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3037840</wp:posOffset>
            </wp:positionH>
            <wp:positionV relativeFrom="paragraph">
              <wp:posOffset>98949</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5C599E" w:rsidRDefault="005C599E" w:rsidP="009B0368">
      <w:pPr>
        <w:pStyle w:val="a3"/>
        <w:jc w:val="center"/>
        <w:rPr>
          <w:color w:val="000000" w:themeColor="text1"/>
          <w:szCs w:val="28"/>
        </w:rPr>
      </w:pPr>
    </w:p>
    <w:p w:rsidR="005C599E" w:rsidRDefault="005C599E" w:rsidP="009B0368">
      <w:pPr>
        <w:pStyle w:val="a3"/>
        <w:jc w:val="center"/>
        <w:rPr>
          <w:color w:val="000000" w:themeColor="text1"/>
          <w:szCs w:val="28"/>
        </w:rPr>
      </w:pPr>
    </w:p>
    <w:p w:rsidR="008F2D1B" w:rsidRPr="00514FB2" w:rsidRDefault="008F2D1B" w:rsidP="009B0368">
      <w:pPr>
        <w:pStyle w:val="a3"/>
        <w:jc w:val="center"/>
        <w:rPr>
          <w:color w:val="000000" w:themeColor="text1"/>
          <w:szCs w:val="28"/>
        </w:rPr>
      </w:pPr>
      <w:r w:rsidRPr="00514FB2">
        <w:rPr>
          <w:color w:val="000000" w:themeColor="text1"/>
          <w:szCs w:val="28"/>
        </w:rPr>
        <w:t xml:space="preserve">МУНИЦИПАЛЬНОЕ ОБРАЗОВАНИЕ </w:t>
      </w:r>
      <w:r w:rsidR="00514FB2" w:rsidRPr="00514FB2">
        <w:rPr>
          <w:color w:val="000000" w:themeColor="text1"/>
          <w:szCs w:val="28"/>
        </w:rPr>
        <w:t>«</w:t>
      </w:r>
      <w:r w:rsidRPr="00514FB2">
        <w:rPr>
          <w:caps/>
          <w:color w:val="000000" w:themeColor="text1"/>
          <w:szCs w:val="28"/>
        </w:rPr>
        <w:t>Каргасокский район</w:t>
      </w:r>
      <w:r w:rsidR="00514FB2" w:rsidRPr="00514FB2">
        <w:rPr>
          <w:caps/>
          <w:color w:val="000000" w:themeColor="text1"/>
          <w:szCs w:val="28"/>
        </w:rPr>
        <w:t>»</w:t>
      </w:r>
    </w:p>
    <w:p w:rsidR="008F2D1B" w:rsidRPr="005C599E" w:rsidRDefault="008F2D1B" w:rsidP="009B0368">
      <w:pPr>
        <w:pStyle w:val="a3"/>
        <w:jc w:val="center"/>
        <w:rPr>
          <w:color w:val="000000" w:themeColor="text1"/>
          <w:sz w:val="26"/>
          <w:szCs w:val="26"/>
        </w:rPr>
      </w:pPr>
      <w:r w:rsidRPr="005C599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5C599E" w:rsidRDefault="008F2D1B" w:rsidP="009B0368">
      <w:pPr>
        <w:pStyle w:val="a3"/>
        <w:jc w:val="center"/>
        <w:rPr>
          <w:b/>
          <w:szCs w:val="28"/>
        </w:rPr>
      </w:pPr>
      <w:r w:rsidRPr="005C599E">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8F2D1B">
        <w:tc>
          <w:tcPr>
            <w:tcW w:w="10456" w:type="dxa"/>
            <w:gridSpan w:val="3"/>
          </w:tcPr>
          <w:p w:rsidR="008F2D1B" w:rsidRPr="005C599E" w:rsidRDefault="008F2D1B" w:rsidP="009B0368">
            <w:pPr>
              <w:pStyle w:val="a3"/>
              <w:jc w:val="center"/>
              <w:rPr>
                <w:b/>
                <w:color w:val="000000" w:themeColor="text1"/>
                <w:sz w:val="32"/>
                <w:szCs w:val="32"/>
              </w:rPr>
            </w:pPr>
            <w:r w:rsidRPr="005C599E">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514FB2" w:rsidP="004D07AF">
            <w:pPr>
              <w:pStyle w:val="a3"/>
              <w:ind w:firstLine="0"/>
              <w:rPr>
                <w:sz w:val="24"/>
                <w:szCs w:val="24"/>
              </w:rPr>
            </w:pPr>
            <w:r>
              <w:rPr>
                <w:sz w:val="24"/>
                <w:szCs w:val="24"/>
              </w:rPr>
              <w:t>18.04</w:t>
            </w:r>
            <w:r w:rsidR="008F2D1B" w:rsidRPr="00F30670">
              <w:rPr>
                <w:sz w:val="24"/>
                <w:szCs w:val="24"/>
              </w:rPr>
              <w:t>.20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514FB2">
            <w:pPr>
              <w:pStyle w:val="a3"/>
              <w:jc w:val="right"/>
              <w:rPr>
                <w:sz w:val="24"/>
                <w:szCs w:val="24"/>
              </w:rPr>
            </w:pPr>
            <w:r>
              <w:rPr>
                <w:sz w:val="24"/>
                <w:szCs w:val="24"/>
              </w:rPr>
              <w:t xml:space="preserve"> </w:t>
            </w:r>
            <w:r w:rsidRPr="00F30670">
              <w:rPr>
                <w:sz w:val="24"/>
                <w:szCs w:val="24"/>
              </w:rPr>
              <w:t xml:space="preserve">№ </w:t>
            </w:r>
            <w:r w:rsidR="00514FB2">
              <w:rPr>
                <w:sz w:val="24"/>
                <w:szCs w:val="24"/>
              </w:rPr>
              <w:t>102</w:t>
            </w:r>
          </w:p>
        </w:tc>
      </w:tr>
      <w:tr w:rsidR="008F2D1B" w:rsidRPr="00A726D2" w:rsidTr="008F2D1B">
        <w:tc>
          <w:tcPr>
            <w:tcW w:w="7488" w:type="dxa"/>
            <w:gridSpan w:val="2"/>
          </w:tcPr>
          <w:p w:rsidR="008F2D1B" w:rsidRPr="002556E3" w:rsidRDefault="008F2D1B" w:rsidP="00514FB2">
            <w:pPr>
              <w:pStyle w:val="a3"/>
              <w:ind w:firstLine="0"/>
              <w:rPr>
                <w:sz w:val="24"/>
                <w:szCs w:val="24"/>
              </w:rPr>
            </w:pPr>
            <w:r w:rsidRPr="002556E3">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 xml:space="preserve">Об утверждении административного регламента предоставления муниципальной услуги </w:t>
      </w:r>
      <w:r w:rsidR="00514FB2">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514FB2">
        <w:rPr>
          <w:sz w:val="24"/>
          <w:szCs w:val="24"/>
        </w:rPr>
        <w:t>»</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 xml:space="preserve">Во исполнение Указа Президента Российской Федерации от 21.07.2020 N 474 </w:t>
      </w:r>
      <w:r w:rsidR="004F0E6B">
        <w:rPr>
          <w:sz w:val="24"/>
          <w:szCs w:val="24"/>
        </w:rPr>
        <w:t>"</w:t>
      </w:r>
      <w:r w:rsidRPr="00864AE1">
        <w:rPr>
          <w:sz w:val="24"/>
          <w:szCs w:val="24"/>
        </w:rPr>
        <w:t>О национальных целях развития Российской Федерации на период до 2030 года</w:t>
      </w:r>
      <w:r w:rsidR="004F0E6B">
        <w:rPr>
          <w:sz w:val="24"/>
          <w:szCs w:val="24"/>
        </w:rPr>
        <w:t>"</w:t>
      </w:r>
      <w:r w:rsidRPr="00864AE1">
        <w:rPr>
          <w:sz w:val="24"/>
          <w:szCs w:val="24"/>
        </w:rPr>
        <w:t xml:space="preserve">, руководствуясь Федеральным законом от 06.10.2003 N 131-ФЗ </w:t>
      </w:r>
      <w:r w:rsidR="004F0E6B">
        <w:rPr>
          <w:sz w:val="24"/>
          <w:szCs w:val="24"/>
        </w:rPr>
        <w:t>"</w:t>
      </w:r>
      <w:r w:rsidRPr="00864AE1">
        <w:rPr>
          <w:sz w:val="24"/>
          <w:szCs w:val="24"/>
        </w:rPr>
        <w:t>Об общих принципах организации местного самоуправления в Российской Федерации</w:t>
      </w:r>
      <w:r w:rsidR="004F0E6B">
        <w:rPr>
          <w:sz w:val="24"/>
          <w:szCs w:val="24"/>
        </w:rPr>
        <w:t>"</w:t>
      </w:r>
      <w:r w:rsidRPr="00864AE1">
        <w:rPr>
          <w:sz w:val="24"/>
          <w:szCs w:val="24"/>
        </w:rPr>
        <w:t xml:space="preserve">, Федеральным законом от 27.07.2010 N 210-ФЗ </w:t>
      </w:r>
      <w:r w:rsidR="004F0E6B">
        <w:rPr>
          <w:sz w:val="24"/>
          <w:szCs w:val="24"/>
        </w:rPr>
        <w:t>"</w:t>
      </w:r>
      <w:r w:rsidRPr="00864AE1">
        <w:rPr>
          <w:sz w:val="24"/>
          <w:szCs w:val="24"/>
        </w:rPr>
        <w:t>Об организации предоставления государственных и муниципальных услуг</w:t>
      </w:r>
      <w:r w:rsidR="004F0E6B">
        <w:rPr>
          <w:sz w:val="24"/>
          <w:szCs w:val="24"/>
        </w:rPr>
        <w:t>"</w:t>
      </w:r>
      <w:r w:rsidRPr="00864AE1">
        <w:rPr>
          <w:sz w:val="24"/>
          <w:szCs w:val="24"/>
        </w:rPr>
        <w:t xml:space="preserve">, Земельным кодексом Российской Федерации, Уставом муниципального образования </w:t>
      </w:r>
      <w:r w:rsidR="004F0E6B">
        <w:rPr>
          <w:sz w:val="24"/>
          <w:szCs w:val="24"/>
        </w:rPr>
        <w:t>"</w:t>
      </w:r>
      <w:r w:rsidRPr="00864AE1">
        <w:rPr>
          <w:sz w:val="24"/>
          <w:szCs w:val="24"/>
        </w:rPr>
        <w:t>Каргасокский район</w:t>
      </w:r>
      <w:r w:rsidR="004F0E6B">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0E30D4" w:rsidP="004D07AF">
      <w:pPr>
        <w:pStyle w:val="a3"/>
        <w:rPr>
          <w:sz w:val="24"/>
          <w:szCs w:val="24"/>
        </w:rPr>
      </w:pPr>
      <w:r>
        <w:rPr>
          <w:sz w:val="24"/>
          <w:szCs w:val="24"/>
        </w:rPr>
        <w:t>Администрация Каргасокского района постановляет</w:t>
      </w:r>
      <w:r w:rsidR="008F2D1B" w:rsidRPr="00BA3770">
        <w:rPr>
          <w:sz w:val="24"/>
          <w:szCs w:val="24"/>
        </w:rPr>
        <w:t>:</w:t>
      </w:r>
    </w:p>
    <w:p w:rsidR="008F2D1B" w:rsidRPr="00BA3770" w:rsidRDefault="008F2D1B" w:rsidP="004D07AF">
      <w:pPr>
        <w:pStyle w:val="a3"/>
        <w:rPr>
          <w:sz w:val="24"/>
          <w:szCs w:val="24"/>
        </w:rPr>
      </w:pPr>
    </w:p>
    <w:p w:rsidR="008F2D1B" w:rsidRDefault="008F2D1B" w:rsidP="004D07AF">
      <w:pPr>
        <w:pStyle w:val="a3"/>
        <w:rPr>
          <w:sz w:val="24"/>
          <w:szCs w:val="24"/>
        </w:rPr>
      </w:pPr>
      <w:r w:rsidRPr="00BA3770">
        <w:rPr>
          <w:sz w:val="24"/>
          <w:szCs w:val="24"/>
        </w:rPr>
        <w:t xml:space="preserve">1. Утвердить </w:t>
      </w:r>
      <w:r w:rsidR="009D2613" w:rsidRPr="00BA3770">
        <w:rPr>
          <w:sz w:val="24"/>
          <w:szCs w:val="24"/>
        </w:rPr>
        <w:t xml:space="preserve">административный регламент предоставления муниципальной услуги </w:t>
      </w:r>
      <w:r w:rsidR="004F0E6B">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Pr="00BA3770">
        <w:rPr>
          <w:sz w:val="24"/>
          <w:szCs w:val="24"/>
        </w:rPr>
        <w:t>, согласно приложению, к настоящему постановлению.</w:t>
      </w:r>
    </w:p>
    <w:p w:rsidR="00FC3F46" w:rsidRDefault="00FC3F46" w:rsidP="004D07AF">
      <w:pPr>
        <w:pStyle w:val="a3"/>
        <w:rPr>
          <w:sz w:val="24"/>
          <w:szCs w:val="24"/>
        </w:rPr>
      </w:pPr>
      <w:r w:rsidRPr="00FC3F46">
        <w:rPr>
          <w:sz w:val="24"/>
          <w:szCs w:val="24"/>
        </w:rPr>
        <w:t>2. Признать утратившим силу постановление Администрации Каргасокского района:</w:t>
      </w:r>
    </w:p>
    <w:p w:rsidR="00FC3F46" w:rsidRDefault="00FC3F46" w:rsidP="004D07AF">
      <w:pPr>
        <w:pStyle w:val="a3"/>
        <w:rPr>
          <w:sz w:val="24"/>
          <w:szCs w:val="24"/>
        </w:rPr>
      </w:pPr>
      <w:r>
        <w:rPr>
          <w:sz w:val="24"/>
          <w:szCs w:val="24"/>
        </w:rPr>
        <w:t xml:space="preserve">- </w:t>
      </w:r>
      <w:r w:rsidR="00121BD3" w:rsidRPr="00121BD3">
        <w:rPr>
          <w:sz w:val="24"/>
          <w:szCs w:val="24"/>
        </w:rPr>
        <w:t xml:space="preserve"> от 12.04.2016 N 94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на основании заявления об отказе от права", признании утратившим силу постановления Администрации Каргасокского района от 16.08.2013 N 231"</w:t>
      </w:r>
      <w:r>
        <w:rPr>
          <w:sz w:val="24"/>
          <w:szCs w:val="24"/>
        </w:rPr>
        <w:t>;</w:t>
      </w:r>
    </w:p>
    <w:p w:rsidR="00FC3F46" w:rsidRDefault="00FC3F46" w:rsidP="004D07AF">
      <w:pPr>
        <w:pStyle w:val="a3"/>
        <w:rPr>
          <w:sz w:val="24"/>
          <w:szCs w:val="24"/>
        </w:rPr>
      </w:pPr>
      <w:r>
        <w:rPr>
          <w:sz w:val="24"/>
          <w:szCs w:val="24"/>
        </w:rPr>
        <w:t xml:space="preserve">- </w:t>
      </w:r>
      <w:r w:rsidR="00121BD3" w:rsidRPr="00121BD3">
        <w:rPr>
          <w:sz w:val="24"/>
          <w:szCs w:val="24"/>
        </w:rPr>
        <w:t>от 21.11.2017 N 299</w:t>
      </w:r>
      <w:r w:rsidR="00121BD3">
        <w:rPr>
          <w:sz w:val="24"/>
          <w:szCs w:val="24"/>
        </w:rPr>
        <w:t xml:space="preserve"> </w:t>
      </w:r>
      <w:r w:rsidR="00121BD3" w:rsidRPr="00121BD3">
        <w:rPr>
          <w:sz w:val="24"/>
          <w:szCs w:val="24"/>
        </w:rPr>
        <w:t xml:space="preserve">"О внесении изменений в постановление Администрации Каргасокского района от 12.04.2016 N 94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на основании заявления об отказе от права", </w:t>
      </w:r>
      <w:r w:rsidR="00121BD3" w:rsidRPr="00121BD3">
        <w:rPr>
          <w:sz w:val="24"/>
          <w:szCs w:val="24"/>
        </w:rPr>
        <w:lastRenderedPageBreak/>
        <w:t>признании утратившим силу постановления Администрации Каргасокского района от 16.08.2013 N 231"</w:t>
      </w:r>
      <w:r w:rsidR="00121BD3">
        <w:rPr>
          <w:sz w:val="24"/>
          <w:szCs w:val="24"/>
        </w:rPr>
        <w:t>.</w:t>
      </w:r>
    </w:p>
    <w:p w:rsidR="008F2D1B" w:rsidRPr="00BA3770" w:rsidRDefault="00921233" w:rsidP="004D07AF">
      <w:pPr>
        <w:pStyle w:val="a3"/>
        <w:rPr>
          <w:sz w:val="24"/>
          <w:szCs w:val="24"/>
        </w:rPr>
      </w:pPr>
      <w:r>
        <w:rPr>
          <w:sz w:val="24"/>
          <w:szCs w:val="24"/>
        </w:rPr>
        <w:t>3</w:t>
      </w:r>
      <w:r w:rsidR="008F2D1B" w:rsidRPr="00BA3770">
        <w:rPr>
          <w:sz w:val="24"/>
          <w:szCs w:val="24"/>
        </w:rPr>
        <w:t>. Настоящее постановление вступает в силу со дня официального опубликования (обнародования).</w:t>
      </w:r>
    </w:p>
    <w:p w:rsidR="00121BD3" w:rsidRDefault="00121BD3" w:rsidP="004D07AF">
      <w:pPr>
        <w:pStyle w:val="a3"/>
        <w:rPr>
          <w:sz w:val="24"/>
          <w:szCs w:val="24"/>
        </w:rPr>
      </w:pPr>
    </w:p>
    <w:p w:rsidR="005C599E" w:rsidRDefault="00893B30" w:rsidP="004D07AF">
      <w:pPr>
        <w:pStyle w:val="a3"/>
        <w:rPr>
          <w:sz w:val="24"/>
          <w:szCs w:val="24"/>
        </w:rPr>
      </w:pPr>
      <w:r w:rsidRPr="00893B30">
        <w:rPr>
          <w:noProof/>
          <w:sz w:val="20"/>
          <w:szCs w:val="20"/>
        </w:rPr>
        <w:drawing>
          <wp:anchor distT="0" distB="0" distL="114300" distR="114300" simplePos="0" relativeHeight="251666432" behindDoc="0" locked="0" layoutInCell="1" allowOverlap="1">
            <wp:simplePos x="0" y="0"/>
            <wp:positionH relativeFrom="column">
              <wp:posOffset>2629507</wp:posOffset>
            </wp:positionH>
            <wp:positionV relativeFrom="paragraph">
              <wp:posOffset>42214</wp:posOffset>
            </wp:positionV>
            <wp:extent cx="1399540" cy="1423035"/>
            <wp:effectExtent l="0" t="0" r="0" b="5715"/>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anchor>
        </w:drawing>
      </w:r>
    </w:p>
    <w:p w:rsidR="005C599E" w:rsidRDefault="005C599E" w:rsidP="004D07AF">
      <w:pPr>
        <w:pStyle w:val="a3"/>
        <w:rPr>
          <w:sz w:val="24"/>
          <w:szCs w:val="24"/>
        </w:rPr>
      </w:pPr>
    </w:p>
    <w:p w:rsidR="008F2D1B" w:rsidRDefault="00121BD3" w:rsidP="005C599E">
      <w:pPr>
        <w:pStyle w:val="a3"/>
        <w:ind w:firstLine="0"/>
        <w:rPr>
          <w:sz w:val="24"/>
          <w:szCs w:val="24"/>
        </w:rPr>
      </w:pPr>
      <w:r w:rsidRPr="00BA3770">
        <w:rPr>
          <w:sz w:val="24"/>
          <w:szCs w:val="24"/>
        </w:rPr>
        <w:t>Глава Каргасокского района</w:t>
      </w:r>
      <w:r w:rsidRPr="00121BD3">
        <w:rPr>
          <w:sz w:val="24"/>
          <w:szCs w:val="24"/>
        </w:rPr>
        <w:t xml:space="preserve"> </w:t>
      </w:r>
      <w:r>
        <w:rPr>
          <w:sz w:val="24"/>
          <w:szCs w:val="24"/>
        </w:rPr>
        <w:t xml:space="preserve">                                             </w:t>
      </w:r>
      <w:r w:rsidR="005C599E">
        <w:rPr>
          <w:sz w:val="24"/>
          <w:szCs w:val="24"/>
        </w:rPr>
        <w:t xml:space="preserve">                       </w:t>
      </w:r>
      <w:r>
        <w:rPr>
          <w:sz w:val="24"/>
          <w:szCs w:val="24"/>
        </w:rPr>
        <w:t xml:space="preserve">                 </w:t>
      </w:r>
      <w:r w:rsidRPr="00BA3770">
        <w:rPr>
          <w:sz w:val="24"/>
          <w:szCs w:val="24"/>
        </w:rPr>
        <w:t>А.П. Ащеулов</w:t>
      </w:r>
    </w:p>
    <w:p w:rsidR="00121BD3" w:rsidRDefault="00121BD3"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C599E" w:rsidRDefault="005C599E" w:rsidP="004D07AF">
      <w:pPr>
        <w:pStyle w:val="a3"/>
        <w:rPr>
          <w:sz w:val="20"/>
          <w:szCs w:val="20"/>
        </w:rPr>
      </w:pPr>
    </w:p>
    <w:p w:rsidR="00514FB2" w:rsidRDefault="00121BD3" w:rsidP="004D07AF">
      <w:pPr>
        <w:pStyle w:val="a3"/>
        <w:rPr>
          <w:sz w:val="20"/>
          <w:szCs w:val="20"/>
        </w:rPr>
      </w:pPr>
      <w:r w:rsidRPr="006522CF">
        <w:rPr>
          <w:sz w:val="20"/>
          <w:szCs w:val="20"/>
        </w:rPr>
        <w:t>Н.Н. Полушвайко</w:t>
      </w:r>
    </w:p>
    <w:p w:rsidR="008F2D1B" w:rsidRPr="00BA3770" w:rsidRDefault="00121BD3" w:rsidP="004D07AF">
      <w:pPr>
        <w:pStyle w:val="a3"/>
        <w:rPr>
          <w:sz w:val="24"/>
          <w:szCs w:val="24"/>
        </w:rPr>
      </w:pPr>
      <w:r w:rsidRPr="006522CF">
        <w:rPr>
          <w:sz w:val="20"/>
          <w:szCs w:val="20"/>
        </w:rPr>
        <w:t>2 18 09</w:t>
      </w:r>
    </w:p>
    <w:p w:rsidR="00403F71" w:rsidRPr="00403F71" w:rsidRDefault="00403F71" w:rsidP="00403F71">
      <w:pPr>
        <w:pStyle w:val="a3"/>
        <w:jc w:val="right"/>
        <w:rPr>
          <w:sz w:val="24"/>
          <w:szCs w:val="24"/>
        </w:rPr>
      </w:pPr>
      <w:r w:rsidRPr="00403F71">
        <w:rPr>
          <w:sz w:val="24"/>
          <w:szCs w:val="24"/>
        </w:rPr>
        <w:lastRenderedPageBreak/>
        <w:t>УТВЕР</w:t>
      </w:r>
      <w:r w:rsidR="003F7D2A">
        <w:rPr>
          <w:sz w:val="24"/>
          <w:szCs w:val="24"/>
        </w:rPr>
        <w:t>Ж</w:t>
      </w:r>
      <w:r w:rsidRPr="00403F71">
        <w:rPr>
          <w:sz w:val="24"/>
          <w:szCs w:val="24"/>
        </w:rPr>
        <w:t>ДЕН</w:t>
      </w:r>
    </w:p>
    <w:p w:rsidR="00403F71" w:rsidRPr="00403F71" w:rsidRDefault="00403F71" w:rsidP="00403F71">
      <w:pPr>
        <w:pStyle w:val="a3"/>
        <w:jc w:val="right"/>
        <w:rPr>
          <w:sz w:val="24"/>
          <w:szCs w:val="24"/>
        </w:rPr>
      </w:pPr>
      <w:r w:rsidRPr="00403F71">
        <w:rPr>
          <w:sz w:val="24"/>
          <w:szCs w:val="24"/>
        </w:rPr>
        <w:t>постановлением Администрации</w:t>
      </w:r>
    </w:p>
    <w:p w:rsidR="00403F71" w:rsidRPr="00403F71" w:rsidRDefault="00403F71" w:rsidP="00403F71">
      <w:pPr>
        <w:pStyle w:val="a3"/>
        <w:jc w:val="right"/>
        <w:rPr>
          <w:sz w:val="24"/>
          <w:szCs w:val="24"/>
        </w:rPr>
      </w:pPr>
      <w:r w:rsidRPr="00403F71">
        <w:rPr>
          <w:sz w:val="24"/>
          <w:szCs w:val="24"/>
        </w:rPr>
        <w:t xml:space="preserve">Каргасокского района </w:t>
      </w:r>
    </w:p>
    <w:p w:rsidR="00403F71" w:rsidRPr="00403F71" w:rsidRDefault="00403F71" w:rsidP="00403F71">
      <w:pPr>
        <w:pStyle w:val="a3"/>
        <w:jc w:val="right"/>
        <w:rPr>
          <w:sz w:val="24"/>
          <w:szCs w:val="24"/>
        </w:rPr>
      </w:pPr>
      <w:r w:rsidRPr="00403F71">
        <w:rPr>
          <w:sz w:val="24"/>
          <w:szCs w:val="24"/>
        </w:rPr>
        <w:t>от 18.04.2023 № 10</w:t>
      </w:r>
      <w:r>
        <w:rPr>
          <w:sz w:val="24"/>
          <w:szCs w:val="24"/>
        </w:rPr>
        <w:t>2</w:t>
      </w:r>
    </w:p>
    <w:p w:rsidR="00921233" w:rsidRPr="00CF6F15" w:rsidRDefault="00403F71" w:rsidP="00403F71">
      <w:pPr>
        <w:pStyle w:val="a3"/>
        <w:jc w:val="right"/>
        <w:rPr>
          <w:sz w:val="24"/>
          <w:szCs w:val="24"/>
        </w:rPr>
      </w:pPr>
      <w:r>
        <w:rPr>
          <w:sz w:val="24"/>
          <w:szCs w:val="24"/>
        </w:rPr>
        <w:t>Приложение</w:t>
      </w:r>
      <w:bookmarkStart w:id="0" w:name="_GoBack"/>
      <w:bookmarkEnd w:id="0"/>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9B61C4">
        <w:rPr>
          <w:b/>
          <w:sz w:val="24"/>
          <w:szCs w:val="24"/>
        </w:rPr>
        <w:t>«</w:t>
      </w:r>
      <w:r w:rsidR="00121BD3" w:rsidRPr="00121BD3">
        <w:rPr>
          <w:b/>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9B61C4">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121BD3" w:rsidRPr="00121BD3">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121BD3">
        <w:rPr>
          <w:sz w:val="24"/>
          <w:szCs w:val="24"/>
        </w:rPr>
        <w:t>п</w:t>
      </w:r>
      <w:r w:rsidR="00121BD3" w:rsidRPr="00121BD3">
        <w:rPr>
          <w:sz w:val="24"/>
          <w:szCs w:val="24"/>
        </w:rPr>
        <w:t>рекращени</w:t>
      </w:r>
      <w:r w:rsidR="00121BD3">
        <w:rPr>
          <w:sz w:val="24"/>
          <w:szCs w:val="24"/>
        </w:rPr>
        <w:t>ю</w:t>
      </w:r>
      <w:r w:rsidR="00121BD3" w:rsidRPr="00121BD3">
        <w:rPr>
          <w:sz w:val="24"/>
          <w:szCs w:val="24"/>
        </w:rPr>
        <w:t xml:space="preserve">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21BD3">
        <w:rPr>
          <w:sz w:val="24"/>
          <w:szCs w:val="24"/>
        </w:rPr>
        <w:t xml:space="preserve"> </w:t>
      </w:r>
      <w:r w:rsidR="00A726D2" w:rsidRPr="00BA3770">
        <w:rPr>
          <w:sz w:val="24"/>
          <w:szCs w:val="24"/>
        </w:rPr>
        <w:t>на территории Каргасокского района</w:t>
      </w:r>
      <w:r w:rsidR="00DA5BD9" w:rsidRPr="00BA3770">
        <w:rPr>
          <w:sz w:val="24"/>
          <w:szCs w:val="24"/>
        </w:rPr>
        <w:t>.</w:t>
      </w:r>
      <w:r w:rsidR="00A726D2" w:rsidRPr="00BA3770">
        <w:rPr>
          <w:i/>
          <w:sz w:val="24"/>
          <w:szCs w:val="24"/>
        </w:rPr>
        <w:t xml:space="preserve"> </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A0619" w:rsidRPr="008A0619" w:rsidRDefault="008A0619" w:rsidP="008A0619">
      <w:pPr>
        <w:ind w:right="72" w:firstLine="710"/>
        <w:jc w:val="center"/>
        <w:rPr>
          <w:color w:val="000000"/>
        </w:rPr>
      </w:pPr>
      <w:r w:rsidRPr="008A0619">
        <w:rPr>
          <w:b/>
          <w:color w:val="000000"/>
        </w:rPr>
        <w:t>Требования к порядку информирования о предоставлении муниципальной услуги</w:t>
      </w:r>
    </w:p>
    <w:p w:rsidR="008A0619" w:rsidRPr="008A0619" w:rsidRDefault="008A0619" w:rsidP="008A0619">
      <w:pPr>
        <w:ind w:right="72" w:firstLine="710"/>
        <w:jc w:val="both"/>
        <w:rPr>
          <w:color w:val="000000"/>
        </w:rPr>
      </w:pPr>
    </w:p>
    <w:p w:rsidR="008A0619" w:rsidRPr="008A0619" w:rsidRDefault="008A0619" w:rsidP="008A0619">
      <w:pPr>
        <w:ind w:right="72" w:firstLine="710"/>
        <w:jc w:val="both"/>
        <w:rPr>
          <w:color w:val="000000"/>
        </w:rPr>
      </w:pPr>
      <w:r w:rsidRPr="008A0619">
        <w:rPr>
          <w:color w:val="000000"/>
        </w:rPr>
        <w:t>1.4. Информирование о порядке предоставления муниципальной услуги осуществляется:</w:t>
      </w:r>
    </w:p>
    <w:p w:rsidR="008A0619" w:rsidRPr="008A0619" w:rsidRDefault="008A0619" w:rsidP="008A0619">
      <w:pPr>
        <w:ind w:right="72" w:firstLine="710"/>
        <w:jc w:val="both"/>
        <w:rPr>
          <w:color w:val="000000"/>
        </w:rPr>
      </w:pPr>
      <w:r w:rsidRPr="008A0619">
        <w:rPr>
          <w:color w:val="000000"/>
        </w:rPr>
        <w:t>1) непосредственно при личном приеме заявителя в Администрации Каргасокского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A0619" w:rsidRPr="008A0619" w:rsidRDefault="008A0619" w:rsidP="008A0619">
      <w:pPr>
        <w:ind w:right="72" w:firstLine="710"/>
        <w:jc w:val="both"/>
        <w:rPr>
          <w:color w:val="000000"/>
        </w:rPr>
      </w:pPr>
      <w:r w:rsidRPr="008A0619">
        <w:rPr>
          <w:color w:val="000000"/>
        </w:rPr>
        <w:t>2) по телефону Уполномоченном органе или многофункциональном центре;</w:t>
      </w:r>
    </w:p>
    <w:p w:rsidR="008A0619" w:rsidRPr="008A0619" w:rsidRDefault="008A0619" w:rsidP="008A0619">
      <w:pPr>
        <w:ind w:right="72" w:firstLine="710"/>
        <w:jc w:val="both"/>
        <w:rPr>
          <w:color w:val="000000"/>
        </w:rPr>
      </w:pPr>
      <w:r w:rsidRPr="008A0619">
        <w:rPr>
          <w:color w:val="000000"/>
        </w:rPr>
        <w:t>3) письменно, в том числе посредством электронной почты, факсимильной связи;</w:t>
      </w:r>
    </w:p>
    <w:p w:rsidR="008A0619" w:rsidRPr="008A0619" w:rsidRDefault="008A0619" w:rsidP="008A0619">
      <w:pPr>
        <w:ind w:right="72" w:firstLine="710"/>
        <w:jc w:val="both"/>
        <w:rPr>
          <w:color w:val="000000"/>
        </w:rPr>
      </w:pPr>
      <w:r w:rsidRPr="008A0619">
        <w:rPr>
          <w:color w:val="000000"/>
        </w:rPr>
        <w:t>4) посредством размещения в открытой и доступной форме информации:</w:t>
      </w:r>
    </w:p>
    <w:p w:rsidR="008A0619" w:rsidRPr="008A0619" w:rsidRDefault="008A0619" w:rsidP="008A0619">
      <w:pPr>
        <w:ind w:right="72" w:firstLine="710"/>
        <w:jc w:val="both"/>
        <w:rPr>
          <w:color w:val="000000"/>
        </w:rPr>
      </w:pPr>
      <w:r w:rsidRPr="008A0619">
        <w:rPr>
          <w:color w:val="000000"/>
        </w:rPr>
        <w:t>в федеральной государственной информационной системе «Единый портал</w:t>
      </w:r>
    </w:p>
    <w:p w:rsidR="008A0619" w:rsidRPr="008A0619" w:rsidRDefault="008A0619" w:rsidP="008A0619">
      <w:pPr>
        <w:ind w:right="72" w:firstLine="710"/>
        <w:jc w:val="both"/>
        <w:rPr>
          <w:color w:val="000000"/>
        </w:rPr>
      </w:pPr>
      <w:r w:rsidRPr="008A0619">
        <w:rPr>
          <w:color w:val="000000"/>
        </w:rPr>
        <w:t>государственных и муниципальных услуг (функций)» (https://www.gosuslugi.ru/)</w:t>
      </w:r>
    </w:p>
    <w:p w:rsidR="008A0619" w:rsidRPr="008A0619" w:rsidRDefault="008A0619" w:rsidP="008A0619">
      <w:pPr>
        <w:ind w:right="72" w:firstLine="710"/>
        <w:jc w:val="both"/>
        <w:rPr>
          <w:color w:val="000000"/>
        </w:rPr>
      </w:pPr>
      <w:r w:rsidRPr="008A0619">
        <w:rPr>
          <w:color w:val="000000"/>
        </w:rPr>
        <w:t>(далее - ЕПГУ); на официальном сайте Уполномоченного органа (адрес сайта в</w:t>
      </w:r>
    </w:p>
    <w:p w:rsidR="008A0619" w:rsidRPr="008A0619" w:rsidRDefault="008A0619" w:rsidP="008A0619">
      <w:pPr>
        <w:ind w:right="72" w:firstLine="710"/>
        <w:jc w:val="both"/>
        <w:rPr>
          <w:color w:val="000000"/>
        </w:rPr>
      </w:pPr>
      <w:r w:rsidRPr="008A0619">
        <w:rPr>
          <w:color w:val="000000"/>
        </w:rPr>
        <w:t>сети "Интернет": https://www.kargasok.ru/);</w:t>
      </w:r>
    </w:p>
    <w:p w:rsidR="008A0619" w:rsidRPr="008A0619" w:rsidRDefault="008A0619" w:rsidP="008A0619">
      <w:pPr>
        <w:ind w:right="72" w:firstLine="710"/>
        <w:jc w:val="both"/>
        <w:rPr>
          <w:color w:val="000000"/>
        </w:rPr>
      </w:pPr>
      <w:r w:rsidRPr="008A0619">
        <w:rPr>
          <w:color w:val="000000"/>
        </w:rPr>
        <w:lastRenderedPageBreak/>
        <w:t>5) посредством размещения информации на информационных стендах Уполномоченного органа или многофункционального центра.</w:t>
      </w:r>
    </w:p>
    <w:p w:rsidR="008A0619" w:rsidRPr="008A0619" w:rsidRDefault="008A0619" w:rsidP="008A0619">
      <w:pPr>
        <w:ind w:right="72" w:firstLine="710"/>
        <w:jc w:val="both"/>
        <w:rPr>
          <w:color w:val="000000"/>
        </w:rPr>
      </w:pPr>
      <w:r w:rsidRPr="008A0619">
        <w:rPr>
          <w:color w:val="000000"/>
        </w:rPr>
        <w:t>1.5. Информирование осуществляется по вопросам, касающимся:</w:t>
      </w:r>
    </w:p>
    <w:p w:rsidR="008A0619" w:rsidRPr="008A0619" w:rsidRDefault="008A0619" w:rsidP="008A0619">
      <w:pPr>
        <w:ind w:right="72" w:firstLine="710"/>
        <w:jc w:val="both"/>
        <w:rPr>
          <w:color w:val="000000"/>
        </w:rPr>
      </w:pPr>
      <w:r w:rsidRPr="008A0619">
        <w:rPr>
          <w:color w:val="000000"/>
        </w:rPr>
        <w:t>способов подачи заявления о предоставлении государственной</w:t>
      </w:r>
    </w:p>
    <w:p w:rsidR="008A0619" w:rsidRPr="008A0619" w:rsidRDefault="008A0619" w:rsidP="008A0619">
      <w:pPr>
        <w:ind w:right="72" w:firstLine="710"/>
        <w:jc w:val="both"/>
        <w:rPr>
          <w:color w:val="000000"/>
        </w:rPr>
      </w:pPr>
      <w:r w:rsidRPr="008A0619">
        <w:rPr>
          <w:color w:val="000000"/>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A0619" w:rsidRPr="008A0619" w:rsidRDefault="008A0619" w:rsidP="008A0619">
      <w:pPr>
        <w:ind w:right="72" w:firstLine="710"/>
        <w:jc w:val="both"/>
        <w:rPr>
          <w:color w:val="000000"/>
        </w:rPr>
      </w:pPr>
      <w:r w:rsidRPr="008A0619">
        <w:rPr>
          <w:color w:val="000000"/>
        </w:rPr>
        <w:t>справочной информации о работе Уполномоченного органа (структурных подразделений Уполномоченного органа);</w:t>
      </w:r>
    </w:p>
    <w:p w:rsidR="008A0619" w:rsidRPr="008A0619" w:rsidRDefault="008A0619" w:rsidP="008A0619">
      <w:pPr>
        <w:ind w:right="72" w:firstLine="710"/>
        <w:jc w:val="both"/>
        <w:rPr>
          <w:color w:val="000000"/>
        </w:rPr>
      </w:pPr>
      <w:r w:rsidRPr="008A0619">
        <w:rPr>
          <w:color w:val="000000"/>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и сроков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A0619" w:rsidRPr="008A0619" w:rsidRDefault="008A0619" w:rsidP="008A0619">
      <w:pPr>
        <w:ind w:right="72" w:firstLine="710"/>
        <w:jc w:val="both"/>
        <w:rPr>
          <w:color w:val="000000"/>
        </w:rPr>
      </w:pPr>
      <w:r w:rsidRPr="008A0619">
        <w:rPr>
          <w:color w:val="000000"/>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A0619" w:rsidRPr="008A0619" w:rsidRDefault="008A0619" w:rsidP="008A0619">
      <w:pPr>
        <w:ind w:right="72" w:firstLine="710"/>
        <w:jc w:val="both"/>
        <w:rPr>
          <w:color w:val="000000"/>
        </w:rPr>
      </w:pPr>
      <w:r w:rsidRPr="008A0619">
        <w:rPr>
          <w:color w:val="000000"/>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A0619" w:rsidRPr="008A0619" w:rsidRDefault="008A0619" w:rsidP="008A0619">
      <w:pPr>
        <w:ind w:right="72" w:firstLine="710"/>
        <w:jc w:val="both"/>
        <w:rPr>
          <w:color w:val="000000"/>
        </w:rPr>
      </w:pPr>
      <w:r w:rsidRPr="008A0619">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A0619" w:rsidRPr="008A0619" w:rsidRDefault="008A0619" w:rsidP="008A0619">
      <w:pPr>
        <w:ind w:right="72" w:firstLine="710"/>
        <w:jc w:val="both"/>
        <w:rPr>
          <w:color w:val="000000"/>
        </w:rPr>
      </w:pPr>
      <w:r w:rsidRPr="008A0619">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0619" w:rsidRPr="008A0619" w:rsidRDefault="008A0619" w:rsidP="008A0619">
      <w:pPr>
        <w:ind w:right="72" w:firstLine="710"/>
        <w:jc w:val="both"/>
        <w:rPr>
          <w:color w:val="000000"/>
        </w:rPr>
      </w:pPr>
      <w:r w:rsidRPr="008A0619">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0619" w:rsidRPr="008A0619" w:rsidRDefault="008A0619" w:rsidP="008A0619">
      <w:pPr>
        <w:ind w:right="72" w:firstLine="710"/>
        <w:jc w:val="both"/>
        <w:rPr>
          <w:color w:val="000000"/>
        </w:rPr>
      </w:pPr>
      <w:r w:rsidRPr="008A0619">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8A0619" w:rsidRPr="008A0619" w:rsidRDefault="008A0619" w:rsidP="008A0619">
      <w:pPr>
        <w:ind w:right="72" w:firstLine="710"/>
        <w:jc w:val="both"/>
        <w:rPr>
          <w:color w:val="000000"/>
        </w:rPr>
      </w:pPr>
      <w:r w:rsidRPr="008A0619">
        <w:rPr>
          <w:color w:val="000000"/>
        </w:rPr>
        <w:t>изложить обращение в письменной форме;</w:t>
      </w:r>
    </w:p>
    <w:p w:rsidR="008A0619" w:rsidRPr="008A0619" w:rsidRDefault="008A0619" w:rsidP="008A0619">
      <w:pPr>
        <w:ind w:right="72" w:firstLine="710"/>
        <w:jc w:val="both"/>
        <w:rPr>
          <w:color w:val="000000"/>
        </w:rPr>
      </w:pPr>
      <w:r w:rsidRPr="008A0619">
        <w:rPr>
          <w:color w:val="000000"/>
        </w:rPr>
        <w:t>назначить другое время для консультаций.</w:t>
      </w:r>
    </w:p>
    <w:p w:rsidR="008A0619" w:rsidRPr="008A0619" w:rsidRDefault="008A0619" w:rsidP="008A0619">
      <w:pPr>
        <w:ind w:right="72" w:firstLine="710"/>
        <w:jc w:val="both"/>
        <w:rPr>
          <w:color w:val="000000"/>
        </w:rPr>
      </w:pPr>
      <w:r w:rsidRPr="008A0619">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A0619" w:rsidRPr="008A0619" w:rsidRDefault="008A0619" w:rsidP="008A0619">
      <w:pPr>
        <w:ind w:right="72" w:firstLine="710"/>
        <w:jc w:val="both"/>
        <w:rPr>
          <w:color w:val="000000"/>
        </w:rPr>
      </w:pPr>
      <w:r w:rsidRPr="008A0619">
        <w:rPr>
          <w:color w:val="000000"/>
        </w:rPr>
        <w:t>Продолжительность информирования по телефону не должна превышать 10 минут.</w:t>
      </w:r>
    </w:p>
    <w:p w:rsidR="008A0619" w:rsidRPr="008A0619" w:rsidRDefault="008A0619" w:rsidP="008A0619">
      <w:pPr>
        <w:ind w:right="72" w:firstLine="710"/>
        <w:jc w:val="both"/>
        <w:rPr>
          <w:color w:val="000000"/>
        </w:rPr>
      </w:pPr>
      <w:r w:rsidRPr="008A0619">
        <w:rPr>
          <w:color w:val="000000"/>
        </w:rPr>
        <w:t>Информирование осуществляется в соответствии с графиком приема граждан.</w:t>
      </w:r>
    </w:p>
    <w:p w:rsidR="008A0619" w:rsidRPr="008A0619" w:rsidRDefault="008A0619" w:rsidP="008A0619">
      <w:pPr>
        <w:ind w:right="72" w:firstLine="710"/>
        <w:jc w:val="both"/>
        <w:rPr>
          <w:color w:val="000000"/>
        </w:rPr>
      </w:pPr>
      <w:r w:rsidRPr="008A0619">
        <w:rPr>
          <w:color w:val="000000"/>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A0619" w:rsidRPr="008A0619" w:rsidRDefault="008A0619" w:rsidP="008A0619">
      <w:pPr>
        <w:ind w:right="72" w:firstLine="710"/>
        <w:jc w:val="both"/>
        <w:rPr>
          <w:color w:val="000000"/>
        </w:rPr>
      </w:pPr>
      <w:r w:rsidRPr="008A0619">
        <w:rPr>
          <w:color w:val="000000"/>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A0619" w:rsidRPr="008A0619" w:rsidRDefault="008A0619" w:rsidP="008A0619">
      <w:pPr>
        <w:ind w:right="72" w:firstLine="710"/>
        <w:jc w:val="both"/>
        <w:rPr>
          <w:color w:val="000000"/>
        </w:rPr>
      </w:pPr>
      <w:r w:rsidRPr="008A0619">
        <w:rPr>
          <w:color w:val="000000"/>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A0619" w:rsidRPr="008A0619" w:rsidRDefault="008A0619" w:rsidP="008A0619">
      <w:pPr>
        <w:ind w:right="72" w:firstLine="710"/>
        <w:jc w:val="both"/>
        <w:rPr>
          <w:color w:val="000000"/>
        </w:rPr>
      </w:pPr>
      <w:r w:rsidRPr="008A0619">
        <w:rPr>
          <w:color w:val="000000"/>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A0619" w:rsidRPr="008A0619" w:rsidRDefault="008A0619" w:rsidP="008A0619">
      <w:pPr>
        <w:ind w:right="72" w:firstLine="710"/>
        <w:jc w:val="both"/>
        <w:rPr>
          <w:color w:val="000000"/>
        </w:rPr>
      </w:pPr>
      <w:r w:rsidRPr="008A0619">
        <w:rPr>
          <w:color w:val="000000"/>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A0619" w:rsidRPr="008A0619" w:rsidRDefault="008A0619" w:rsidP="008A0619">
      <w:pPr>
        <w:ind w:right="72" w:firstLine="710"/>
        <w:jc w:val="both"/>
        <w:rPr>
          <w:color w:val="000000"/>
        </w:rPr>
      </w:pPr>
      <w:r w:rsidRPr="008A0619">
        <w:rPr>
          <w:color w:val="000000"/>
        </w:rPr>
        <w:t>(муниципальной) услуги, а также многофункциональных центров;</w:t>
      </w:r>
    </w:p>
    <w:p w:rsidR="008A0619" w:rsidRPr="008A0619" w:rsidRDefault="008A0619" w:rsidP="008A0619">
      <w:pPr>
        <w:ind w:right="72" w:firstLine="710"/>
        <w:jc w:val="both"/>
        <w:rPr>
          <w:color w:val="000000"/>
        </w:rPr>
      </w:pPr>
      <w:r w:rsidRPr="008A0619">
        <w:rPr>
          <w:color w:val="000000"/>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A0619" w:rsidRPr="008A0619" w:rsidRDefault="008A0619" w:rsidP="008A0619">
      <w:pPr>
        <w:ind w:right="72" w:firstLine="710"/>
        <w:jc w:val="both"/>
        <w:rPr>
          <w:color w:val="000000"/>
        </w:rPr>
      </w:pPr>
      <w:r w:rsidRPr="008A0619">
        <w:rPr>
          <w:color w:val="000000"/>
        </w:rPr>
        <w:t>адрес официального сайта, а также электронной почты и (или) формы обратной связи Уполномоченного органа в сети "Интернет".</w:t>
      </w:r>
    </w:p>
    <w:p w:rsidR="008A0619" w:rsidRPr="008A0619" w:rsidRDefault="008A0619" w:rsidP="008A0619">
      <w:pPr>
        <w:ind w:right="72" w:firstLine="710"/>
        <w:jc w:val="both"/>
        <w:rPr>
          <w:color w:val="000000"/>
        </w:rPr>
      </w:pPr>
      <w:r w:rsidRPr="008A0619">
        <w:rPr>
          <w:color w:val="000000"/>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A0619" w:rsidRPr="008A0619" w:rsidRDefault="008A0619" w:rsidP="008A0619">
      <w:pPr>
        <w:ind w:right="72" w:firstLine="710"/>
        <w:jc w:val="both"/>
        <w:rPr>
          <w:color w:val="000000"/>
        </w:rPr>
      </w:pPr>
      <w:r w:rsidRPr="008A0619">
        <w:rPr>
          <w:color w:val="000000"/>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A0619" w:rsidRDefault="008A0619" w:rsidP="008A0619">
      <w:pPr>
        <w:ind w:right="72" w:firstLine="710"/>
        <w:jc w:val="both"/>
        <w:rPr>
          <w:color w:val="000000"/>
        </w:rPr>
      </w:pPr>
      <w:r w:rsidRPr="008A0619">
        <w:rPr>
          <w:color w:val="000000"/>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A0619" w:rsidRPr="008A0619" w:rsidRDefault="008A0619" w:rsidP="008A0619">
      <w:pPr>
        <w:ind w:right="72" w:firstLine="710"/>
        <w:jc w:val="both"/>
        <w:rPr>
          <w:color w:val="000000"/>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9C5D8A" w:rsidRPr="009C5D8A">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4F0E6B">
        <w:rPr>
          <w:sz w:val="24"/>
          <w:szCs w:val="24"/>
        </w:rPr>
        <w:t>"</w:t>
      </w:r>
      <w:r w:rsidRPr="00BA3770">
        <w:rPr>
          <w:sz w:val="24"/>
          <w:szCs w:val="24"/>
        </w:rPr>
        <w:t xml:space="preserve">. </w:t>
      </w:r>
    </w:p>
    <w:p w:rsidR="000F2464" w:rsidRDefault="000F2464" w:rsidP="000F2464">
      <w:pPr>
        <w:pStyle w:val="a3"/>
        <w:jc w:val="center"/>
        <w:rPr>
          <w:b/>
          <w:sz w:val="24"/>
          <w:szCs w:val="24"/>
        </w:rPr>
      </w:pPr>
    </w:p>
    <w:p w:rsidR="000F2464" w:rsidRPr="00BA3770" w:rsidRDefault="000F2464" w:rsidP="000F2464">
      <w:pPr>
        <w:pStyle w:val="a3"/>
        <w:jc w:val="center"/>
        <w:rPr>
          <w:b/>
          <w:sz w:val="24"/>
          <w:szCs w:val="24"/>
        </w:rPr>
      </w:pPr>
      <w:r w:rsidRPr="00BA3770">
        <w:rPr>
          <w:b/>
          <w:sz w:val="24"/>
          <w:szCs w:val="24"/>
        </w:rPr>
        <w:t>Наименование органа предоставляющего муниципальную услугу</w:t>
      </w:r>
    </w:p>
    <w:p w:rsidR="000F2464" w:rsidRPr="00BA3770" w:rsidRDefault="000F2464" w:rsidP="000F2464">
      <w:pPr>
        <w:pStyle w:val="a3"/>
        <w:rPr>
          <w:sz w:val="24"/>
          <w:szCs w:val="24"/>
        </w:rPr>
      </w:pPr>
    </w:p>
    <w:p w:rsidR="000F2464" w:rsidRPr="00BA3770" w:rsidRDefault="000F2464" w:rsidP="000F2464">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t>М</w:t>
      </w:r>
      <w:r w:rsidRPr="00BA3770">
        <w:rPr>
          <w:sz w:val="24"/>
          <w:szCs w:val="24"/>
        </w:rPr>
        <w:t xml:space="preserve">униципальная </w:t>
      </w:r>
      <w:r w:rsidRPr="00BA3770">
        <w:rPr>
          <w:sz w:val="24"/>
          <w:szCs w:val="24"/>
        </w:rPr>
        <w:tab/>
        <w:t xml:space="preserve">услуга </w:t>
      </w:r>
      <w:r w:rsidRPr="00BA3770">
        <w:rPr>
          <w:sz w:val="24"/>
          <w:szCs w:val="24"/>
        </w:rPr>
        <w:tab/>
        <w:t>предоставляется Уполномоченным органом -  Администрацией Каргасокского района.</w:t>
      </w:r>
    </w:p>
    <w:p w:rsidR="000F2464" w:rsidRPr="00BA3770" w:rsidRDefault="000F2464" w:rsidP="000F2464">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В предоставлении муниципальной услуги принимают участие специалисты Отдела по управлению муниципальным имуществом и земельными ресурсами Администрации Каргасокского района.</w:t>
      </w:r>
    </w:p>
    <w:p w:rsidR="000F2464" w:rsidRDefault="000F2464" w:rsidP="000F2464">
      <w:pPr>
        <w:pStyle w:val="a3"/>
        <w:rPr>
          <w:sz w:val="24"/>
          <w:szCs w:val="24"/>
        </w:rPr>
      </w:pPr>
      <w:r w:rsidRPr="00BA3770">
        <w:rPr>
          <w:sz w:val="24"/>
          <w:szCs w:val="24"/>
        </w:rPr>
        <w:lastRenderedPageBreak/>
        <w:t xml:space="preserve">При предоставлении муниципальной услуги Администрация Каргасокского района взаимодействует с: </w:t>
      </w:r>
    </w:p>
    <w:p w:rsidR="000F2464" w:rsidRPr="000F2464" w:rsidRDefault="000F2464" w:rsidP="000F2464">
      <w:pPr>
        <w:pStyle w:val="a3"/>
        <w:rPr>
          <w:sz w:val="24"/>
          <w:szCs w:val="24"/>
        </w:rPr>
      </w:pPr>
      <w:r w:rsidRPr="000F2464">
        <w:rPr>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F2464" w:rsidRPr="003F4CA2" w:rsidRDefault="000F2464" w:rsidP="000F2464">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0F2464" w:rsidRPr="003F4CA2" w:rsidRDefault="000F2464" w:rsidP="000F2464">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0F2464" w:rsidRPr="00BA3770" w:rsidRDefault="000F2464" w:rsidP="000F2464">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Каргасокского района, заключенным в соответствии с постановлением Правительства Российской Федерации от 27 сентября 2011 г. № 797 (далее – Соглашение о взаимодействии). </w:t>
      </w:r>
    </w:p>
    <w:p w:rsidR="000F2464" w:rsidRPr="00BA3770" w:rsidRDefault="000F2464" w:rsidP="000F2464">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9B0368" w:rsidRPr="00BA3770" w:rsidRDefault="009B0368" w:rsidP="004D07AF">
      <w:pPr>
        <w:pStyle w:val="a3"/>
        <w:rPr>
          <w:b/>
          <w:sz w:val="24"/>
          <w:szCs w:val="24"/>
        </w:rPr>
      </w:pPr>
    </w:p>
    <w:p w:rsidR="000F2464" w:rsidRDefault="000F2464" w:rsidP="009C5D8A">
      <w:pPr>
        <w:pStyle w:val="a3"/>
        <w:jc w:val="center"/>
        <w:rPr>
          <w:b/>
          <w:sz w:val="24"/>
          <w:szCs w:val="24"/>
        </w:rPr>
      </w:pPr>
    </w:p>
    <w:p w:rsidR="009C5D8A" w:rsidRPr="00BA3770" w:rsidRDefault="009C5D8A" w:rsidP="009C5D8A">
      <w:pPr>
        <w:pStyle w:val="a3"/>
        <w:jc w:val="center"/>
        <w:rPr>
          <w:b/>
          <w:sz w:val="24"/>
          <w:szCs w:val="24"/>
        </w:rPr>
      </w:pPr>
      <w:r w:rsidRPr="00BA3770">
        <w:rPr>
          <w:b/>
          <w:sz w:val="24"/>
          <w:szCs w:val="24"/>
        </w:rPr>
        <w:t>Результат предоставления муниципальной услуги</w:t>
      </w:r>
    </w:p>
    <w:p w:rsidR="009C5D8A" w:rsidRDefault="009C5D8A" w:rsidP="009B0368">
      <w:pPr>
        <w:pStyle w:val="a3"/>
        <w:jc w:val="center"/>
        <w:rPr>
          <w:b/>
          <w:sz w:val="24"/>
          <w:szCs w:val="24"/>
        </w:rPr>
      </w:pPr>
    </w:p>
    <w:p w:rsidR="009C5D8A" w:rsidRPr="009C5D8A" w:rsidRDefault="009C5D8A" w:rsidP="009C5D8A">
      <w:pPr>
        <w:pStyle w:val="a3"/>
        <w:rPr>
          <w:sz w:val="24"/>
          <w:szCs w:val="24"/>
        </w:rPr>
      </w:pPr>
      <w:r w:rsidRPr="009C5D8A">
        <w:rPr>
          <w:sz w:val="24"/>
          <w:szCs w:val="24"/>
        </w:rPr>
        <w:t>2.</w:t>
      </w:r>
      <w:r w:rsidR="000F2464">
        <w:rPr>
          <w:sz w:val="24"/>
          <w:szCs w:val="24"/>
        </w:rPr>
        <w:t>5</w:t>
      </w:r>
      <w:r w:rsidRPr="009C5D8A">
        <w:rPr>
          <w:sz w:val="24"/>
          <w:szCs w:val="24"/>
        </w:rPr>
        <w:t>. Результат предоставления муниципальной услуги.</w:t>
      </w:r>
    </w:p>
    <w:p w:rsidR="009C5D8A" w:rsidRPr="009C5D8A" w:rsidRDefault="009C5D8A" w:rsidP="009C5D8A">
      <w:pPr>
        <w:pStyle w:val="a3"/>
        <w:rPr>
          <w:sz w:val="24"/>
          <w:szCs w:val="24"/>
        </w:rPr>
      </w:pPr>
      <w:r w:rsidRPr="009C5D8A">
        <w:rPr>
          <w:sz w:val="24"/>
          <w:szCs w:val="24"/>
        </w:rPr>
        <w:t>Результатом предоставления муниципальной услуги является</w:t>
      </w:r>
      <w:r>
        <w:rPr>
          <w:sz w:val="24"/>
          <w:szCs w:val="24"/>
        </w:rPr>
        <w:t>:</w:t>
      </w:r>
    </w:p>
    <w:p w:rsidR="009C5D8A" w:rsidRPr="009C5D8A" w:rsidRDefault="009C5D8A" w:rsidP="009C5D8A">
      <w:pPr>
        <w:pStyle w:val="a3"/>
        <w:rPr>
          <w:sz w:val="24"/>
          <w:szCs w:val="24"/>
        </w:rPr>
      </w:pPr>
      <w:r>
        <w:rPr>
          <w:sz w:val="24"/>
          <w:szCs w:val="24"/>
        </w:rPr>
        <w:t>2.</w:t>
      </w:r>
      <w:r w:rsidR="000F2464">
        <w:rPr>
          <w:sz w:val="24"/>
          <w:szCs w:val="24"/>
        </w:rPr>
        <w:t>5</w:t>
      </w:r>
      <w:r>
        <w:rPr>
          <w:sz w:val="24"/>
          <w:szCs w:val="24"/>
        </w:rPr>
        <w:t xml:space="preserve">.1. </w:t>
      </w:r>
      <w:r w:rsidR="000F2464">
        <w:rPr>
          <w:sz w:val="24"/>
          <w:szCs w:val="24"/>
        </w:rPr>
        <w:t>р</w:t>
      </w:r>
      <w:r w:rsidR="000F2464" w:rsidRPr="000F2464">
        <w:rPr>
          <w:sz w:val="24"/>
          <w:szCs w:val="24"/>
        </w:rPr>
        <w:t>ешение</w:t>
      </w:r>
      <w:r w:rsidR="008A0619">
        <w:rPr>
          <w:sz w:val="24"/>
          <w:szCs w:val="24"/>
        </w:rPr>
        <w:t xml:space="preserve"> уполномоченного органа</w:t>
      </w:r>
      <w:r w:rsidR="000F2464" w:rsidRPr="000F2464">
        <w:rPr>
          <w:sz w:val="24"/>
          <w:szCs w:val="24"/>
        </w:rPr>
        <w:t xml:space="preserve"> о прекращения права постоянного (бессрочного) пользования земельным участком или права пожизненного наследуемого владения земельным </w:t>
      </w:r>
      <w:r w:rsidR="008A0619" w:rsidRPr="000F2464">
        <w:rPr>
          <w:sz w:val="24"/>
          <w:szCs w:val="24"/>
        </w:rPr>
        <w:t>участком</w:t>
      </w:r>
      <w:r w:rsidR="008A0619" w:rsidRPr="008A0619">
        <w:t xml:space="preserve"> </w:t>
      </w:r>
      <w:r w:rsidR="008A0619" w:rsidRPr="008A0619">
        <w:rPr>
          <w:sz w:val="24"/>
          <w:szCs w:val="24"/>
        </w:rPr>
        <w:t xml:space="preserve">по форме, согласно приложению N </w:t>
      </w:r>
      <w:r w:rsidR="008A0619">
        <w:rPr>
          <w:sz w:val="24"/>
          <w:szCs w:val="24"/>
        </w:rPr>
        <w:t>4</w:t>
      </w:r>
      <w:r w:rsidR="008A0619" w:rsidRPr="008A0619">
        <w:rPr>
          <w:sz w:val="24"/>
          <w:szCs w:val="24"/>
        </w:rPr>
        <w:t xml:space="preserve"> к настоящему Административному регламенту.</w:t>
      </w:r>
      <w:r w:rsidR="008A0619">
        <w:rPr>
          <w:sz w:val="24"/>
          <w:szCs w:val="24"/>
        </w:rPr>
        <w:t>;</w:t>
      </w:r>
    </w:p>
    <w:p w:rsidR="009C5D8A" w:rsidRPr="009C5D8A" w:rsidRDefault="009C5D8A" w:rsidP="009C5D8A">
      <w:pPr>
        <w:pStyle w:val="a3"/>
        <w:rPr>
          <w:sz w:val="24"/>
          <w:szCs w:val="24"/>
        </w:rPr>
      </w:pPr>
      <w:r>
        <w:rPr>
          <w:sz w:val="24"/>
          <w:szCs w:val="24"/>
        </w:rPr>
        <w:t>2.</w:t>
      </w:r>
      <w:r w:rsidR="000F2464">
        <w:rPr>
          <w:sz w:val="24"/>
          <w:szCs w:val="24"/>
        </w:rPr>
        <w:t>5</w:t>
      </w:r>
      <w:r>
        <w:rPr>
          <w:sz w:val="24"/>
          <w:szCs w:val="24"/>
        </w:rPr>
        <w:t>.2.</w:t>
      </w:r>
      <w:r w:rsidRPr="009C5D8A">
        <w:rPr>
          <w:sz w:val="24"/>
          <w:szCs w:val="24"/>
        </w:rPr>
        <w:t xml:space="preserve"> </w:t>
      </w:r>
      <w:r w:rsidR="008A0619">
        <w:rPr>
          <w:sz w:val="24"/>
          <w:szCs w:val="24"/>
        </w:rPr>
        <w:t>р</w:t>
      </w:r>
      <w:r w:rsidR="008A0619" w:rsidRPr="008A0619">
        <w:rPr>
          <w:sz w:val="24"/>
          <w:szCs w:val="24"/>
        </w:rPr>
        <w:t xml:space="preserve">ешение уполномоченного органа об отказе в предоставлении услуги по форме, согласно приложению N </w:t>
      </w:r>
      <w:r w:rsidR="008A0619">
        <w:rPr>
          <w:sz w:val="24"/>
          <w:szCs w:val="24"/>
        </w:rPr>
        <w:t>3</w:t>
      </w:r>
      <w:r w:rsidR="008A0619" w:rsidRPr="008A0619">
        <w:rPr>
          <w:sz w:val="24"/>
          <w:szCs w:val="24"/>
        </w:rPr>
        <w:t xml:space="preserve"> к настоящему Административному регламенту</w:t>
      </w:r>
      <w:r w:rsidRPr="00156897">
        <w:rPr>
          <w:sz w:val="24"/>
          <w:szCs w:val="24"/>
        </w:rPr>
        <w:t>.</w:t>
      </w:r>
    </w:p>
    <w:p w:rsidR="009C5D8A" w:rsidRDefault="009C5D8A" w:rsidP="009B0368">
      <w:pPr>
        <w:pStyle w:val="a3"/>
        <w:jc w:val="center"/>
        <w:rPr>
          <w:b/>
          <w:sz w:val="24"/>
          <w:szCs w:val="24"/>
        </w:rPr>
      </w:pPr>
    </w:p>
    <w:p w:rsidR="00827E5E" w:rsidRPr="00BA3770" w:rsidRDefault="00827E5E"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2.</w:t>
      </w:r>
      <w:r w:rsidR="000F2464">
        <w:rPr>
          <w:sz w:val="24"/>
          <w:szCs w:val="24"/>
        </w:rPr>
        <w:t>6</w:t>
      </w:r>
      <w:r w:rsidRPr="00A30712">
        <w:rPr>
          <w:sz w:val="24"/>
          <w:szCs w:val="24"/>
        </w:rPr>
        <w:t xml:space="preserve">.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w:t>
      </w:r>
      <w:r w:rsidR="000F2464">
        <w:rPr>
          <w:color w:val="auto"/>
          <w:sz w:val="24"/>
          <w:szCs w:val="24"/>
        </w:rPr>
        <w:t>7</w:t>
      </w:r>
      <w:r w:rsidRPr="00BA3770">
        <w:rPr>
          <w:color w:val="auto"/>
          <w:sz w:val="24"/>
          <w:szCs w:val="24"/>
        </w:rPr>
        <w:t>.</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lastRenderedPageBreak/>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0F2464" w:rsidRPr="000F2464" w:rsidRDefault="000F2464" w:rsidP="000F2464">
      <w:pPr>
        <w:pStyle w:val="a3"/>
        <w:rPr>
          <w:sz w:val="24"/>
          <w:szCs w:val="24"/>
        </w:rPr>
      </w:pPr>
      <w:r w:rsidRPr="000F2464">
        <w:rPr>
          <w:sz w:val="24"/>
          <w:szCs w:val="24"/>
        </w:rPr>
        <w:t xml:space="preserve">2.8. Для получения муниципальной услуги заявитель представляет: </w:t>
      </w:r>
    </w:p>
    <w:p w:rsidR="000F2464" w:rsidRPr="000F2464" w:rsidRDefault="000F2464" w:rsidP="000F2464">
      <w:pPr>
        <w:pStyle w:val="a3"/>
        <w:rPr>
          <w:sz w:val="24"/>
          <w:szCs w:val="24"/>
        </w:rPr>
      </w:pPr>
      <w:r w:rsidRPr="000F2464">
        <w:rPr>
          <w:sz w:val="24"/>
          <w:szCs w:val="24"/>
        </w:rPr>
        <w:t xml:space="preserve">2.8.1. Заявление о предоставлении муниципальной услуги по форме согласно приложению № 1 к настоящему Административному регламенту. </w:t>
      </w:r>
    </w:p>
    <w:p w:rsidR="000F2464" w:rsidRPr="000F2464" w:rsidRDefault="000F2464" w:rsidP="000F2464">
      <w:pPr>
        <w:pStyle w:val="a3"/>
        <w:rPr>
          <w:sz w:val="24"/>
          <w:szCs w:val="24"/>
        </w:rPr>
      </w:pPr>
      <w:r w:rsidRPr="000F2464">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F2464" w:rsidRPr="000F2464" w:rsidRDefault="000F2464" w:rsidP="000F2464">
      <w:pPr>
        <w:pStyle w:val="a3"/>
        <w:rPr>
          <w:sz w:val="24"/>
          <w:szCs w:val="24"/>
        </w:rPr>
      </w:pPr>
      <w:r w:rsidRPr="000F2464">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0F2464" w:rsidRPr="000F2464" w:rsidRDefault="000F2464" w:rsidP="000F2464">
      <w:pPr>
        <w:pStyle w:val="a3"/>
        <w:rPr>
          <w:sz w:val="24"/>
          <w:szCs w:val="24"/>
        </w:rPr>
      </w:pPr>
      <w:r w:rsidRPr="000F2464">
        <w:rPr>
          <w:sz w:val="24"/>
          <w:szCs w:val="24"/>
        </w:rPr>
        <w:t xml:space="preserve">- в форме электронного документа в личном кабинете на ЕПГУ; </w:t>
      </w:r>
    </w:p>
    <w:p w:rsidR="000F2464" w:rsidRPr="000F2464" w:rsidRDefault="000F2464" w:rsidP="000F2464">
      <w:pPr>
        <w:pStyle w:val="a3"/>
        <w:rPr>
          <w:sz w:val="24"/>
          <w:szCs w:val="24"/>
        </w:rPr>
      </w:pPr>
      <w:r w:rsidRPr="000F2464">
        <w:rPr>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0F2464" w:rsidRPr="000F2464" w:rsidRDefault="000F2464" w:rsidP="000F2464">
      <w:pPr>
        <w:pStyle w:val="a3"/>
        <w:rPr>
          <w:sz w:val="24"/>
          <w:szCs w:val="24"/>
        </w:rPr>
      </w:pPr>
      <w:r w:rsidRPr="000F2464">
        <w:rPr>
          <w:sz w:val="24"/>
          <w:szCs w:val="24"/>
        </w:rPr>
        <w:t xml:space="preserve">2.8.2. Документ, удостоверяющий личность заявителя, представителя.  </w:t>
      </w:r>
    </w:p>
    <w:p w:rsidR="000F2464" w:rsidRPr="000F2464" w:rsidRDefault="000F2464" w:rsidP="000F2464">
      <w:pPr>
        <w:pStyle w:val="a3"/>
        <w:rPr>
          <w:sz w:val="24"/>
          <w:szCs w:val="24"/>
        </w:rPr>
      </w:pPr>
      <w:r w:rsidRPr="000F2464">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F2464" w:rsidRPr="000F2464" w:rsidRDefault="000F2464" w:rsidP="000F2464">
      <w:pPr>
        <w:pStyle w:val="a3"/>
        <w:rPr>
          <w:sz w:val="24"/>
          <w:szCs w:val="24"/>
        </w:rPr>
      </w:pPr>
      <w:r w:rsidRPr="000F2464">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0F2464" w:rsidRPr="000F2464" w:rsidRDefault="000F2464" w:rsidP="000F2464">
      <w:pPr>
        <w:pStyle w:val="a3"/>
        <w:rPr>
          <w:sz w:val="24"/>
          <w:szCs w:val="24"/>
        </w:rPr>
      </w:pPr>
      <w:r w:rsidRPr="000F2464">
        <w:rPr>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0F2464" w:rsidRPr="000F2464" w:rsidRDefault="000F2464" w:rsidP="000F2464">
      <w:pPr>
        <w:pStyle w:val="a3"/>
        <w:rPr>
          <w:sz w:val="24"/>
          <w:szCs w:val="24"/>
        </w:rPr>
      </w:pPr>
      <w:r w:rsidRPr="000F2464">
        <w:rPr>
          <w:sz w:val="24"/>
          <w:szCs w:val="24"/>
        </w:rPr>
        <w:t>2.8.3.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F2464" w:rsidRPr="000F2464" w:rsidRDefault="000F2464" w:rsidP="000F2464">
      <w:pPr>
        <w:pStyle w:val="a3"/>
        <w:rPr>
          <w:sz w:val="24"/>
          <w:szCs w:val="24"/>
        </w:rPr>
      </w:pPr>
      <w:r w:rsidRPr="000F2464">
        <w:rPr>
          <w:sz w:val="24"/>
          <w:szCs w:val="24"/>
        </w:rPr>
        <w:t>2.8.3.1.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F2464" w:rsidRPr="000F2464" w:rsidRDefault="000F2464" w:rsidP="000F2464">
      <w:pPr>
        <w:pStyle w:val="a3"/>
        <w:rPr>
          <w:sz w:val="24"/>
          <w:szCs w:val="24"/>
        </w:rPr>
      </w:pPr>
      <w:r w:rsidRPr="000F2464">
        <w:rPr>
          <w:sz w:val="24"/>
          <w:szCs w:val="24"/>
        </w:rPr>
        <w:t>2.8.3.2. Свидетельство о праве бессрочного (постоянного) пользования землей;</w:t>
      </w:r>
    </w:p>
    <w:p w:rsidR="000F2464" w:rsidRPr="000F2464" w:rsidRDefault="000F2464" w:rsidP="000F2464">
      <w:pPr>
        <w:pStyle w:val="a3"/>
        <w:rPr>
          <w:sz w:val="24"/>
          <w:szCs w:val="24"/>
        </w:rPr>
      </w:pPr>
      <w:r w:rsidRPr="000F2464">
        <w:rPr>
          <w:sz w:val="24"/>
          <w:szCs w:val="24"/>
        </w:rPr>
        <w:t>2.8.3.3. Свидетельство о пожизненном наследуемом владении земельным участком.</w:t>
      </w:r>
    </w:p>
    <w:p w:rsidR="000F2464" w:rsidRPr="000F2464" w:rsidRDefault="000F2464" w:rsidP="000F2464">
      <w:pPr>
        <w:pStyle w:val="a3"/>
        <w:rPr>
          <w:sz w:val="24"/>
          <w:szCs w:val="24"/>
        </w:rPr>
      </w:pPr>
      <w:r w:rsidRPr="000F2464">
        <w:rPr>
          <w:sz w:val="24"/>
          <w:szCs w:val="24"/>
        </w:rPr>
        <w:t>2.8.4. В случае их отсутствия - копия решения органа местного самоуправления о предоставлении земельного участка, при предъявлении оригинала.</w:t>
      </w:r>
    </w:p>
    <w:p w:rsidR="000F2464" w:rsidRPr="000F2464" w:rsidRDefault="000F2464" w:rsidP="000F2464">
      <w:pPr>
        <w:pStyle w:val="a3"/>
        <w:rPr>
          <w:sz w:val="24"/>
          <w:szCs w:val="24"/>
        </w:rPr>
      </w:pPr>
      <w:r w:rsidRPr="000F2464">
        <w:rPr>
          <w:sz w:val="24"/>
          <w:szCs w:val="24"/>
        </w:rPr>
        <w:t xml:space="preserve">2.8.5. Документов о государственной регистрации юридического лица.  </w:t>
      </w:r>
    </w:p>
    <w:p w:rsidR="000F2464" w:rsidRPr="000F2464" w:rsidRDefault="000F2464" w:rsidP="000F2464">
      <w:pPr>
        <w:pStyle w:val="a3"/>
        <w:rPr>
          <w:sz w:val="24"/>
          <w:szCs w:val="24"/>
        </w:rPr>
      </w:pPr>
      <w:r w:rsidRPr="000F2464">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F2464" w:rsidRDefault="000F2464" w:rsidP="000F2464">
      <w:pPr>
        <w:pStyle w:val="a3"/>
        <w:rPr>
          <w:sz w:val="24"/>
          <w:szCs w:val="24"/>
        </w:rPr>
      </w:pPr>
      <w:r w:rsidRPr="000F2464">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27E5E" w:rsidRPr="00BA3770" w:rsidRDefault="008F2D1B" w:rsidP="000F2464">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2C3544" w:rsidRPr="002C3544" w:rsidRDefault="002C3544" w:rsidP="002C3544">
      <w:pPr>
        <w:pStyle w:val="a3"/>
        <w:rPr>
          <w:sz w:val="24"/>
          <w:szCs w:val="24"/>
        </w:rPr>
      </w:pPr>
      <w:r w:rsidRPr="002C3544">
        <w:rPr>
          <w:sz w:val="24"/>
          <w:szCs w:val="24"/>
        </w:rPr>
        <w:t>2.1</w:t>
      </w:r>
      <w:r>
        <w:rPr>
          <w:sz w:val="24"/>
          <w:szCs w:val="24"/>
        </w:rPr>
        <w:t>0</w:t>
      </w:r>
      <w:r w:rsidRPr="002C3544">
        <w:rPr>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2C3544" w:rsidRPr="002C3544" w:rsidRDefault="002C3544" w:rsidP="002C3544">
      <w:pPr>
        <w:pStyle w:val="a3"/>
        <w:rPr>
          <w:sz w:val="24"/>
          <w:szCs w:val="24"/>
        </w:rPr>
      </w:pPr>
      <w:r>
        <w:rPr>
          <w:sz w:val="24"/>
          <w:szCs w:val="24"/>
        </w:rPr>
        <w:t>2.10</w:t>
      </w:r>
      <w:r w:rsidRPr="002C3544">
        <w:rPr>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2C3544" w:rsidRPr="002C3544" w:rsidRDefault="002C3544" w:rsidP="002C3544">
      <w:pPr>
        <w:pStyle w:val="a3"/>
        <w:rPr>
          <w:sz w:val="24"/>
          <w:szCs w:val="24"/>
        </w:rPr>
      </w:pPr>
      <w:r>
        <w:rPr>
          <w:sz w:val="24"/>
          <w:szCs w:val="24"/>
        </w:rPr>
        <w:t>2.10</w:t>
      </w:r>
      <w:r w:rsidRPr="002C3544">
        <w:rPr>
          <w:sz w:val="24"/>
          <w:szCs w:val="24"/>
        </w:rPr>
        <w:t xml:space="preserve">.2.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C3544" w:rsidRPr="002C3544" w:rsidRDefault="002C3544" w:rsidP="002C3544">
      <w:pPr>
        <w:pStyle w:val="a3"/>
        <w:rPr>
          <w:sz w:val="24"/>
          <w:szCs w:val="24"/>
        </w:rPr>
      </w:pPr>
      <w:r>
        <w:rPr>
          <w:sz w:val="24"/>
          <w:szCs w:val="24"/>
        </w:rPr>
        <w:t>2.10</w:t>
      </w:r>
      <w:r w:rsidRPr="002C3544">
        <w:rPr>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C3544" w:rsidRPr="002C3544" w:rsidRDefault="002C3544" w:rsidP="002C3544">
      <w:pPr>
        <w:pStyle w:val="a3"/>
        <w:rPr>
          <w:sz w:val="24"/>
          <w:szCs w:val="24"/>
        </w:rPr>
      </w:pPr>
      <w:r>
        <w:rPr>
          <w:sz w:val="24"/>
          <w:szCs w:val="24"/>
        </w:rPr>
        <w:t>2.10</w:t>
      </w:r>
      <w:r w:rsidRPr="002C3544">
        <w:rPr>
          <w:sz w:val="24"/>
          <w:szCs w:val="24"/>
        </w:rPr>
        <w:t xml:space="preserve">.4.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C3544" w:rsidRPr="002C3544" w:rsidRDefault="002C3544" w:rsidP="002C3544">
      <w:pPr>
        <w:pStyle w:val="a3"/>
        <w:rPr>
          <w:sz w:val="24"/>
          <w:szCs w:val="24"/>
        </w:rPr>
      </w:pPr>
      <w:r>
        <w:rPr>
          <w:sz w:val="24"/>
          <w:szCs w:val="24"/>
        </w:rPr>
        <w:t>2.10</w:t>
      </w:r>
      <w:r w:rsidRPr="002C3544">
        <w:rPr>
          <w:sz w:val="24"/>
          <w:szCs w:val="24"/>
        </w:rPr>
        <w:t xml:space="preserve">.5. Заявление и документы, необходимые для предоставления услуги, поданы в электронной форме с нарушением установленных требований; </w:t>
      </w:r>
    </w:p>
    <w:p w:rsidR="002C3544" w:rsidRPr="002C3544" w:rsidRDefault="002C3544" w:rsidP="002C3544">
      <w:pPr>
        <w:pStyle w:val="a3"/>
        <w:rPr>
          <w:sz w:val="24"/>
          <w:szCs w:val="24"/>
        </w:rPr>
      </w:pPr>
      <w:r>
        <w:rPr>
          <w:sz w:val="24"/>
          <w:szCs w:val="24"/>
        </w:rPr>
        <w:t>2.10</w:t>
      </w:r>
      <w:r w:rsidRPr="002C3544">
        <w:rPr>
          <w:sz w:val="24"/>
          <w:szCs w:val="24"/>
        </w:rPr>
        <w:t xml:space="preserve">.6.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C3544" w:rsidRPr="002C3544" w:rsidRDefault="002C3544" w:rsidP="002C3544">
      <w:pPr>
        <w:pStyle w:val="a3"/>
        <w:rPr>
          <w:sz w:val="24"/>
          <w:szCs w:val="24"/>
        </w:rPr>
      </w:pPr>
      <w:r>
        <w:rPr>
          <w:sz w:val="24"/>
          <w:szCs w:val="24"/>
        </w:rPr>
        <w:t>2.10</w:t>
      </w:r>
      <w:r w:rsidRPr="002C3544">
        <w:rPr>
          <w:sz w:val="24"/>
          <w:szCs w:val="24"/>
        </w:rPr>
        <w:t xml:space="preserve">.7. Наличие противоречивых сведений в заявлении и приложенных к нему документах; </w:t>
      </w:r>
    </w:p>
    <w:p w:rsidR="002C3544" w:rsidRPr="002C3544" w:rsidRDefault="002C3544" w:rsidP="002C3544">
      <w:pPr>
        <w:pStyle w:val="a3"/>
        <w:rPr>
          <w:sz w:val="24"/>
          <w:szCs w:val="24"/>
        </w:rPr>
      </w:pPr>
      <w:r>
        <w:rPr>
          <w:sz w:val="24"/>
          <w:szCs w:val="24"/>
        </w:rPr>
        <w:t>2.10</w:t>
      </w:r>
      <w:r w:rsidRPr="002C3544">
        <w:rPr>
          <w:sz w:val="24"/>
          <w:szCs w:val="24"/>
        </w:rPr>
        <w:t xml:space="preserve">.8.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2C3544" w:rsidRPr="002C3544" w:rsidRDefault="002C3544" w:rsidP="002C3544">
      <w:pPr>
        <w:pStyle w:val="a3"/>
        <w:rPr>
          <w:sz w:val="24"/>
          <w:szCs w:val="24"/>
        </w:rPr>
      </w:pPr>
      <w:r>
        <w:rPr>
          <w:sz w:val="24"/>
          <w:szCs w:val="24"/>
        </w:rPr>
        <w:t>2.11</w:t>
      </w:r>
      <w:r w:rsidRPr="002C3544">
        <w:rPr>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w:t>
      </w:r>
      <w:r w:rsidR="00156897">
        <w:rPr>
          <w:sz w:val="24"/>
          <w:szCs w:val="24"/>
        </w:rPr>
        <w:t xml:space="preserve">пятого </w:t>
      </w:r>
      <w:r w:rsidRPr="002C3544">
        <w:rPr>
          <w:sz w:val="24"/>
          <w:szCs w:val="24"/>
        </w:rPr>
        <w:t xml:space="preserve">рабочего дня, следующего за днем подачи заявления.  </w:t>
      </w:r>
    </w:p>
    <w:p w:rsidR="002C3544" w:rsidRDefault="002C3544" w:rsidP="002C3544">
      <w:pPr>
        <w:pStyle w:val="a3"/>
        <w:rPr>
          <w:sz w:val="24"/>
          <w:szCs w:val="24"/>
        </w:rPr>
      </w:pPr>
      <w:r>
        <w:rPr>
          <w:sz w:val="24"/>
          <w:szCs w:val="24"/>
        </w:rPr>
        <w:t>2.12</w:t>
      </w:r>
      <w:r w:rsidRPr="002C3544">
        <w:rPr>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827E5E" w:rsidRPr="00BA3770" w:rsidRDefault="008F2D1B" w:rsidP="002C3544">
      <w:pPr>
        <w:pStyle w:val="a3"/>
        <w:rPr>
          <w:sz w:val="24"/>
          <w:szCs w:val="24"/>
        </w:rPr>
      </w:pPr>
      <w:r w:rsidRPr="00BA3770">
        <w:rPr>
          <w:sz w:val="24"/>
          <w:szCs w:val="24"/>
        </w:rPr>
        <w:t xml:space="preserve"> </w:t>
      </w:r>
    </w:p>
    <w:p w:rsidR="00156897" w:rsidRPr="00156897" w:rsidRDefault="00156897" w:rsidP="00156897">
      <w:pPr>
        <w:pStyle w:val="a3"/>
        <w:jc w:val="center"/>
        <w:rPr>
          <w:b/>
          <w:sz w:val="24"/>
          <w:szCs w:val="24"/>
        </w:rPr>
      </w:pPr>
      <w:r w:rsidRPr="00156897">
        <w:rPr>
          <w:b/>
          <w:sz w:val="24"/>
          <w:szCs w:val="24"/>
        </w:rPr>
        <w:t>Исчерпывающий перечень оснований для приостановления</w:t>
      </w:r>
    </w:p>
    <w:p w:rsidR="00156897" w:rsidRPr="00156897" w:rsidRDefault="00156897" w:rsidP="00156897">
      <w:pPr>
        <w:pStyle w:val="a3"/>
        <w:jc w:val="center"/>
        <w:rPr>
          <w:b/>
          <w:sz w:val="24"/>
          <w:szCs w:val="24"/>
        </w:rPr>
      </w:pPr>
      <w:r w:rsidRPr="00156897">
        <w:rPr>
          <w:b/>
          <w:sz w:val="24"/>
          <w:szCs w:val="24"/>
        </w:rPr>
        <w:t>или отказа в предоставлении муниципальной услуги</w:t>
      </w:r>
    </w:p>
    <w:p w:rsidR="00156897" w:rsidRPr="00156897" w:rsidRDefault="00156897" w:rsidP="00156897">
      <w:pPr>
        <w:pStyle w:val="a3"/>
        <w:rPr>
          <w:sz w:val="24"/>
          <w:szCs w:val="24"/>
        </w:rPr>
      </w:pPr>
    </w:p>
    <w:p w:rsidR="00156897" w:rsidRPr="00156897" w:rsidRDefault="008309E8" w:rsidP="00156897">
      <w:pPr>
        <w:pStyle w:val="a3"/>
        <w:rPr>
          <w:sz w:val="24"/>
          <w:szCs w:val="24"/>
        </w:rPr>
      </w:pPr>
      <w:r>
        <w:rPr>
          <w:sz w:val="24"/>
          <w:szCs w:val="24"/>
        </w:rPr>
        <w:t>2.13</w:t>
      </w:r>
      <w:r w:rsidR="00156897" w:rsidRPr="00156897">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156897" w:rsidRPr="00156897" w:rsidRDefault="008309E8" w:rsidP="00156897">
      <w:pPr>
        <w:pStyle w:val="a3"/>
        <w:rPr>
          <w:sz w:val="24"/>
          <w:szCs w:val="24"/>
        </w:rPr>
      </w:pPr>
      <w:r>
        <w:rPr>
          <w:sz w:val="24"/>
          <w:szCs w:val="24"/>
        </w:rPr>
        <w:t>2.14</w:t>
      </w:r>
      <w:r w:rsidR="00156897" w:rsidRPr="00156897">
        <w:rPr>
          <w:sz w:val="24"/>
          <w:szCs w:val="24"/>
        </w:rPr>
        <w:t>. Основания для отказа в предоставлении муниципальной услуги:</w:t>
      </w:r>
    </w:p>
    <w:p w:rsidR="00156897" w:rsidRPr="00156897" w:rsidRDefault="008309E8" w:rsidP="00156897">
      <w:pPr>
        <w:pStyle w:val="a3"/>
        <w:rPr>
          <w:sz w:val="24"/>
          <w:szCs w:val="24"/>
        </w:rPr>
      </w:pPr>
      <w:r>
        <w:rPr>
          <w:sz w:val="24"/>
          <w:szCs w:val="24"/>
        </w:rPr>
        <w:t>2.14.1.</w:t>
      </w:r>
      <w:r w:rsidR="00156897" w:rsidRPr="00156897">
        <w:rPr>
          <w:sz w:val="24"/>
          <w:szCs w:val="24"/>
        </w:rPr>
        <w:t xml:space="preserve"> заявление о предоставлении муниципальной услуги не содержит информации, достаточной для идентификации земельного участка;</w:t>
      </w:r>
    </w:p>
    <w:p w:rsidR="00156897" w:rsidRPr="00156897" w:rsidRDefault="008309E8" w:rsidP="00156897">
      <w:pPr>
        <w:pStyle w:val="a3"/>
        <w:rPr>
          <w:sz w:val="24"/>
          <w:szCs w:val="24"/>
        </w:rPr>
      </w:pPr>
      <w:r>
        <w:rPr>
          <w:sz w:val="24"/>
          <w:szCs w:val="24"/>
        </w:rPr>
        <w:t>2.14.2.</w:t>
      </w:r>
      <w:r w:rsidR="00156897" w:rsidRPr="00156897">
        <w:rPr>
          <w:sz w:val="24"/>
          <w:szCs w:val="24"/>
        </w:rPr>
        <w:t xml:space="preserve"> предоставление не в полном объеме документов, указанных в пункте </w:t>
      </w:r>
      <w:r w:rsidR="00921D68">
        <w:rPr>
          <w:sz w:val="24"/>
          <w:szCs w:val="24"/>
        </w:rPr>
        <w:t>2.8</w:t>
      </w:r>
      <w:r w:rsidR="00156897" w:rsidRPr="00156897">
        <w:rPr>
          <w:sz w:val="24"/>
          <w:szCs w:val="24"/>
        </w:rPr>
        <w:t xml:space="preserve"> Административного регламента.</w:t>
      </w:r>
    </w:p>
    <w:p w:rsidR="00156897" w:rsidRPr="00156897" w:rsidRDefault="008309E8" w:rsidP="00156897">
      <w:pPr>
        <w:pStyle w:val="a3"/>
        <w:rPr>
          <w:sz w:val="24"/>
          <w:szCs w:val="24"/>
        </w:rPr>
      </w:pPr>
      <w:r>
        <w:rPr>
          <w:sz w:val="24"/>
          <w:szCs w:val="24"/>
        </w:rPr>
        <w:t>2.14.3.</w:t>
      </w:r>
      <w:r w:rsidR="00156897" w:rsidRPr="00156897">
        <w:rPr>
          <w:sz w:val="24"/>
          <w:szCs w:val="24"/>
        </w:rPr>
        <w:t xml:space="preserve"> предоставление заявителем недостоверных документов, указание заявителем в заявлении недостоверной информации;</w:t>
      </w:r>
    </w:p>
    <w:p w:rsidR="00156897" w:rsidRPr="00156897" w:rsidRDefault="008309E8" w:rsidP="00156897">
      <w:pPr>
        <w:pStyle w:val="a3"/>
        <w:rPr>
          <w:sz w:val="24"/>
          <w:szCs w:val="24"/>
        </w:rPr>
      </w:pPr>
      <w:r>
        <w:rPr>
          <w:sz w:val="24"/>
          <w:szCs w:val="24"/>
        </w:rPr>
        <w:t>2.14.4.</w:t>
      </w:r>
      <w:r w:rsidR="00156897" w:rsidRPr="00156897">
        <w:rPr>
          <w:sz w:val="24"/>
          <w:szCs w:val="24"/>
        </w:rPr>
        <w:t xml:space="preserve"> отсутствие полномочий Администрации </w:t>
      </w:r>
      <w:r w:rsidR="00156897">
        <w:rPr>
          <w:sz w:val="24"/>
          <w:szCs w:val="24"/>
        </w:rPr>
        <w:t>Каргасокского</w:t>
      </w:r>
      <w:r w:rsidR="00156897" w:rsidRPr="00156897">
        <w:rPr>
          <w:sz w:val="24"/>
          <w:szCs w:val="24"/>
        </w:rPr>
        <w:t xml:space="preserve"> района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156897" w:rsidRPr="00156897" w:rsidRDefault="008309E8" w:rsidP="00156897">
      <w:pPr>
        <w:pStyle w:val="a3"/>
        <w:rPr>
          <w:sz w:val="24"/>
          <w:szCs w:val="24"/>
        </w:rPr>
      </w:pPr>
      <w:r>
        <w:rPr>
          <w:sz w:val="24"/>
          <w:szCs w:val="24"/>
        </w:rPr>
        <w:lastRenderedPageBreak/>
        <w:t>2.14.5.</w:t>
      </w:r>
      <w:r w:rsidR="00156897" w:rsidRPr="00156897">
        <w:rPr>
          <w:sz w:val="24"/>
          <w:szCs w:val="24"/>
        </w:rPr>
        <w:t xml:space="preserve">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56897" w:rsidRPr="00156897" w:rsidRDefault="008309E8" w:rsidP="00156897">
      <w:pPr>
        <w:pStyle w:val="a3"/>
        <w:rPr>
          <w:sz w:val="24"/>
          <w:szCs w:val="24"/>
        </w:rPr>
      </w:pPr>
      <w:r>
        <w:rPr>
          <w:sz w:val="24"/>
          <w:szCs w:val="24"/>
        </w:rPr>
        <w:t>2.14.6.</w:t>
      </w:r>
      <w:r w:rsidR="00156897" w:rsidRPr="00156897">
        <w:rPr>
          <w:sz w:val="24"/>
          <w:szCs w:val="24"/>
        </w:rPr>
        <w:t xml:space="preserve"> документы, предоставленные заявителем, по форме или содержанию не соответствуют требованиям действующего законодательства;</w:t>
      </w:r>
    </w:p>
    <w:p w:rsidR="00156897" w:rsidRPr="00156897" w:rsidRDefault="008309E8" w:rsidP="00156897">
      <w:pPr>
        <w:pStyle w:val="a3"/>
        <w:rPr>
          <w:sz w:val="24"/>
          <w:szCs w:val="24"/>
        </w:rPr>
      </w:pPr>
      <w:r>
        <w:rPr>
          <w:sz w:val="24"/>
          <w:szCs w:val="24"/>
        </w:rPr>
        <w:t>2.14.7.</w:t>
      </w:r>
      <w:r w:rsidR="00156897" w:rsidRPr="00156897">
        <w:rPr>
          <w:sz w:val="24"/>
          <w:szCs w:val="24"/>
        </w:rPr>
        <w:t xml:space="preserve">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 участком;</w:t>
      </w:r>
    </w:p>
    <w:p w:rsidR="00827E5E" w:rsidRPr="00156897" w:rsidRDefault="008309E8" w:rsidP="00156897">
      <w:pPr>
        <w:pStyle w:val="a3"/>
        <w:rPr>
          <w:sz w:val="24"/>
          <w:szCs w:val="24"/>
        </w:rPr>
      </w:pPr>
      <w:r>
        <w:rPr>
          <w:sz w:val="24"/>
          <w:szCs w:val="24"/>
        </w:rPr>
        <w:t>2.14.8.</w:t>
      </w:r>
      <w:r w:rsidR="00156897" w:rsidRPr="00156897">
        <w:rPr>
          <w:sz w:val="24"/>
          <w:szCs w:val="24"/>
        </w:rPr>
        <w:t xml:space="preserve"> на земельном участке, заявление об отказе от права постоянного (бессрочного) пользования или пожизненного наследуемого владения на который подано, расположены здания, строения, сооружения, находящиеся в собственности заявителя и (или) третьих лиц, при этом отсутствует заявление о переоформлении права постоянного (бессрочного).</w:t>
      </w:r>
    </w:p>
    <w:p w:rsidR="009F5F63" w:rsidRPr="009F5F63" w:rsidRDefault="009F5F63" w:rsidP="009F5F63">
      <w:pPr>
        <w:pStyle w:val="a3"/>
        <w:rPr>
          <w:sz w:val="24"/>
          <w:szCs w:val="24"/>
        </w:rPr>
      </w:pPr>
      <w:r w:rsidRPr="009F5F63">
        <w:rPr>
          <w:sz w:val="24"/>
          <w:szCs w:val="24"/>
        </w:rPr>
        <w:t xml:space="preserve"> Решение об отказе </w:t>
      </w:r>
      <w:r w:rsidR="00EB67B2" w:rsidRPr="009F5F63">
        <w:rPr>
          <w:sz w:val="24"/>
          <w:szCs w:val="24"/>
        </w:rPr>
        <w:t>в предоставлении</w:t>
      </w:r>
      <w:r w:rsidRPr="009F5F63">
        <w:rPr>
          <w:sz w:val="24"/>
          <w:szCs w:val="24"/>
        </w:rPr>
        <w:t xml:space="preserve"> муниципальной услуги, по форме, приведенной в приложении № </w:t>
      </w:r>
      <w:r w:rsidR="00921D68">
        <w:rPr>
          <w:sz w:val="24"/>
          <w:szCs w:val="24"/>
        </w:rPr>
        <w:t>3</w:t>
      </w:r>
      <w:r w:rsidRPr="009F5F63">
        <w:rPr>
          <w:sz w:val="24"/>
          <w:szCs w:val="24"/>
        </w:rPr>
        <w:t xml:space="preserve"> к настоящему Административному регламенту, направляется в личный кабинет Заявителя на ЕПГУ не позднее </w:t>
      </w:r>
      <w:r w:rsidR="00EB67B2">
        <w:rPr>
          <w:sz w:val="24"/>
          <w:szCs w:val="24"/>
        </w:rPr>
        <w:t xml:space="preserve">десятого </w:t>
      </w:r>
      <w:r w:rsidR="00EB67B2" w:rsidRPr="009F5F63">
        <w:rPr>
          <w:sz w:val="24"/>
          <w:szCs w:val="24"/>
        </w:rPr>
        <w:t>дня</w:t>
      </w:r>
      <w:r w:rsidRPr="009F5F63">
        <w:rPr>
          <w:sz w:val="24"/>
          <w:szCs w:val="24"/>
        </w:rPr>
        <w:t xml:space="preserve">, следующего за днем подачи заявления.  </w:t>
      </w:r>
    </w:p>
    <w:p w:rsidR="00156897" w:rsidRPr="009F5F63" w:rsidRDefault="009F5F63" w:rsidP="009F5F63">
      <w:pPr>
        <w:pStyle w:val="a3"/>
        <w:rPr>
          <w:sz w:val="24"/>
          <w:szCs w:val="24"/>
        </w:rPr>
      </w:pPr>
      <w:r w:rsidRPr="009F5F63">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3544" w:rsidRPr="00BA3770" w:rsidRDefault="002C3544" w:rsidP="002C3544">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w:t>
      </w:r>
      <w:r w:rsidR="002C3544">
        <w:rPr>
          <w:sz w:val="24"/>
          <w:szCs w:val="24"/>
        </w:rPr>
        <w:t>15</w:t>
      </w:r>
      <w:r w:rsidRPr="00BA3770">
        <w:rPr>
          <w:sz w:val="24"/>
          <w:szCs w:val="24"/>
        </w:rPr>
        <w:t>.</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2C3544" w:rsidRPr="002C3544" w:rsidRDefault="002C3544" w:rsidP="002C3544">
      <w:pPr>
        <w:spacing w:line="248" w:lineRule="auto"/>
        <w:jc w:val="center"/>
        <w:rPr>
          <w:color w:val="000000"/>
          <w:lang w:eastAsia="en-US"/>
        </w:rPr>
      </w:pPr>
      <w:r w:rsidRPr="002C3544">
        <w:rPr>
          <w:b/>
          <w:color w:val="000000"/>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3544" w:rsidRPr="002C3544" w:rsidRDefault="002C3544" w:rsidP="002C3544">
      <w:pPr>
        <w:spacing w:line="259" w:lineRule="auto"/>
        <w:rPr>
          <w:color w:val="000000"/>
          <w:lang w:eastAsia="en-US"/>
        </w:rPr>
      </w:pPr>
      <w:r w:rsidRPr="002C3544">
        <w:rPr>
          <w:color w:val="000000"/>
          <w:lang w:eastAsia="en-US"/>
        </w:rPr>
        <w:t xml:space="preserve"> </w:t>
      </w:r>
    </w:p>
    <w:p w:rsidR="002C3544" w:rsidRPr="002C3544" w:rsidRDefault="002C3544" w:rsidP="002C3544">
      <w:pPr>
        <w:pStyle w:val="a3"/>
        <w:rPr>
          <w:b/>
          <w:sz w:val="24"/>
          <w:szCs w:val="24"/>
        </w:rPr>
      </w:pPr>
      <w:r w:rsidRPr="002C3544">
        <w:rPr>
          <w:sz w:val="24"/>
          <w:szCs w:val="24"/>
          <w:lang w:eastAsia="en-US"/>
        </w:rPr>
        <w:t>2.1</w:t>
      </w:r>
      <w:r w:rsidR="00431262">
        <w:rPr>
          <w:sz w:val="24"/>
          <w:szCs w:val="24"/>
          <w:lang w:eastAsia="en-US"/>
        </w:rPr>
        <w:t>6</w:t>
      </w:r>
      <w:r w:rsidRPr="002C3544">
        <w:rPr>
          <w:sz w:val="24"/>
          <w:szCs w:val="24"/>
          <w:lang w:eastAsia="en-US"/>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Pr>
          <w:sz w:val="24"/>
          <w:szCs w:val="24"/>
          <w:lang w:eastAsia="en-US"/>
        </w:rPr>
        <w:t>.</w:t>
      </w:r>
    </w:p>
    <w:p w:rsidR="002C3544" w:rsidRDefault="002C3544" w:rsidP="00277F87">
      <w:pPr>
        <w:pStyle w:val="a3"/>
        <w:jc w:val="center"/>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431262" w:rsidRDefault="00431262" w:rsidP="00A30712">
      <w:pPr>
        <w:pStyle w:val="a3"/>
        <w:rPr>
          <w:sz w:val="24"/>
          <w:szCs w:val="24"/>
        </w:rPr>
      </w:pPr>
      <w:r w:rsidRPr="00431262">
        <w:rPr>
          <w:sz w:val="24"/>
          <w:szCs w:val="24"/>
        </w:rPr>
        <w:t>2.1</w:t>
      </w:r>
      <w:r>
        <w:rPr>
          <w:sz w:val="24"/>
          <w:szCs w:val="24"/>
        </w:rPr>
        <w:t>7</w:t>
      </w:r>
      <w:r w:rsidRPr="00431262">
        <w:rPr>
          <w:sz w:val="24"/>
          <w:szCs w:val="24"/>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827E5E" w:rsidRPr="00BA3770" w:rsidRDefault="008F2D1B" w:rsidP="00A30712">
      <w:pPr>
        <w:pStyle w:val="a3"/>
        <w:rPr>
          <w:sz w:val="24"/>
          <w:szCs w:val="24"/>
        </w:rPr>
      </w:pPr>
      <w:r w:rsidRPr="00BA3770">
        <w:rPr>
          <w:sz w:val="24"/>
          <w:szCs w:val="24"/>
        </w:rPr>
        <w:t xml:space="preserve">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w:t>
      </w:r>
      <w:r w:rsidR="00431262">
        <w:rPr>
          <w:sz w:val="24"/>
          <w:szCs w:val="24"/>
        </w:rPr>
        <w:t>18</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BA3770">
        <w:rPr>
          <w:sz w:val="24"/>
          <w:szCs w:val="24"/>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lastRenderedPageBreak/>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тифлосурдопереводчика;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w:t>
      </w:r>
      <w:r w:rsidR="00431262">
        <w:rPr>
          <w:sz w:val="24"/>
          <w:szCs w:val="24"/>
        </w:rPr>
        <w:t>19</w:t>
      </w:r>
      <w:r w:rsidRPr="00A30712">
        <w:rPr>
          <w:sz w:val="24"/>
          <w:szCs w:val="24"/>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431262" w:rsidP="00A30712">
      <w:pPr>
        <w:pStyle w:val="a3"/>
        <w:rPr>
          <w:sz w:val="24"/>
          <w:szCs w:val="24"/>
        </w:rPr>
      </w:pPr>
      <w:r>
        <w:rPr>
          <w:sz w:val="24"/>
          <w:szCs w:val="24"/>
        </w:rPr>
        <w:t>2.19</w:t>
      </w:r>
      <w:r w:rsidR="00A30712" w:rsidRPr="00A30712">
        <w:rPr>
          <w:sz w:val="24"/>
          <w:szCs w:val="24"/>
        </w:rPr>
        <w:t>.6. возможность получения заявителем уведомлений о предоставлении муниципальной услуги с помощью ЕПГУ;</w:t>
      </w:r>
    </w:p>
    <w:p w:rsidR="00A30712" w:rsidRPr="00A30712" w:rsidRDefault="00431262" w:rsidP="00A30712">
      <w:pPr>
        <w:pStyle w:val="a3"/>
        <w:rPr>
          <w:sz w:val="24"/>
          <w:szCs w:val="24"/>
        </w:rPr>
      </w:pPr>
      <w:r>
        <w:rPr>
          <w:sz w:val="24"/>
          <w:szCs w:val="24"/>
        </w:rPr>
        <w:t>2.19</w:t>
      </w:r>
      <w:r w:rsidR="00A30712" w:rsidRPr="00A30712">
        <w:rPr>
          <w:sz w:val="24"/>
          <w:szCs w:val="24"/>
        </w:rPr>
        <w:t>.7.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431262" w:rsidP="00A30712">
      <w:pPr>
        <w:pStyle w:val="a3"/>
        <w:rPr>
          <w:sz w:val="24"/>
          <w:szCs w:val="24"/>
        </w:rPr>
      </w:pPr>
      <w:r>
        <w:rPr>
          <w:sz w:val="24"/>
          <w:szCs w:val="24"/>
        </w:rPr>
        <w:t>2.20</w:t>
      </w:r>
      <w:r w:rsidR="00A30712" w:rsidRPr="00A30712">
        <w:rPr>
          <w:sz w:val="24"/>
          <w:szCs w:val="24"/>
        </w:rPr>
        <w:t>.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w:t>
      </w:r>
      <w:r w:rsidR="00431262">
        <w:rPr>
          <w:sz w:val="24"/>
          <w:szCs w:val="24"/>
        </w:rPr>
        <w:t>0</w:t>
      </w:r>
      <w:r w:rsidRPr="00A30712">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431262" w:rsidP="00A30712">
      <w:pPr>
        <w:pStyle w:val="a3"/>
        <w:rPr>
          <w:sz w:val="24"/>
          <w:szCs w:val="24"/>
        </w:rPr>
      </w:pPr>
      <w:r>
        <w:rPr>
          <w:sz w:val="24"/>
          <w:szCs w:val="24"/>
        </w:rPr>
        <w:t>2.20</w:t>
      </w:r>
      <w:r w:rsidR="00A30712" w:rsidRPr="00A30712">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431262" w:rsidP="00A30712">
      <w:pPr>
        <w:pStyle w:val="a3"/>
        <w:rPr>
          <w:sz w:val="24"/>
          <w:szCs w:val="24"/>
        </w:rPr>
      </w:pPr>
      <w:r>
        <w:rPr>
          <w:sz w:val="24"/>
          <w:szCs w:val="24"/>
        </w:rPr>
        <w:t>2.20</w:t>
      </w:r>
      <w:r w:rsidR="00A30712" w:rsidRPr="00A30712">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431262" w:rsidP="00A30712">
      <w:pPr>
        <w:pStyle w:val="a3"/>
        <w:rPr>
          <w:sz w:val="24"/>
          <w:szCs w:val="24"/>
        </w:rPr>
      </w:pPr>
      <w:r>
        <w:rPr>
          <w:sz w:val="24"/>
          <w:szCs w:val="24"/>
        </w:rPr>
        <w:t>2.20</w:t>
      </w:r>
      <w:r w:rsidR="00A30712" w:rsidRPr="00A30712">
        <w:rPr>
          <w:sz w:val="24"/>
          <w:szCs w:val="24"/>
        </w:rPr>
        <w:t>.4. Отсутствие нарушений установленных сроков в процессе предоставления муниципальной услуги.</w:t>
      </w:r>
    </w:p>
    <w:p w:rsidR="00827E5E" w:rsidRPr="00BA3770" w:rsidRDefault="00431262" w:rsidP="00A30712">
      <w:pPr>
        <w:pStyle w:val="a3"/>
        <w:rPr>
          <w:sz w:val="24"/>
          <w:szCs w:val="24"/>
        </w:rPr>
      </w:pPr>
      <w:r>
        <w:rPr>
          <w:sz w:val="24"/>
          <w:szCs w:val="24"/>
        </w:rPr>
        <w:t>2.20</w:t>
      </w:r>
      <w:r w:rsidR="00A30712" w:rsidRPr="00A30712">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431262" w:rsidRPr="00431262" w:rsidRDefault="00431262" w:rsidP="00431262">
      <w:pPr>
        <w:pStyle w:val="a3"/>
        <w:rPr>
          <w:sz w:val="24"/>
          <w:szCs w:val="24"/>
        </w:rPr>
      </w:pPr>
      <w:r w:rsidRPr="00431262">
        <w:rPr>
          <w:sz w:val="24"/>
          <w:szCs w:val="24"/>
        </w:rPr>
        <w:lastRenderedPageBreak/>
        <w:t>2.2</w:t>
      </w:r>
      <w:r>
        <w:rPr>
          <w:sz w:val="24"/>
          <w:szCs w:val="24"/>
        </w:rPr>
        <w:t>1</w:t>
      </w:r>
      <w:r w:rsidRPr="00431262">
        <w:rPr>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431262" w:rsidRPr="00431262" w:rsidRDefault="00431262" w:rsidP="00431262">
      <w:pPr>
        <w:pStyle w:val="a3"/>
        <w:rPr>
          <w:sz w:val="24"/>
          <w:szCs w:val="24"/>
        </w:rPr>
      </w:pPr>
      <w:r w:rsidRPr="00431262">
        <w:rPr>
          <w:sz w:val="24"/>
          <w:szCs w:val="24"/>
        </w:rPr>
        <w:t>2.2</w:t>
      </w:r>
      <w:r>
        <w:rPr>
          <w:sz w:val="24"/>
          <w:szCs w:val="24"/>
        </w:rPr>
        <w:t>2</w:t>
      </w:r>
      <w:r w:rsidRPr="00431262">
        <w:rPr>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431262" w:rsidRPr="00431262" w:rsidRDefault="00431262" w:rsidP="00431262">
      <w:pPr>
        <w:pStyle w:val="a3"/>
        <w:rPr>
          <w:sz w:val="24"/>
          <w:szCs w:val="24"/>
        </w:rPr>
      </w:pPr>
      <w:r w:rsidRPr="00431262">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431262" w:rsidRPr="00431262" w:rsidRDefault="00431262" w:rsidP="00431262">
      <w:pPr>
        <w:pStyle w:val="a3"/>
        <w:rPr>
          <w:sz w:val="24"/>
          <w:szCs w:val="24"/>
        </w:rPr>
      </w:pPr>
      <w:r w:rsidRPr="00431262">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431262" w:rsidRPr="00431262" w:rsidRDefault="00431262" w:rsidP="00431262">
      <w:pPr>
        <w:pStyle w:val="a3"/>
        <w:rPr>
          <w:sz w:val="24"/>
          <w:szCs w:val="24"/>
        </w:rPr>
      </w:pPr>
      <w:r w:rsidRPr="00431262">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31262" w:rsidRPr="00431262" w:rsidRDefault="00431262" w:rsidP="00431262">
      <w:pPr>
        <w:pStyle w:val="a3"/>
        <w:rPr>
          <w:sz w:val="24"/>
          <w:szCs w:val="24"/>
        </w:rPr>
      </w:pPr>
      <w:r w:rsidRPr="00431262">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 </w:t>
      </w:r>
    </w:p>
    <w:p w:rsidR="00431262" w:rsidRPr="00431262" w:rsidRDefault="00431262" w:rsidP="00431262">
      <w:pPr>
        <w:pStyle w:val="a3"/>
        <w:rPr>
          <w:sz w:val="24"/>
          <w:szCs w:val="24"/>
        </w:rPr>
      </w:pPr>
      <w:r w:rsidRPr="00431262">
        <w:rPr>
          <w:sz w:val="24"/>
          <w:szCs w:val="24"/>
        </w:rPr>
        <w:t>2.2</w:t>
      </w:r>
      <w:r>
        <w:rPr>
          <w:sz w:val="24"/>
          <w:szCs w:val="24"/>
        </w:rPr>
        <w:t>3</w:t>
      </w:r>
      <w:r w:rsidRPr="00431262">
        <w:rPr>
          <w:sz w:val="24"/>
          <w:szCs w:val="24"/>
        </w:rPr>
        <w:t xml:space="preserve">. Электронные документы могут быть предоставлены в следующих форматах: xml, doc, docx, odt, xls, xlsx, ods, pdf, jpg, jpeg, zip, rar, sig, png, bmp, tiff. </w:t>
      </w:r>
    </w:p>
    <w:p w:rsidR="00431262" w:rsidRPr="00431262" w:rsidRDefault="00431262" w:rsidP="00431262">
      <w:pPr>
        <w:pStyle w:val="a3"/>
        <w:rPr>
          <w:sz w:val="24"/>
          <w:szCs w:val="24"/>
        </w:rPr>
      </w:pPr>
      <w:r w:rsidRPr="0043126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431262" w:rsidRPr="00431262" w:rsidRDefault="00431262" w:rsidP="00431262">
      <w:pPr>
        <w:pStyle w:val="a3"/>
        <w:rPr>
          <w:sz w:val="24"/>
          <w:szCs w:val="24"/>
        </w:rPr>
      </w:pPr>
      <w:r w:rsidRPr="00431262">
        <w:rPr>
          <w:sz w:val="24"/>
          <w:szCs w:val="24"/>
        </w:rPr>
        <w:t xml:space="preserve">- «черно-белый» (при отсутствии в документе графических изображений и (или) цветного текста); </w:t>
      </w:r>
    </w:p>
    <w:p w:rsidR="00431262" w:rsidRPr="00431262" w:rsidRDefault="00431262" w:rsidP="00431262">
      <w:pPr>
        <w:pStyle w:val="a3"/>
        <w:rPr>
          <w:sz w:val="24"/>
          <w:szCs w:val="24"/>
        </w:rPr>
      </w:pPr>
      <w:r w:rsidRPr="00431262">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431262" w:rsidRPr="00431262" w:rsidRDefault="00431262" w:rsidP="00431262">
      <w:pPr>
        <w:pStyle w:val="a3"/>
        <w:rPr>
          <w:sz w:val="24"/>
          <w:szCs w:val="24"/>
        </w:rPr>
      </w:pPr>
      <w:r w:rsidRPr="00431262">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431262" w:rsidRPr="00431262" w:rsidRDefault="00431262" w:rsidP="00431262">
      <w:pPr>
        <w:pStyle w:val="a3"/>
        <w:rPr>
          <w:sz w:val="24"/>
          <w:szCs w:val="24"/>
        </w:rPr>
      </w:pPr>
      <w:r w:rsidRPr="00431262">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431262" w:rsidRPr="00431262" w:rsidRDefault="00431262" w:rsidP="00431262">
      <w:pPr>
        <w:pStyle w:val="a3"/>
        <w:rPr>
          <w:sz w:val="24"/>
          <w:szCs w:val="24"/>
        </w:rPr>
      </w:pPr>
      <w:r w:rsidRPr="00431262">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31262" w:rsidRPr="00431262" w:rsidRDefault="00431262" w:rsidP="00431262">
      <w:pPr>
        <w:pStyle w:val="a3"/>
        <w:rPr>
          <w:sz w:val="24"/>
          <w:szCs w:val="24"/>
        </w:rPr>
      </w:pPr>
      <w:r w:rsidRPr="00431262">
        <w:rPr>
          <w:sz w:val="24"/>
          <w:szCs w:val="24"/>
        </w:rPr>
        <w:t xml:space="preserve">Электронные документы должны обеспечивать: </w:t>
      </w:r>
    </w:p>
    <w:p w:rsidR="00431262" w:rsidRPr="00431262" w:rsidRDefault="00431262" w:rsidP="00431262">
      <w:pPr>
        <w:pStyle w:val="a3"/>
        <w:rPr>
          <w:sz w:val="24"/>
          <w:szCs w:val="24"/>
        </w:rPr>
      </w:pPr>
      <w:r w:rsidRPr="00431262">
        <w:rPr>
          <w:sz w:val="24"/>
          <w:szCs w:val="24"/>
        </w:rPr>
        <w:t xml:space="preserve">- возможность идентифицировать документ и количество листов в документе; </w:t>
      </w:r>
    </w:p>
    <w:p w:rsidR="00431262" w:rsidRPr="00431262" w:rsidRDefault="00431262" w:rsidP="00431262">
      <w:pPr>
        <w:pStyle w:val="a3"/>
        <w:rPr>
          <w:sz w:val="24"/>
          <w:szCs w:val="24"/>
        </w:rPr>
      </w:pPr>
      <w:r w:rsidRPr="00431262">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30712" w:rsidRDefault="00431262" w:rsidP="00431262">
      <w:pPr>
        <w:pStyle w:val="a3"/>
        <w:rPr>
          <w:sz w:val="24"/>
          <w:szCs w:val="24"/>
        </w:rPr>
      </w:pPr>
      <w:r w:rsidRPr="00431262">
        <w:rPr>
          <w:sz w:val="24"/>
          <w:szCs w:val="24"/>
        </w:rPr>
        <w:t>Документы, подлежащие представлению в форматах xls, xlsx или ods, формируются в виде отдельного электронного документа.</w:t>
      </w:r>
    </w:p>
    <w:p w:rsidR="00431262" w:rsidRPr="00431262" w:rsidRDefault="00431262" w:rsidP="00431262">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431262" w:rsidRPr="00431262" w:rsidRDefault="00431262" w:rsidP="00431262">
      <w:pPr>
        <w:pStyle w:val="a3"/>
        <w:rPr>
          <w:sz w:val="24"/>
          <w:szCs w:val="24"/>
        </w:rPr>
      </w:pPr>
      <w:r w:rsidRPr="00431262">
        <w:rPr>
          <w:sz w:val="24"/>
          <w:szCs w:val="24"/>
        </w:rPr>
        <w:t xml:space="preserve">3.1. Предоставление муниципальной услуги включает в себя следующие административные процедуры: </w:t>
      </w:r>
    </w:p>
    <w:p w:rsidR="00431262" w:rsidRPr="00431262" w:rsidRDefault="00431262" w:rsidP="00431262">
      <w:pPr>
        <w:pStyle w:val="a3"/>
        <w:rPr>
          <w:sz w:val="24"/>
          <w:szCs w:val="24"/>
        </w:rPr>
      </w:pPr>
      <w:r w:rsidRPr="00431262">
        <w:rPr>
          <w:sz w:val="24"/>
          <w:szCs w:val="24"/>
        </w:rPr>
        <w:t xml:space="preserve">- прием и регистрация поступившего заявления с комплектом прилагаемых документов; </w:t>
      </w:r>
    </w:p>
    <w:p w:rsidR="00431262" w:rsidRPr="00431262" w:rsidRDefault="00431262" w:rsidP="00431262">
      <w:pPr>
        <w:pStyle w:val="a3"/>
        <w:rPr>
          <w:sz w:val="24"/>
          <w:szCs w:val="24"/>
        </w:rPr>
      </w:pPr>
      <w:r w:rsidRPr="00431262">
        <w:rPr>
          <w:sz w:val="24"/>
          <w:szCs w:val="24"/>
        </w:rPr>
        <w:t>- принятие заявления и комплекта, прилагаемых к нему документов к рассмотрению, возврат заявления заявителю;</w:t>
      </w:r>
    </w:p>
    <w:p w:rsidR="00431262" w:rsidRPr="00431262" w:rsidRDefault="00431262" w:rsidP="00431262">
      <w:pPr>
        <w:pStyle w:val="a3"/>
        <w:rPr>
          <w:sz w:val="24"/>
          <w:szCs w:val="24"/>
        </w:rPr>
      </w:pPr>
      <w:r w:rsidRPr="00431262">
        <w:rPr>
          <w:sz w:val="24"/>
          <w:szCs w:val="24"/>
        </w:rPr>
        <w:t xml:space="preserve">- получение </w:t>
      </w:r>
      <w:r w:rsidRPr="00431262">
        <w:rPr>
          <w:sz w:val="24"/>
          <w:szCs w:val="24"/>
        </w:rPr>
        <w:tab/>
        <w:t xml:space="preserve">сведений </w:t>
      </w:r>
      <w:r w:rsidRPr="00431262">
        <w:rPr>
          <w:sz w:val="24"/>
          <w:szCs w:val="24"/>
        </w:rPr>
        <w:tab/>
        <w:t xml:space="preserve">посредством </w:t>
      </w:r>
      <w:r w:rsidRPr="00431262">
        <w:rPr>
          <w:sz w:val="24"/>
          <w:szCs w:val="24"/>
        </w:rPr>
        <w:tab/>
        <w:t xml:space="preserve">Федеральной </w:t>
      </w:r>
      <w:r w:rsidRPr="00431262">
        <w:rPr>
          <w:sz w:val="24"/>
          <w:szCs w:val="24"/>
        </w:rPr>
        <w:tab/>
        <w:t xml:space="preserve">государственной информационной системы «Единая система межведомственного электронного взаимодействия» (далее – СМЭВ); </w:t>
      </w:r>
    </w:p>
    <w:p w:rsidR="00431262" w:rsidRPr="00431262" w:rsidRDefault="00431262" w:rsidP="00431262">
      <w:pPr>
        <w:pStyle w:val="a3"/>
        <w:rPr>
          <w:sz w:val="24"/>
          <w:szCs w:val="24"/>
        </w:rPr>
      </w:pPr>
      <w:r w:rsidRPr="00431262">
        <w:rPr>
          <w:sz w:val="24"/>
          <w:szCs w:val="24"/>
        </w:rPr>
        <w:t xml:space="preserve">- рассмотрение документов и сведений; </w:t>
      </w:r>
    </w:p>
    <w:p w:rsidR="00431262" w:rsidRPr="00431262" w:rsidRDefault="00431262" w:rsidP="00431262">
      <w:pPr>
        <w:pStyle w:val="a3"/>
        <w:rPr>
          <w:sz w:val="24"/>
          <w:szCs w:val="24"/>
        </w:rPr>
      </w:pPr>
      <w:r w:rsidRPr="00431262">
        <w:rPr>
          <w:sz w:val="24"/>
          <w:szCs w:val="24"/>
        </w:rPr>
        <w:t xml:space="preserve">- принятие решения о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 выдача результата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3.1.1. Прием и регистрация поступившего заявления с комплектом прилагаемых к нему документов. </w:t>
      </w:r>
    </w:p>
    <w:p w:rsidR="00431262" w:rsidRPr="00431262" w:rsidRDefault="00431262" w:rsidP="00431262">
      <w:pPr>
        <w:pStyle w:val="a3"/>
        <w:rPr>
          <w:sz w:val="24"/>
          <w:szCs w:val="24"/>
        </w:rPr>
      </w:pPr>
      <w:r w:rsidRPr="00431262">
        <w:rPr>
          <w:sz w:val="24"/>
          <w:szCs w:val="24"/>
        </w:rPr>
        <w:t>Основанием для начала административной процедуры является представление заявителем (представителем заявителя) в Уполномоченный орган заявления о прекращение права постоянного (бессрочного) пользования и прилагаемых к нему документов одним из предусмотренных Административным регламентом способов.</w:t>
      </w:r>
    </w:p>
    <w:p w:rsidR="00431262" w:rsidRPr="00431262" w:rsidRDefault="00431262" w:rsidP="00431262">
      <w:pPr>
        <w:pStyle w:val="a3"/>
        <w:rPr>
          <w:sz w:val="24"/>
          <w:szCs w:val="24"/>
        </w:rPr>
      </w:pPr>
      <w:r w:rsidRPr="00431262">
        <w:rPr>
          <w:sz w:val="24"/>
          <w:szCs w:val="24"/>
        </w:rPr>
        <w:t>Регистрация заявления и прилагаемых к нему документов осуществляется специалистом Уполномоченного органа, ответственным за прием и регистрацию документов, в день поступления заявления.</w:t>
      </w:r>
    </w:p>
    <w:p w:rsidR="00431262" w:rsidRPr="00431262" w:rsidRDefault="00431262" w:rsidP="00431262">
      <w:pPr>
        <w:pStyle w:val="a3"/>
        <w:rPr>
          <w:sz w:val="24"/>
          <w:szCs w:val="24"/>
        </w:rPr>
      </w:pPr>
      <w:r w:rsidRPr="00431262">
        <w:rPr>
          <w:sz w:val="24"/>
          <w:szCs w:val="24"/>
        </w:rPr>
        <w:t>Максимальный срок регистрации заявления - 10 минут с момента принятия заявления.</w:t>
      </w:r>
    </w:p>
    <w:p w:rsidR="00431262" w:rsidRPr="00431262" w:rsidRDefault="00431262" w:rsidP="00431262">
      <w:pPr>
        <w:pStyle w:val="a3"/>
        <w:rPr>
          <w:sz w:val="24"/>
          <w:szCs w:val="24"/>
        </w:rPr>
      </w:pPr>
      <w:r w:rsidRPr="00431262">
        <w:rPr>
          <w:sz w:val="24"/>
          <w:szCs w:val="24"/>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Уполномоченного органа, ответственным за прием и регистрацию документов, в день поступления заявления.</w:t>
      </w:r>
    </w:p>
    <w:p w:rsidR="00431262" w:rsidRPr="00431262" w:rsidRDefault="00431262" w:rsidP="00431262">
      <w:pPr>
        <w:pStyle w:val="a3"/>
        <w:rPr>
          <w:sz w:val="24"/>
          <w:szCs w:val="24"/>
        </w:rPr>
      </w:pPr>
      <w:r w:rsidRPr="00431262">
        <w:rPr>
          <w:sz w:val="24"/>
          <w:szCs w:val="24"/>
        </w:rPr>
        <w:t xml:space="preserve">В случае поступления запроса о предоставлении муниципальной услуги в электронной форме посредством ЕПГУ специалист Уполномоченного органа, ответственный за прием и регистрацию документов, осуществляет следующую последовательность действий: </w:t>
      </w:r>
    </w:p>
    <w:p w:rsidR="00431262" w:rsidRPr="00431262" w:rsidRDefault="00431262" w:rsidP="00431262">
      <w:pPr>
        <w:pStyle w:val="a3"/>
        <w:rPr>
          <w:sz w:val="24"/>
          <w:szCs w:val="24"/>
        </w:rPr>
      </w:pPr>
      <w:r w:rsidRPr="00431262">
        <w:rPr>
          <w:sz w:val="24"/>
          <w:szCs w:val="24"/>
        </w:rPr>
        <w:t xml:space="preserve">1) просматривает электронный образ заявления о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2) осуществляет контроль полученного электронного образа заявления на предмет целостности; </w:t>
      </w:r>
    </w:p>
    <w:p w:rsidR="00431262" w:rsidRPr="00431262" w:rsidRDefault="00431262" w:rsidP="00431262">
      <w:pPr>
        <w:pStyle w:val="a3"/>
        <w:rPr>
          <w:sz w:val="24"/>
          <w:szCs w:val="24"/>
        </w:rPr>
      </w:pPr>
      <w:r w:rsidRPr="00431262">
        <w:rPr>
          <w:sz w:val="24"/>
          <w:szCs w:val="24"/>
        </w:rPr>
        <w:t xml:space="preserve">3) фиксирует дату получения заявления; </w:t>
      </w:r>
    </w:p>
    <w:p w:rsidR="00431262" w:rsidRPr="00431262" w:rsidRDefault="00431262" w:rsidP="00431262">
      <w:pPr>
        <w:pStyle w:val="a3"/>
        <w:rPr>
          <w:sz w:val="24"/>
          <w:szCs w:val="24"/>
        </w:rPr>
      </w:pPr>
      <w:r w:rsidRPr="00431262">
        <w:rPr>
          <w:sz w:val="24"/>
          <w:szCs w:val="24"/>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431262" w:rsidRPr="00431262" w:rsidRDefault="00431262" w:rsidP="00431262">
      <w:pPr>
        <w:pStyle w:val="a3"/>
        <w:rPr>
          <w:sz w:val="24"/>
          <w:szCs w:val="24"/>
        </w:rPr>
      </w:pPr>
      <w:r w:rsidRPr="00431262">
        <w:rPr>
          <w:sz w:val="24"/>
          <w:szCs w:val="24"/>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431262" w:rsidRPr="00431262" w:rsidRDefault="00431262" w:rsidP="00431262">
      <w:pPr>
        <w:pStyle w:val="a3"/>
        <w:rPr>
          <w:sz w:val="24"/>
          <w:szCs w:val="24"/>
        </w:rPr>
      </w:pPr>
      <w:r w:rsidRPr="00431262">
        <w:rPr>
          <w:sz w:val="24"/>
          <w:szCs w:val="24"/>
        </w:rPr>
        <w:t xml:space="preserve">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 </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431262" w:rsidRPr="00431262" w:rsidRDefault="00431262" w:rsidP="00431262">
      <w:pPr>
        <w:pStyle w:val="a3"/>
        <w:rPr>
          <w:sz w:val="24"/>
          <w:szCs w:val="24"/>
        </w:rPr>
      </w:pPr>
      <w:r w:rsidRPr="00431262">
        <w:rPr>
          <w:sz w:val="24"/>
          <w:szCs w:val="24"/>
        </w:rPr>
        <w:lastRenderedPageBreak/>
        <w:t xml:space="preserve">В течение 1 дня специалист Уполномоченного органа, ответственный за прием и регистрацию документов, передает заявление и пакет документов руководителю Уполномоченного органа. </w:t>
      </w:r>
    </w:p>
    <w:p w:rsidR="00431262" w:rsidRPr="00431262" w:rsidRDefault="00431262" w:rsidP="00431262">
      <w:pPr>
        <w:pStyle w:val="a3"/>
        <w:rPr>
          <w:sz w:val="24"/>
          <w:szCs w:val="24"/>
        </w:rPr>
      </w:pPr>
      <w:r w:rsidRPr="00431262">
        <w:rPr>
          <w:sz w:val="24"/>
          <w:szCs w:val="24"/>
        </w:rPr>
        <w:t xml:space="preserve">Руководитель Уполномоченного органа в течение 1 дня отписывает указанное заявление с приложенными документами для рассмотрения специалисту Уполномоченного органа, ответственному за предоставление муниципальной услуги. </w:t>
      </w:r>
    </w:p>
    <w:p w:rsidR="00431262" w:rsidRPr="00431262" w:rsidRDefault="00431262" w:rsidP="00431262">
      <w:pPr>
        <w:pStyle w:val="a3"/>
        <w:rPr>
          <w:sz w:val="24"/>
          <w:szCs w:val="24"/>
        </w:rPr>
      </w:pPr>
      <w:r w:rsidRPr="00431262">
        <w:rPr>
          <w:sz w:val="24"/>
          <w:szCs w:val="24"/>
        </w:rPr>
        <w:t xml:space="preserve">Максимальный срок выполнения административной процедуры 2 дня. </w:t>
      </w:r>
    </w:p>
    <w:p w:rsidR="00431262" w:rsidRPr="00431262" w:rsidRDefault="00431262" w:rsidP="00431262">
      <w:pPr>
        <w:pStyle w:val="a3"/>
        <w:rPr>
          <w:sz w:val="24"/>
          <w:szCs w:val="24"/>
        </w:rPr>
      </w:pPr>
      <w:r w:rsidRPr="00431262">
        <w:rPr>
          <w:sz w:val="24"/>
          <w:szCs w:val="24"/>
        </w:rPr>
        <w:t xml:space="preserve">Результатом исполнения административной процедуры является регистрация заявления в журнале учета входящих документов Уполномоченного органа. </w:t>
      </w:r>
    </w:p>
    <w:p w:rsidR="00431262" w:rsidRPr="00431262" w:rsidRDefault="00431262" w:rsidP="00431262">
      <w:pPr>
        <w:pStyle w:val="a3"/>
        <w:rPr>
          <w:sz w:val="24"/>
          <w:szCs w:val="24"/>
        </w:rPr>
      </w:pPr>
      <w:r w:rsidRPr="00431262">
        <w:rPr>
          <w:sz w:val="24"/>
          <w:szCs w:val="24"/>
        </w:rPr>
        <w:t>3.1.2. Принятие заявления и комплекта, прилагаемых к нему документов к рассмотрению, возврат заявления заявителю.</w:t>
      </w:r>
    </w:p>
    <w:p w:rsidR="00431262" w:rsidRPr="00431262" w:rsidRDefault="00431262" w:rsidP="00431262">
      <w:pPr>
        <w:pStyle w:val="a3"/>
        <w:rPr>
          <w:sz w:val="24"/>
          <w:szCs w:val="24"/>
        </w:rPr>
      </w:pPr>
      <w:r w:rsidRPr="00431262">
        <w:rPr>
          <w:sz w:val="24"/>
          <w:szCs w:val="24"/>
        </w:rPr>
        <w:t>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рассматривает заявление и комплект, прилагаемых к нему документов на предмет:</w:t>
      </w:r>
    </w:p>
    <w:p w:rsidR="00431262" w:rsidRPr="00431262" w:rsidRDefault="00431262" w:rsidP="00431262">
      <w:pPr>
        <w:pStyle w:val="a3"/>
        <w:rPr>
          <w:sz w:val="24"/>
          <w:szCs w:val="24"/>
        </w:rPr>
      </w:pPr>
      <w:r w:rsidRPr="00431262">
        <w:rPr>
          <w:sz w:val="24"/>
          <w:szCs w:val="24"/>
        </w:rPr>
        <w:t>- соответствия заявления установленным требованиям;</w:t>
      </w:r>
    </w:p>
    <w:p w:rsidR="00431262" w:rsidRPr="00431262" w:rsidRDefault="00431262" w:rsidP="00431262">
      <w:pPr>
        <w:pStyle w:val="a3"/>
        <w:rPr>
          <w:sz w:val="24"/>
          <w:szCs w:val="24"/>
        </w:rPr>
      </w:pPr>
      <w:r w:rsidRPr="00431262">
        <w:rPr>
          <w:sz w:val="24"/>
          <w:szCs w:val="24"/>
        </w:rPr>
        <w:t>- наличия установленных документов;</w:t>
      </w:r>
    </w:p>
    <w:p w:rsidR="00431262" w:rsidRPr="00431262" w:rsidRDefault="00431262" w:rsidP="00431262">
      <w:pPr>
        <w:pStyle w:val="a3"/>
        <w:rPr>
          <w:sz w:val="24"/>
          <w:szCs w:val="24"/>
        </w:rPr>
      </w:pPr>
      <w:r w:rsidRPr="00431262">
        <w:rPr>
          <w:sz w:val="24"/>
          <w:szCs w:val="24"/>
        </w:rPr>
        <w:t>- наличие у Уполномоченного органа полномочий на предоставление муниципальной услуги.</w:t>
      </w:r>
    </w:p>
    <w:p w:rsidR="00431262" w:rsidRPr="00431262" w:rsidRDefault="00431262" w:rsidP="00431262">
      <w:pPr>
        <w:pStyle w:val="a3"/>
        <w:rPr>
          <w:sz w:val="24"/>
          <w:szCs w:val="24"/>
        </w:rPr>
      </w:pPr>
      <w:r w:rsidRPr="00431262">
        <w:rPr>
          <w:sz w:val="24"/>
          <w:szCs w:val="24"/>
        </w:rPr>
        <w:t xml:space="preserve">Специалист Уполномоченного органа, ответственный за предоставление муниципальной услуги устанавливает отсутствие (наличие) оснований для возврата заявления заявителю. </w:t>
      </w:r>
    </w:p>
    <w:p w:rsidR="00431262" w:rsidRPr="00431262" w:rsidRDefault="00431262" w:rsidP="00431262">
      <w:pPr>
        <w:pStyle w:val="a3"/>
        <w:rPr>
          <w:sz w:val="24"/>
          <w:szCs w:val="24"/>
        </w:rPr>
      </w:pPr>
      <w:r w:rsidRPr="00431262">
        <w:rPr>
          <w:sz w:val="24"/>
          <w:szCs w:val="24"/>
        </w:rPr>
        <w:t xml:space="preserve">Максимальный срок выполнения административного действия 5 дней. </w:t>
      </w:r>
    </w:p>
    <w:p w:rsidR="00431262" w:rsidRPr="00431262" w:rsidRDefault="00431262" w:rsidP="00431262">
      <w:pPr>
        <w:pStyle w:val="a3"/>
        <w:rPr>
          <w:sz w:val="24"/>
          <w:szCs w:val="24"/>
        </w:rPr>
      </w:pPr>
      <w:r w:rsidRPr="00431262">
        <w:rPr>
          <w:sz w:val="24"/>
          <w:szCs w:val="24"/>
        </w:rPr>
        <w:t>При наличии оснований для возврата заявления специалист подготавливает проект решения о возврате заявления с указанием причин возврата и передает его на подпись руководителю Уполномоченного органа.</w:t>
      </w:r>
    </w:p>
    <w:p w:rsidR="00431262" w:rsidRPr="00431262" w:rsidRDefault="00431262" w:rsidP="00431262">
      <w:pPr>
        <w:pStyle w:val="a3"/>
        <w:rPr>
          <w:sz w:val="24"/>
          <w:szCs w:val="24"/>
        </w:rPr>
      </w:pPr>
      <w:r w:rsidRPr="00431262">
        <w:rPr>
          <w:sz w:val="24"/>
          <w:szCs w:val="24"/>
        </w:rPr>
        <w:t>Руководитель Уполномоченного органа подписывает проект решения о возврате заявления и передает его специалисту Уполномоченного органа, ответственному за предоставление муниципальной услуги, для внесения сведений о принятом решении в журнал учета исходящих документов.</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в течение 10 дней со дня поступления заявления направляет решение о возврате заявления способом, указанным в заявлении, либо выдает его заявителю при личном обращении.</w:t>
      </w:r>
    </w:p>
    <w:p w:rsidR="00431262" w:rsidRPr="00431262" w:rsidRDefault="00431262" w:rsidP="00431262">
      <w:pPr>
        <w:pStyle w:val="a3"/>
        <w:rPr>
          <w:sz w:val="24"/>
          <w:szCs w:val="24"/>
        </w:rPr>
      </w:pPr>
      <w:r w:rsidRPr="00431262">
        <w:rPr>
          <w:sz w:val="24"/>
          <w:szCs w:val="24"/>
        </w:rPr>
        <w:t>Критерии принятия решения: наличие оснований для возврата заявления.</w:t>
      </w:r>
    </w:p>
    <w:p w:rsidR="00431262" w:rsidRPr="00431262" w:rsidRDefault="00431262" w:rsidP="00431262">
      <w:pPr>
        <w:pStyle w:val="a3"/>
        <w:rPr>
          <w:sz w:val="24"/>
          <w:szCs w:val="24"/>
        </w:rPr>
      </w:pPr>
      <w:r w:rsidRPr="00431262">
        <w:rPr>
          <w:sz w:val="24"/>
          <w:szCs w:val="24"/>
        </w:rPr>
        <w:t>Результатом административной процедуры является принятие решения о возврате заявления в виде уведомления.</w:t>
      </w:r>
    </w:p>
    <w:p w:rsidR="00431262" w:rsidRPr="00431262" w:rsidRDefault="00431262" w:rsidP="00431262">
      <w:pPr>
        <w:pStyle w:val="a3"/>
        <w:rPr>
          <w:sz w:val="24"/>
          <w:szCs w:val="24"/>
        </w:rPr>
      </w:pPr>
      <w:r w:rsidRPr="00431262">
        <w:rPr>
          <w:sz w:val="24"/>
          <w:szCs w:val="24"/>
        </w:rPr>
        <w:t xml:space="preserve">Способ фиксации результата административной процедуры: регистрация решения о возврате заявления в журнале учета исходящих документов Уполномоченного органа. </w:t>
      </w:r>
    </w:p>
    <w:p w:rsidR="00431262" w:rsidRPr="00431262" w:rsidRDefault="00431262" w:rsidP="00431262">
      <w:pPr>
        <w:pStyle w:val="a3"/>
        <w:rPr>
          <w:sz w:val="24"/>
          <w:szCs w:val="24"/>
        </w:rPr>
      </w:pPr>
      <w:r w:rsidRPr="00431262">
        <w:rPr>
          <w:sz w:val="24"/>
          <w:szCs w:val="24"/>
        </w:rPr>
        <w:t>3.1.3.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31262" w:rsidRPr="00431262" w:rsidRDefault="00431262" w:rsidP="00431262">
      <w:pPr>
        <w:pStyle w:val="a3"/>
        <w:rPr>
          <w:sz w:val="24"/>
          <w:szCs w:val="24"/>
        </w:rPr>
      </w:pPr>
      <w:r w:rsidRPr="00431262">
        <w:rPr>
          <w:sz w:val="24"/>
          <w:szCs w:val="24"/>
        </w:rPr>
        <w:t xml:space="preserve">Основание для начала административной процедуры: непредставление заявителем по собственной инициативе документов, предусмотренных пунктами 2.8 Административного регламента. </w:t>
      </w:r>
    </w:p>
    <w:p w:rsidR="00431262" w:rsidRPr="00431262" w:rsidRDefault="00431262" w:rsidP="00431262">
      <w:pPr>
        <w:pStyle w:val="a3"/>
        <w:rPr>
          <w:sz w:val="24"/>
          <w:szCs w:val="24"/>
        </w:rPr>
      </w:pPr>
      <w:r w:rsidRPr="00431262">
        <w:rPr>
          <w:sz w:val="24"/>
          <w:szCs w:val="24"/>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Уполномоченным органам.  </w:t>
      </w:r>
    </w:p>
    <w:p w:rsidR="00431262" w:rsidRPr="00431262" w:rsidRDefault="00431262" w:rsidP="00431262">
      <w:pPr>
        <w:pStyle w:val="a3"/>
        <w:rPr>
          <w:sz w:val="24"/>
          <w:szCs w:val="24"/>
        </w:rPr>
      </w:pPr>
      <w:r w:rsidRPr="00431262">
        <w:rPr>
          <w:sz w:val="24"/>
          <w:szCs w:val="24"/>
        </w:rPr>
        <w:lastRenderedPageBreak/>
        <w:t xml:space="preserve">Специалист Уполномоченного органа,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 </w:t>
      </w:r>
    </w:p>
    <w:p w:rsidR="00431262" w:rsidRPr="00431262" w:rsidRDefault="00431262" w:rsidP="00431262">
      <w:pPr>
        <w:pStyle w:val="a3"/>
        <w:rPr>
          <w:sz w:val="24"/>
          <w:szCs w:val="24"/>
        </w:rPr>
      </w:pPr>
      <w:r w:rsidRPr="00431262">
        <w:rPr>
          <w:sz w:val="24"/>
          <w:szCs w:val="24"/>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Уполномоченного органа, ответственный за предоставление муниципальной услуги приобщает его к пакету документов, предоставленному заявителем.</w:t>
      </w:r>
    </w:p>
    <w:p w:rsidR="00431262" w:rsidRPr="00431262" w:rsidRDefault="00431262" w:rsidP="00431262">
      <w:pPr>
        <w:pStyle w:val="a3"/>
        <w:rPr>
          <w:sz w:val="24"/>
          <w:szCs w:val="24"/>
        </w:rPr>
      </w:pPr>
      <w:r w:rsidRPr="00431262">
        <w:rPr>
          <w:sz w:val="24"/>
          <w:szCs w:val="24"/>
        </w:rPr>
        <w:t xml:space="preserve">Максимальный срок административной процедуры 5 дней. </w:t>
      </w:r>
    </w:p>
    <w:p w:rsidR="00431262" w:rsidRPr="00431262" w:rsidRDefault="00431262" w:rsidP="00431262">
      <w:pPr>
        <w:pStyle w:val="a3"/>
        <w:rPr>
          <w:sz w:val="24"/>
          <w:szCs w:val="24"/>
        </w:rPr>
      </w:pPr>
      <w:r w:rsidRPr="00431262">
        <w:rPr>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431262" w:rsidRPr="00431262" w:rsidRDefault="00431262" w:rsidP="00431262">
      <w:pPr>
        <w:pStyle w:val="a3"/>
        <w:rPr>
          <w:sz w:val="24"/>
          <w:szCs w:val="24"/>
        </w:rPr>
      </w:pPr>
      <w:r w:rsidRPr="00431262">
        <w:rPr>
          <w:sz w:val="24"/>
          <w:szCs w:val="24"/>
        </w:rPr>
        <w:t>Результатом административной процедуры является поступление ответа на запрос в рамках межведомственного взаимодействия.</w:t>
      </w:r>
    </w:p>
    <w:p w:rsidR="00431262" w:rsidRPr="00431262" w:rsidRDefault="00431262" w:rsidP="00431262">
      <w:pPr>
        <w:pStyle w:val="a3"/>
        <w:rPr>
          <w:sz w:val="24"/>
          <w:szCs w:val="24"/>
        </w:rPr>
      </w:pPr>
      <w:r w:rsidRPr="00431262">
        <w:rPr>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431262" w:rsidRPr="00431262" w:rsidRDefault="00431262" w:rsidP="00431262">
      <w:pPr>
        <w:pStyle w:val="a3"/>
        <w:rPr>
          <w:sz w:val="24"/>
          <w:szCs w:val="24"/>
        </w:rPr>
      </w:pPr>
      <w:r w:rsidRPr="00431262">
        <w:rPr>
          <w:sz w:val="24"/>
          <w:szCs w:val="24"/>
        </w:rPr>
        <w:t>3.1.4. Рассмотрение документов и сведений.</w:t>
      </w:r>
    </w:p>
    <w:p w:rsidR="00431262" w:rsidRPr="00431262" w:rsidRDefault="00431262" w:rsidP="00431262">
      <w:pPr>
        <w:pStyle w:val="a3"/>
        <w:rPr>
          <w:sz w:val="24"/>
          <w:szCs w:val="24"/>
        </w:rPr>
      </w:pPr>
      <w:r w:rsidRPr="00431262">
        <w:rPr>
          <w:sz w:val="24"/>
          <w:szCs w:val="24"/>
        </w:rPr>
        <w:t xml:space="preserve">Основание для начала административной процедуры: наличие полного пакета документов, необходимых для принятия решения о предоставлении/отказе в предоставлении муниципальной услуги. </w:t>
      </w:r>
    </w:p>
    <w:p w:rsidR="00431262" w:rsidRPr="00431262" w:rsidRDefault="00431262" w:rsidP="00431262">
      <w:pPr>
        <w:pStyle w:val="a3"/>
        <w:rPr>
          <w:sz w:val="24"/>
          <w:szCs w:val="24"/>
        </w:rPr>
      </w:pPr>
      <w:r w:rsidRPr="00431262">
        <w:rPr>
          <w:sz w:val="24"/>
          <w:szCs w:val="24"/>
        </w:rPr>
        <w:t>Специалист Уполномоченного органа, ответственный за предоставление муниципальной услуги, рассматривает представленные заявителем и полученные в рамках межведомственного взаимодействия документы и оценивает документы и содержащиеся в них сведения на предмет соответствия требованиям нормативных правовых актов предоставления муниципальной услуги.</w:t>
      </w:r>
    </w:p>
    <w:p w:rsidR="00431262" w:rsidRPr="00431262" w:rsidRDefault="00431262" w:rsidP="00431262">
      <w:pPr>
        <w:pStyle w:val="a3"/>
        <w:rPr>
          <w:sz w:val="24"/>
          <w:szCs w:val="24"/>
        </w:rPr>
      </w:pPr>
      <w:r w:rsidRPr="00431262">
        <w:rPr>
          <w:sz w:val="24"/>
          <w:szCs w:val="24"/>
        </w:rPr>
        <w:t xml:space="preserve">Максимальный срок административной процедуры 5 дней. </w:t>
      </w:r>
    </w:p>
    <w:p w:rsidR="00431262" w:rsidRPr="00431262" w:rsidRDefault="00431262" w:rsidP="00431262">
      <w:pPr>
        <w:pStyle w:val="a3"/>
        <w:rPr>
          <w:sz w:val="24"/>
          <w:szCs w:val="24"/>
        </w:rPr>
      </w:pPr>
      <w:r w:rsidRPr="00431262">
        <w:rPr>
          <w:sz w:val="24"/>
          <w:szCs w:val="24"/>
        </w:rPr>
        <w:t>Результатом административной процедуры является изготовление проекта результата предоставления муниципальной услуги.</w:t>
      </w:r>
    </w:p>
    <w:p w:rsidR="00431262" w:rsidRPr="00431262" w:rsidRDefault="00431262" w:rsidP="00431262">
      <w:pPr>
        <w:pStyle w:val="a3"/>
        <w:rPr>
          <w:sz w:val="24"/>
          <w:szCs w:val="24"/>
        </w:rPr>
      </w:pPr>
      <w:r w:rsidRPr="00431262">
        <w:rPr>
          <w:sz w:val="24"/>
          <w:szCs w:val="24"/>
        </w:rPr>
        <w:t>3.1.5. Принятие решения о предоставлении услуги.</w:t>
      </w:r>
    </w:p>
    <w:p w:rsidR="00431262" w:rsidRPr="00431262" w:rsidRDefault="00431262" w:rsidP="00431262">
      <w:pPr>
        <w:pStyle w:val="a3"/>
        <w:rPr>
          <w:sz w:val="24"/>
          <w:szCs w:val="24"/>
        </w:rPr>
      </w:pPr>
      <w:r w:rsidRPr="00431262">
        <w:rPr>
          <w:sz w:val="24"/>
          <w:szCs w:val="24"/>
        </w:rPr>
        <w:t>Основание для начала административной процедуры: наличие проекта результата предоставления муниципальной услуги.</w:t>
      </w:r>
    </w:p>
    <w:p w:rsidR="00431262" w:rsidRPr="00431262" w:rsidRDefault="00431262" w:rsidP="00431262">
      <w:pPr>
        <w:pStyle w:val="a3"/>
        <w:rPr>
          <w:sz w:val="24"/>
          <w:szCs w:val="24"/>
        </w:rPr>
      </w:pPr>
      <w:r w:rsidRPr="00431262">
        <w:rPr>
          <w:sz w:val="24"/>
          <w:szCs w:val="24"/>
        </w:rPr>
        <w:t>В срок, определенный в соответствии с Земельным кодексом Российской Федерации, со дня поступления заявления о прекращении права постоянного (бессрочного) пользования, Уполномоченный орган по результатам его рассмотрения совершает одно из следующих действий:</w:t>
      </w:r>
    </w:p>
    <w:p w:rsidR="00431262" w:rsidRPr="00431262" w:rsidRDefault="00431262" w:rsidP="00431262">
      <w:pPr>
        <w:pStyle w:val="a3"/>
        <w:rPr>
          <w:sz w:val="24"/>
          <w:szCs w:val="24"/>
        </w:rPr>
      </w:pPr>
      <w:r w:rsidRPr="00431262">
        <w:rPr>
          <w:sz w:val="24"/>
          <w:szCs w:val="24"/>
        </w:rPr>
        <w:t>1) принимает решение о прекращении права постоянного (бессрочного) пользования земельным участком и направляет это решение заявителю;</w:t>
      </w:r>
    </w:p>
    <w:p w:rsidR="00431262" w:rsidRPr="00431262" w:rsidRDefault="00431262" w:rsidP="00431262">
      <w:pPr>
        <w:pStyle w:val="a3"/>
        <w:rPr>
          <w:sz w:val="24"/>
          <w:szCs w:val="24"/>
        </w:rPr>
      </w:pPr>
      <w:r w:rsidRPr="00431262">
        <w:rPr>
          <w:sz w:val="24"/>
          <w:szCs w:val="24"/>
        </w:rPr>
        <w:t>2) принимает решение об отказе в прекращении права постоянного (бессрочного) пользования земельным участком, предусмотренных 2.16 Административного регламента.</w:t>
      </w:r>
    </w:p>
    <w:p w:rsidR="00431262" w:rsidRPr="00431262" w:rsidRDefault="00431262" w:rsidP="00431262">
      <w:pPr>
        <w:pStyle w:val="a3"/>
        <w:rPr>
          <w:sz w:val="24"/>
          <w:szCs w:val="24"/>
        </w:rPr>
      </w:pPr>
      <w:r w:rsidRPr="00431262">
        <w:rPr>
          <w:sz w:val="24"/>
          <w:szCs w:val="24"/>
        </w:rPr>
        <w:t>Решение об отказе в прекращении права постоянного (бессрочного) пользования земельным участком должно быть обоснованным и содержать указание на все основания отказа.</w:t>
      </w:r>
    </w:p>
    <w:p w:rsidR="00431262" w:rsidRPr="00431262" w:rsidRDefault="00431262" w:rsidP="00431262">
      <w:pPr>
        <w:pStyle w:val="a3"/>
        <w:rPr>
          <w:sz w:val="24"/>
          <w:szCs w:val="24"/>
        </w:rPr>
      </w:pPr>
      <w:r w:rsidRPr="00431262">
        <w:rPr>
          <w:sz w:val="24"/>
          <w:szCs w:val="24"/>
        </w:rPr>
        <w:t>Максимальный срок выполнения административного действия – 3 дня.</w:t>
      </w:r>
      <w:r w:rsidRPr="00431262">
        <w:rPr>
          <w:sz w:val="24"/>
          <w:szCs w:val="24"/>
        </w:rPr>
        <w:tab/>
        <w:t xml:space="preserve"> </w:t>
      </w:r>
    </w:p>
    <w:p w:rsidR="00431262" w:rsidRPr="00431262" w:rsidRDefault="00431262" w:rsidP="00431262">
      <w:pPr>
        <w:pStyle w:val="a3"/>
        <w:rPr>
          <w:sz w:val="24"/>
          <w:szCs w:val="24"/>
        </w:rPr>
      </w:pPr>
      <w:r w:rsidRPr="00431262">
        <w:rPr>
          <w:sz w:val="24"/>
          <w:szCs w:val="24"/>
        </w:rPr>
        <w:t xml:space="preserve">3.1.6. Выдача результата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Специалист Уполномоченного органа, ответственный за предоставление муниципальной услуги, обеспечивает направление, в том числе в личный кабинет ЕПГУ, либо выдачу заявителю решение о прекращении права постоянного (бессрочного) пользования земельным участком. </w:t>
      </w:r>
    </w:p>
    <w:p w:rsidR="00431262" w:rsidRPr="00431262" w:rsidRDefault="00431262" w:rsidP="00431262">
      <w:pPr>
        <w:pStyle w:val="a3"/>
        <w:rPr>
          <w:sz w:val="24"/>
          <w:szCs w:val="24"/>
        </w:rPr>
      </w:pPr>
      <w:r w:rsidRPr="00431262">
        <w:rPr>
          <w:sz w:val="24"/>
          <w:szCs w:val="24"/>
        </w:rPr>
        <w:t>Максимальный срок выполнения административного действия – 1 день.</w:t>
      </w:r>
    </w:p>
    <w:p w:rsidR="00A30712" w:rsidRPr="00431262" w:rsidRDefault="00431262" w:rsidP="00431262">
      <w:pPr>
        <w:pStyle w:val="a3"/>
        <w:rPr>
          <w:sz w:val="24"/>
          <w:szCs w:val="24"/>
        </w:rPr>
      </w:pPr>
      <w:r w:rsidRPr="00431262">
        <w:rPr>
          <w:sz w:val="24"/>
          <w:szCs w:val="24"/>
        </w:rPr>
        <w:t>Результатом административной процедуры является получения заявителем результата муниципальной услуги.</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lastRenderedPageBreak/>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3.</w:t>
      </w:r>
      <w:r w:rsidR="00431262">
        <w:rPr>
          <w:sz w:val="24"/>
          <w:szCs w:val="24"/>
        </w:rPr>
        <w:t>2</w:t>
      </w:r>
      <w:r w:rsidRPr="00BA3770">
        <w:rPr>
          <w:sz w:val="24"/>
          <w:szCs w:val="24"/>
        </w:rPr>
        <w:t xml:space="preserve">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 Каргасокского района</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Администрации 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431262" w:rsidRPr="00431262" w:rsidRDefault="00431262" w:rsidP="00431262">
      <w:pPr>
        <w:pStyle w:val="a3"/>
        <w:rPr>
          <w:sz w:val="24"/>
          <w:szCs w:val="24"/>
        </w:rPr>
      </w:pPr>
      <w:r w:rsidRPr="00431262">
        <w:rPr>
          <w:sz w:val="24"/>
          <w:szCs w:val="24"/>
        </w:rPr>
        <w:t xml:space="preserve">3.3. Формирование заявления. </w:t>
      </w:r>
    </w:p>
    <w:p w:rsidR="00431262" w:rsidRPr="00431262" w:rsidRDefault="00431262" w:rsidP="00431262">
      <w:pPr>
        <w:pStyle w:val="a3"/>
        <w:rPr>
          <w:sz w:val="24"/>
          <w:szCs w:val="24"/>
        </w:rPr>
      </w:pPr>
      <w:r w:rsidRPr="00431262">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31262" w:rsidRPr="00431262" w:rsidRDefault="00431262" w:rsidP="00431262">
      <w:pPr>
        <w:pStyle w:val="a3"/>
        <w:rPr>
          <w:sz w:val="24"/>
          <w:szCs w:val="24"/>
        </w:rPr>
      </w:pPr>
      <w:r w:rsidRPr="00431262">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31262" w:rsidRPr="00431262" w:rsidRDefault="00431262" w:rsidP="00431262">
      <w:pPr>
        <w:pStyle w:val="a3"/>
        <w:rPr>
          <w:sz w:val="24"/>
          <w:szCs w:val="24"/>
        </w:rPr>
      </w:pPr>
      <w:r w:rsidRPr="00431262">
        <w:rPr>
          <w:sz w:val="24"/>
          <w:szCs w:val="24"/>
        </w:rPr>
        <w:t xml:space="preserve">При формировании заявления заявителю обеспечивается: </w:t>
      </w:r>
    </w:p>
    <w:p w:rsidR="00431262" w:rsidRPr="00431262" w:rsidRDefault="00431262" w:rsidP="00431262">
      <w:pPr>
        <w:pStyle w:val="a3"/>
        <w:rPr>
          <w:sz w:val="24"/>
          <w:szCs w:val="24"/>
        </w:rPr>
      </w:pPr>
      <w:r w:rsidRPr="00431262">
        <w:rPr>
          <w:sz w:val="24"/>
          <w:szCs w:val="24"/>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б) возможность печати на бумажном носителе копии электронной формы заявления; </w:t>
      </w:r>
    </w:p>
    <w:p w:rsidR="00431262" w:rsidRPr="00431262" w:rsidRDefault="00431262" w:rsidP="00431262">
      <w:pPr>
        <w:pStyle w:val="a3"/>
        <w:rPr>
          <w:sz w:val="24"/>
          <w:szCs w:val="24"/>
        </w:rPr>
      </w:pPr>
      <w:r w:rsidRPr="00431262">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31262" w:rsidRPr="00431262" w:rsidRDefault="00431262" w:rsidP="00431262">
      <w:pPr>
        <w:pStyle w:val="a3"/>
        <w:rPr>
          <w:sz w:val="24"/>
          <w:szCs w:val="24"/>
        </w:rPr>
      </w:pPr>
      <w:r w:rsidRPr="00431262">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431262" w:rsidRPr="00431262" w:rsidRDefault="00431262" w:rsidP="00431262">
      <w:pPr>
        <w:pStyle w:val="a3"/>
        <w:rPr>
          <w:sz w:val="24"/>
          <w:szCs w:val="24"/>
        </w:rPr>
      </w:pPr>
      <w:r w:rsidRPr="00431262">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431262" w:rsidRPr="00431262" w:rsidRDefault="00431262" w:rsidP="00431262">
      <w:pPr>
        <w:pStyle w:val="a3"/>
        <w:rPr>
          <w:sz w:val="24"/>
          <w:szCs w:val="24"/>
        </w:rPr>
      </w:pPr>
      <w:r w:rsidRPr="00431262">
        <w:rPr>
          <w:sz w:val="24"/>
          <w:szCs w:val="24"/>
        </w:rPr>
        <w:t xml:space="preserve">е) возможность доступа заявителя на ЕПГУ к ранее поданным им заявлениям </w:t>
      </w:r>
    </w:p>
    <w:p w:rsidR="00431262" w:rsidRPr="00431262" w:rsidRDefault="00431262" w:rsidP="00431262">
      <w:pPr>
        <w:pStyle w:val="a3"/>
        <w:rPr>
          <w:sz w:val="24"/>
          <w:szCs w:val="24"/>
        </w:rPr>
      </w:pPr>
      <w:r w:rsidRPr="00431262">
        <w:rPr>
          <w:sz w:val="24"/>
          <w:szCs w:val="24"/>
        </w:rPr>
        <w:t xml:space="preserve">в течение не менее одного года, а также частично сформированных заявлений – в течение не менее 3 месяцев. </w:t>
      </w:r>
    </w:p>
    <w:p w:rsidR="00431262" w:rsidRPr="00431262" w:rsidRDefault="00431262" w:rsidP="00431262">
      <w:pPr>
        <w:pStyle w:val="a3"/>
        <w:rPr>
          <w:sz w:val="24"/>
          <w:szCs w:val="24"/>
        </w:rPr>
      </w:pPr>
      <w:r w:rsidRPr="00431262">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431262" w:rsidRPr="00431262" w:rsidRDefault="00431262" w:rsidP="00431262">
      <w:pPr>
        <w:pStyle w:val="a3"/>
        <w:rPr>
          <w:sz w:val="24"/>
          <w:szCs w:val="24"/>
        </w:rPr>
      </w:pPr>
      <w:r w:rsidRPr="00431262">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31262" w:rsidRPr="00431262" w:rsidRDefault="00431262" w:rsidP="00431262">
      <w:pPr>
        <w:pStyle w:val="a3"/>
        <w:rPr>
          <w:sz w:val="24"/>
          <w:szCs w:val="24"/>
        </w:rPr>
      </w:pPr>
      <w:r w:rsidRPr="00431262">
        <w:rPr>
          <w:sz w:val="24"/>
          <w:szCs w:val="24"/>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31262" w:rsidRPr="00431262" w:rsidRDefault="00431262" w:rsidP="00431262">
      <w:pPr>
        <w:pStyle w:val="a3"/>
        <w:rPr>
          <w:sz w:val="24"/>
          <w:szCs w:val="24"/>
        </w:rPr>
      </w:pPr>
      <w:r w:rsidRPr="00431262">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31262" w:rsidRPr="00431262" w:rsidRDefault="00431262" w:rsidP="00431262">
      <w:pPr>
        <w:pStyle w:val="a3"/>
        <w:rPr>
          <w:sz w:val="24"/>
          <w:szCs w:val="24"/>
        </w:rPr>
      </w:pPr>
      <w:r w:rsidRPr="00431262">
        <w:rPr>
          <w:sz w:val="24"/>
          <w:szCs w:val="24"/>
        </w:rPr>
        <w:t xml:space="preserve">Ответственное должностное лицо: </w:t>
      </w:r>
    </w:p>
    <w:p w:rsidR="00431262" w:rsidRPr="00431262" w:rsidRDefault="00431262" w:rsidP="00431262">
      <w:pPr>
        <w:pStyle w:val="a3"/>
        <w:rPr>
          <w:sz w:val="24"/>
          <w:szCs w:val="24"/>
        </w:rPr>
      </w:pPr>
      <w:r w:rsidRPr="00431262">
        <w:rPr>
          <w:sz w:val="24"/>
          <w:szCs w:val="24"/>
        </w:rPr>
        <w:t xml:space="preserve">- проверяет наличие электронных заявлений, поступивших с ЕПГУ, с периодом не реже 2 раз в день; </w:t>
      </w:r>
    </w:p>
    <w:p w:rsidR="00431262" w:rsidRPr="00431262" w:rsidRDefault="00431262" w:rsidP="00431262">
      <w:pPr>
        <w:pStyle w:val="a3"/>
        <w:rPr>
          <w:sz w:val="24"/>
          <w:szCs w:val="24"/>
        </w:rPr>
      </w:pPr>
      <w:r w:rsidRPr="00431262">
        <w:rPr>
          <w:sz w:val="24"/>
          <w:szCs w:val="24"/>
        </w:rPr>
        <w:t xml:space="preserve">- рассматривает поступившие заявления и приложенные образы документов (документы); </w:t>
      </w:r>
    </w:p>
    <w:p w:rsidR="00431262" w:rsidRPr="00431262" w:rsidRDefault="00431262" w:rsidP="00431262">
      <w:pPr>
        <w:pStyle w:val="a3"/>
        <w:rPr>
          <w:sz w:val="24"/>
          <w:szCs w:val="24"/>
        </w:rPr>
      </w:pPr>
      <w:r w:rsidRPr="00431262">
        <w:rPr>
          <w:sz w:val="24"/>
          <w:szCs w:val="24"/>
        </w:rPr>
        <w:t xml:space="preserve">-производит действия в соответствии с пунктом 3.4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431262" w:rsidRPr="00431262" w:rsidRDefault="00431262" w:rsidP="00431262">
      <w:pPr>
        <w:pStyle w:val="a3"/>
        <w:rPr>
          <w:sz w:val="24"/>
          <w:szCs w:val="24"/>
        </w:rPr>
      </w:pPr>
      <w:r w:rsidRPr="0043126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431262" w:rsidRPr="00431262" w:rsidRDefault="00431262" w:rsidP="00431262">
      <w:pPr>
        <w:pStyle w:val="a3"/>
        <w:rPr>
          <w:sz w:val="24"/>
          <w:szCs w:val="24"/>
        </w:rPr>
      </w:pPr>
      <w:r w:rsidRPr="00431262">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431262" w:rsidRPr="00431262" w:rsidRDefault="00431262" w:rsidP="00431262">
      <w:pPr>
        <w:pStyle w:val="a3"/>
        <w:rPr>
          <w:sz w:val="24"/>
          <w:szCs w:val="24"/>
        </w:rPr>
      </w:pPr>
      <w:r w:rsidRPr="00431262">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31262" w:rsidRPr="00431262" w:rsidRDefault="00431262" w:rsidP="00431262">
      <w:pPr>
        <w:pStyle w:val="a3"/>
        <w:rPr>
          <w:sz w:val="24"/>
          <w:szCs w:val="24"/>
        </w:rPr>
      </w:pPr>
      <w:r w:rsidRPr="00431262">
        <w:rPr>
          <w:sz w:val="24"/>
          <w:szCs w:val="24"/>
        </w:rPr>
        <w:t xml:space="preserve">При предоставлении муниципальной услуги в электронной форме заявителю направляется: </w:t>
      </w:r>
    </w:p>
    <w:p w:rsidR="00431262" w:rsidRPr="00431262" w:rsidRDefault="00431262" w:rsidP="00431262">
      <w:pPr>
        <w:pStyle w:val="a3"/>
        <w:rPr>
          <w:sz w:val="24"/>
          <w:szCs w:val="24"/>
        </w:rPr>
      </w:pPr>
      <w:r w:rsidRPr="00431262">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31262" w:rsidRPr="00431262" w:rsidRDefault="00431262" w:rsidP="00431262">
      <w:pPr>
        <w:pStyle w:val="a3"/>
        <w:rPr>
          <w:sz w:val="24"/>
          <w:szCs w:val="24"/>
        </w:rPr>
      </w:pPr>
      <w:r w:rsidRPr="00431262">
        <w:rPr>
          <w:sz w:val="24"/>
          <w:szCs w:val="24"/>
        </w:rPr>
        <w:t xml:space="preserve">3.8. Оценка качества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sidRPr="00431262">
        <w:rPr>
          <w:sz w:val="24"/>
          <w:szCs w:val="24"/>
        </w:rPr>
        <w:lastRenderedPageBreak/>
        <w:t xml:space="preserve">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31262" w:rsidRDefault="00431262" w:rsidP="00431262">
      <w:pPr>
        <w:pStyle w:val="a3"/>
        <w:rPr>
          <w:sz w:val="24"/>
          <w:szCs w:val="24"/>
        </w:rPr>
      </w:pPr>
      <w:r w:rsidRPr="00431262">
        <w:rPr>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 </w:t>
      </w:r>
    </w:p>
    <w:p w:rsidR="00827E5E" w:rsidRPr="00BA3770" w:rsidRDefault="008F2D1B" w:rsidP="00431262">
      <w:pPr>
        <w:pStyle w:val="a3"/>
        <w:rPr>
          <w:sz w:val="24"/>
          <w:szCs w:val="24"/>
        </w:rPr>
      </w:pPr>
      <w:r w:rsidRPr="00BA3770">
        <w:rPr>
          <w:b/>
          <w:sz w:val="24"/>
          <w:szCs w:val="24"/>
        </w:rPr>
        <w:t xml:space="preserve"> </w:t>
      </w: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431262" w:rsidRPr="00431262" w:rsidRDefault="00431262" w:rsidP="00431262">
      <w:pPr>
        <w:pStyle w:val="a3"/>
        <w:rPr>
          <w:sz w:val="24"/>
          <w:szCs w:val="24"/>
        </w:rPr>
      </w:pPr>
      <w:r w:rsidRPr="00431262">
        <w:rPr>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431262" w:rsidRPr="00431262" w:rsidRDefault="00431262" w:rsidP="00431262">
      <w:pPr>
        <w:pStyle w:val="a3"/>
        <w:rPr>
          <w:sz w:val="24"/>
          <w:szCs w:val="24"/>
        </w:rPr>
      </w:pPr>
      <w:r w:rsidRPr="00431262">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31262" w:rsidRPr="00431262" w:rsidRDefault="00431262" w:rsidP="00431262">
      <w:pPr>
        <w:pStyle w:val="a3"/>
        <w:rPr>
          <w:sz w:val="24"/>
          <w:szCs w:val="24"/>
        </w:rPr>
      </w:pPr>
      <w:r w:rsidRPr="00431262">
        <w:rPr>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31262" w:rsidRPr="00431262" w:rsidRDefault="00431262" w:rsidP="00431262">
      <w:pPr>
        <w:pStyle w:val="a3"/>
        <w:rPr>
          <w:sz w:val="24"/>
          <w:szCs w:val="24"/>
        </w:rPr>
      </w:pPr>
      <w:r w:rsidRPr="00431262">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431262" w:rsidRPr="00431262" w:rsidRDefault="00431262" w:rsidP="00431262">
      <w:pPr>
        <w:pStyle w:val="a3"/>
        <w:rPr>
          <w:sz w:val="24"/>
          <w:szCs w:val="24"/>
        </w:rPr>
      </w:pPr>
      <w:r w:rsidRPr="00431262">
        <w:rPr>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431262" w:rsidRDefault="00431262" w:rsidP="00431262">
      <w:pPr>
        <w:pStyle w:val="a3"/>
        <w:rPr>
          <w:sz w:val="24"/>
          <w:szCs w:val="24"/>
        </w:rPr>
      </w:pPr>
      <w:r w:rsidRPr="00431262">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827E5E" w:rsidRPr="00BA3770" w:rsidRDefault="008F2D1B" w:rsidP="00431262">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Pr="00BA3770">
        <w:rPr>
          <w:sz w:val="24"/>
          <w:szCs w:val="24"/>
        </w:rPr>
        <w:lastRenderedPageBreak/>
        <w:t xml:space="preserve">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BA3770">
        <w:rPr>
          <w:sz w:val="24"/>
          <w:szCs w:val="24"/>
        </w:rPr>
        <w:lastRenderedPageBreak/>
        <w:t xml:space="preserve">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lastRenderedPageBreak/>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9A5AC0" w:rsidRDefault="008F2D1B" w:rsidP="007A1AC7">
      <w:pPr>
        <w:pStyle w:val="a3"/>
        <w:jc w:val="center"/>
        <w:rPr>
          <w:color w:val="auto"/>
          <w:sz w:val="24"/>
          <w:szCs w:val="24"/>
        </w:rPr>
      </w:pPr>
      <w:r w:rsidRPr="009A5AC0">
        <w:rPr>
          <w:b/>
          <w:color w:val="auto"/>
          <w:sz w:val="24"/>
          <w:szCs w:val="24"/>
        </w:rPr>
        <w:t>Исчерпывающий перечень административных процедур (действий) при предоставлении муниципальной услуги, выполняемых</w:t>
      </w:r>
      <w:r w:rsidR="007A1AC7" w:rsidRPr="009A5AC0">
        <w:rPr>
          <w:b/>
          <w:color w:val="auto"/>
          <w:sz w:val="24"/>
          <w:szCs w:val="24"/>
        </w:rPr>
        <w:t xml:space="preserve"> </w:t>
      </w:r>
      <w:r w:rsidRPr="009A5AC0">
        <w:rPr>
          <w:b/>
          <w:color w:val="auto"/>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w:t>
      </w:r>
      <w:r w:rsidR="007A1AC7" w:rsidRPr="00BA3770">
        <w:rPr>
          <w:sz w:val="24"/>
          <w:szCs w:val="24"/>
        </w:rPr>
        <w:t xml:space="preserve"> </w:t>
      </w:r>
      <w:r w:rsidRPr="00BA3770">
        <w:rPr>
          <w:sz w:val="24"/>
          <w:szCs w:val="24"/>
        </w:rPr>
        <w:t>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827E5E" w:rsidRPr="00BA3770" w:rsidRDefault="008F2D1B" w:rsidP="00EE73C3">
      <w:pPr>
        <w:pStyle w:val="a3"/>
        <w:jc w:val="right"/>
        <w:rPr>
          <w:sz w:val="24"/>
          <w:szCs w:val="24"/>
        </w:rPr>
      </w:pPr>
      <w:r w:rsidRPr="00BA3770">
        <w:rPr>
          <w:sz w:val="24"/>
          <w:szCs w:val="24"/>
        </w:rPr>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Каргасокского района </w:t>
      </w:r>
    </w:p>
    <w:p w:rsidR="00E53CBC" w:rsidRPr="00CF6F15" w:rsidRDefault="00E53CBC" w:rsidP="00E53CBC">
      <w:pPr>
        <w:pStyle w:val="a3"/>
        <w:jc w:val="right"/>
        <w:rPr>
          <w:sz w:val="24"/>
          <w:szCs w:val="24"/>
        </w:rPr>
      </w:pPr>
      <w:r w:rsidRPr="00CF6F15">
        <w:rPr>
          <w:sz w:val="24"/>
          <w:szCs w:val="24"/>
        </w:rPr>
        <w:t xml:space="preserve">от </w:t>
      </w:r>
      <w:r>
        <w:rPr>
          <w:sz w:val="24"/>
          <w:szCs w:val="24"/>
        </w:rPr>
        <w:t>18.04.2023 № 102</w:t>
      </w:r>
    </w:p>
    <w:p w:rsidR="00E53CBC" w:rsidRDefault="00E53CBC" w:rsidP="00A94950">
      <w:pPr>
        <w:pStyle w:val="a3"/>
        <w:jc w:val="center"/>
        <w:rPr>
          <w:b/>
          <w:sz w:val="24"/>
          <w:szCs w:val="24"/>
        </w:rPr>
      </w:pPr>
    </w:p>
    <w:p w:rsidR="00A94950" w:rsidRPr="00A94950" w:rsidRDefault="00A94950" w:rsidP="00A94950">
      <w:pPr>
        <w:pStyle w:val="a3"/>
        <w:jc w:val="center"/>
        <w:rPr>
          <w:b/>
          <w:sz w:val="24"/>
          <w:szCs w:val="24"/>
        </w:rPr>
      </w:pPr>
      <w:r w:rsidRPr="00A94950">
        <w:rPr>
          <w:b/>
          <w:sz w:val="24"/>
          <w:szCs w:val="24"/>
        </w:rPr>
        <w:t xml:space="preserve">Форма заявления о прекращении права постоянного (бессрочного) пользования </w:t>
      </w:r>
    </w:p>
    <w:p w:rsidR="00827E5E" w:rsidRDefault="00A94950" w:rsidP="00A94950">
      <w:pPr>
        <w:pStyle w:val="a3"/>
        <w:jc w:val="center"/>
        <w:rPr>
          <w:b/>
          <w:sz w:val="24"/>
          <w:szCs w:val="24"/>
        </w:rPr>
      </w:pPr>
      <w:r w:rsidRPr="00A94950">
        <w:rPr>
          <w:b/>
          <w:sz w:val="24"/>
          <w:szCs w:val="24"/>
        </w:rPr>
        <w:t>или пожизненного наследуемого владения земельным участком</w:t>
      </w:r>
    </w:p>
    <w:p w:rsidR="00A94950" w:rsidRPr="003B30A6" w:rsidRDefault="00A94950" w:rsidP="00A94950">
      <w:pPr>
        <w:pStyle w:val="a3"/>
        <w:jc w:val="center"/>
        <w:rPr>
          <w:b/>
          <w:sz w:val="24"/>
          <w:szCs w:val="24"/>
        </w:rPr>
      </w:pP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Главе Каргасокского района </w:t>
      </w:r>
    </w:p>
    <w:p w:rsidR="00A94950" w:rsidRPr="000E3181" w:rsidRDefault="00A94950" w:rsidP="00A94950">
      <w:pPr>
        <w:widowControl w:val="0"/>
        <w:autoSpaceDE w:val="0"/>
        <w:autoSpaceDN w:val="0"/>
        <w:jc w:val="right"/>
        <w:rPr>
          <w:rFonts w:eastAsiaTheme="minorEastAsia"/>
        </w:rPr>
      </w:pPr>
      <w:r w:rsidRPr="000E3181">
        <w:rPr>
          <w:rFonts w:eastAsiaTheme="minorEastAsia"/>
        </w:rPr>
        <w:t>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(полное наименование, ИНН, ОРГН</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юридического лица, ИП)</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(контактный телефон, электронная почта, почтовый адрес)</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(фамилия, имя, отчество (последнее - при наличии),</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данные документа удостоверяющего личность,</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контактный телефон, адрес электронной почты, адрес</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регистрации, адрес фактического проживания</w:t>
      </w:r>
    </w:p>
    <w:p w:rsidR="00A94950" w:rsidRPr="000E3181" w:rsidRDefault="00A94950" w:rsidP="00A94950">
      <w:pPr>
        <w:widowControl w:val="0"/>
        <w:autoSpaceDE w:val="0"/>
        <w:autoSpaceDN w:val="0"/>
        <w:jc w:val="right"/>
        <w:rPr>
          <w:rFonts w:eastAsiaTheme="minorEastAsia"/>
        </w:rPr>
      </w:pPr>
      <w:r w:rsidRPr="000E3181">
        <w:rPr>
          <w:rFonts w:eastAsiaTheme="minorEastAsia"/>
        </w:rPr>
        <w:t xml:space="preserve">                                       уполномоченного лица)</w:t>
      </w:r>
    </w:p>
    <w:p w:rsidR="00A94950" w:rsidRDefault="00A94950" w:rsidP="00A94950">
      <w:pPr>
        <w:pStyle w:val="a3"/>
        <w:jc w:val="center"/>
        <w:rPr>
          <w:b/>
          <w:sz w:val="24"/>
          <w:szCs w:val="24"/>
        </w:rPr>
      </w:pPr>
      <w:r w:rsidRPr="000E3181">
        <w:rPr>
          <w:rFonts w:eastAsiaTheme="minorEastAsia"/>
          <w:sz w:val="24"/>
          <w:szCs w:val="24"/>
        </w:rPr>
        <w:t xml:space="preserve">                        данные представителя: _____________________________</w:t>
      </w:r>
    </w:p>
    <w:p w:rsidR="00A94950" w:rsidRDefault="00A94950" w:rsidP="00A94950">
      <w:pPr>
        <w:pStyle w:val="a3"/>
        <w:jc w:val="center"/>
        <w:rPr>
          <w:b/>
          <w:sz w:val="24"/>
          <w:szCs w:val="24"/>
        </w:rPr>
      </w:pPr>
    </w:p>
    <w:p w:rsidR="00A94950" w:rsidRPr="00A94950" w:rsidRDefault="00A94950" w:rsidP="00A94950">
      <w:pPr>
        <w:spacing w:after="4" w:line="247" w:lineRule="auto"/>
        <w:ind w:right="106"/>
        <w:jc w:val="center"/>
        <w:rPr>
          <w:b/>
          <w:lang w:eastAsia="en-US"/>
        </w:rPr>
      </w:pPr>
      <w:r w:rsidRPr="00A94950">
        <w:rPr>
          <w:b/>
          <w:lang w:eastAsia="en-US"/>
        </w:rPr>
        <w:t>ЗАЯВЛЕНИЕ</w:t>
      </w:r>
    </w:p>
    <w:p w:rsidR="00A94950" w:rsidRPr="00A94950" w:rsidRDefault="00A94950" w:rsidP="00A94950">
      <w:pPr>
        <w:spacing w:after="4" w:line="247" w:lineRule="auto"/>
        <w:ind w:right="106"/>
        <w:jc w:val="center"/>
        <w:rPr>
          <w:b/>
          <w:lang w:eastAsia="en-US"/>
        </w:rPr>
      </w:pPr>
      <w:r w:rsidRPr="00A94950">
        <w:rPr>
          <w:b/>
          <w:lang w:eastAsia="en-US"/>
        </w:rPr>
        <w:t>о прекращении права постоянного (бессрочного) пользования</w:t>
      </w:r>
    </w:p>
    <w:p w:rsidR="00A94950" w:rsidRPr="00A94950" w:rsidRDefault="00A94950" w:rsidP="00A94950">
      <w:pPr>
        <w:spacing w:after="4" w:line="247" w:lineRule="auto"/>
        <w:ind w:right="106"/>
        <w:jc w:val="center"/>
        <w:rPr>
          <w:b/>
          <w:lang w:eastAsia="en-US"/>
        </w:rPr>
      </w:pPr>
      <w:r w:rsidRPr="00A94950">
        <w:rPr>
          <w:b/>
          <w:lang w:eastAsia="en-US"/>
        </w:rPr>
        <w:t>или пожизненного наследуемого владения земельным участком</w:t>
      </w:r>
    </w:p>
    <w:p w:rsidR="00A94950" w:rsidRDefault="00A94950" w:rsidP="00A94950">
      <w:pPr>
        <w:pStyle w:val="a3"/>
        <w:jc w:val="center"/>
        <w:rPr>
          <w:b/>
          <w:sz w:val="24"/>
          <w:szCs w:val="24"/>
        </w:rPr>
      </w:pPr>
    </w:p>
    <w:p w:rsidR="00A94950" w:rsidRPr="00A94950" w:rsidRDefault="00A94950" w:rsidP="00A94950">
      <w:pPr>
        <w:spacing w:after="4" w:line="247" w:lineRule="auto"/>
        <w:ind w:right="106"/>
        <w:jc w:val="both"/>
        <w:rPr>
          <w:lang w:eastAsia="en-US"/>
        </w:rPr>
      </w:pPr>
      <w:r w:rsidRPr="00A94950">
        <w:rPr>
          <w:lang w:eastAsia="en-US"/>
        </w:rPr>
        <w:t>Прошу прекратить право __________________________________________ земельным участком площадью ___ кв.м., с кадастровым номером ____________________________________, расположенным по адресу: ______________________________________________________________, право на который приобретено в соответствии с __________________________________________</w:t>
      </w:r>
    </w:p>
    <w:p w:rsidR="00A94950" w:rsidRPr="00A94950" w:rsidRDefault="00A94950" w:rsidP="00A94950">
      <w:pPr>
        <w:spacing w:after="4" w:line="247" w:lineRule="auto"/>
        <w:ind w:right="106"/>
        <w:jc w:val="both"/>
        <w:rPr>
          <w:lang w:eastAsia="en-US"/>
        </w:rPr>
      </w:pPr>
      <w:r w:rsidRPr="00A94950">
        <w:rPr>
          <w:lang w:eastAsia="en-US"/>
        </w:rPr>
        <w:t>____________________________________________________________________________</w:t>
      </w:r>
    </w:p>
    <w:p w:rsidR="00A94950" w:rsidRDefault="00A94950" w:rsidP="00A94950">
      <w:pPr>
        <w:spacing w:after="4" w:line="247" w:lineRule="auto"/>
        <w:ind w:right="106"/>
        <w:jc w:val="both"/>
        <w:rPr>
          <w:color w:val="000000"/>
          <w:sz w:val="26"/>
          <w:szCs w:val="26"/>
          <w:lang w:eastAsia="en-US"/>
        </w:rPr>
      </w:pPr>
    </w:p>
    <w:p w:rsidR="00A94950" w:rsidRPr="000E3181" w:rsidRDefault="00A94950" w:rsidP="00A94950">
      <w:pPr>
        <w:pStyle w:val="a3"/>
        <w:rPr>
          <w:sz w:val="24"/>
          <w:szCs w:val="24"/>
        </w:rPr>
      </w:pPr>
      <w:r w:rsidRPr="000E3181">
        <w:rPr>
          <w:sz w:val="24"/>
          <w:szCs w:val="24"/>
        </w:rPr>
        <w:t>Приложение:</w:t>
      </w:r>
    </w:p>
    <w:p w:rsidR="00A94950" w:rsidRDefault="00A94950" w:rsidP="00A94950">
      <w:pPr>
        <w:pStyle w:val="a3"/>
        <w:rPr>
          <w:sz w:val="24"/>
          <w:szCs w:val="24"/>
        </w:rPr>
      </w:pPr>
      <w:r w:rsidRPr="000E3181">
        <w:rPr>
          <w:sz w:val="24"/>
          <w:szCs w:val="24"/>
        </w:rPr>
        <w:t>_____________________</w:t>
      </w:r>
    </w:p>
    <w:p w:rsidR="00A94950" w:rsidRDefault="00A94950" w:rsidP="00A94950">
      <w:pPr>
        <w:pStyle w:val="a3"/>
        <w:rPr>
          <w:sz w:val="24"/>
          <w:szCs w:val="24"/>
        </w:rPr>
      </w:pPr>
    </w:p>
    <w:p w:rsidR="00A94950" w:rsidRDefault="00A94950" w:rsidP="00A94950">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tblPr>
      <w:tblGrid>
        <w:gridCol w:w="8359"/>
        <w:gridCol w:w="986"/>
      </w:tblGrid>
      <w:tr w:rsidR="00A94950" w:rsidRPr="00E25507" w:rsidTr="00514FB2">
        <w:tc>
          <w:tcPr>
            <w:tcW w:w="8359" w:type="dxa"/>
          </w:tcPr>
          <w:p w:rsidR="00A94950" w:rsidRPr="00E25507" w:rsidRDefault="00A94950" w:rsidP="00514FB2">
            <w:pPr>
              <w:rPr>
                <w:rFonts w:asciiTheme="minorHAnsi" w:eastAsiaTheme="minorHAnsi" w:hAnsiTheme="minorHAnsi" w:cstheme="minorBidi"/>
              </w:rPr>
            </w:pPr>
            <w:r w:rsidRPr="00792C7A">
              <w:rPr>
                <w:rFonts w:eastAsiaTheme="minorEastAsia"/>
              </w:rPr>
              <w:t>направить в ЕПГУ/РПГУ в форме электронного документа в Личный кабинет на</w:t>
            </w:r>
          </w:p>
        </w:tc>
        <w:tc>
          <w:tcPr>
            <w:tcW w:w="986" w:type="dxa"/>
          </w:tcPr>
          <w:p w:rsidR="00A94950" w:rsidRPr="00E25507" w:rsidRDefault="00A94950" w:rsidP="00514FB2">
            <w:pPr>
              <w:rPr>
                <w:rFonts w:asciiTheme="minorHAnsi" w:eastAsiaTheme="minorHAnsi" w:hAnsiTheme="minorHAnsi" w:cstheme="minorBidi"/>
              </w:rPr>
            </w:pPr>
          </w:p>
        </w:tc>
      </w:tr>
      <w:tr w:rsidR="00A94950" w:rsidRPr="00E25507" w:rsidTr="00514FB2">
        <w:tc>
          <w:tcPr>
            <w:tcW w:w="8359" w:type="dxa"/>
          </w:tcPr>
          <w:p w:rsidR="00A94950" w:rsidRPr="00E25507" w:rsidRDefault="00A94950" w:rsidP="00514FB2">
            <w:pPr>
              <w:rPr>
                <w:rFonts w:asciiTheme="minorHAnsi" w:eastAsiaTheme="minorHAnsi" w:hAnsiTheme="minorHAnsi" w:cstheme="minorBidi"/>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A94950" w:rsidRPr="00E25507" w:rsidRDefault="00A94950" w:rsidP="00514FB2">
            <w:pPr>
              <w:rPr>
                <w:rFonts w:asciiTheme="minorHAnsi" w:eastAsiaTheme="minorHAnsi" w:hAnsiTheme="minorHAnsi" w:cstheme="minorBidi"/>
              </w:rPr>
            </w:pPr>
          </w:p>
        </w:tc>
      </w:tr>
      <w:tr w:rsidR="00A94950" w:rsidRPr="00E25507" w:rsidTr="00514FB2">
        <w:tc>
          <w:tcPr>
            <w:tcW w:w="8359" w:type="dxa"/>
          </w:tcPr>
          <w:p w:rsidR="00A94950" w:rsidRPr="00792C7A" w:rsidRDefault="00A94950" w:rsidP="00514FB2">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A94950" w:rsidRPr="00E25507" w:rsidRDefault="00A94950" w:rsidP="00514FB2">
            <w:pPr>
              <w:rPr>
                <w:rFonts w:asciiTheme="minorHAnsi" w:eastAsiaTheme="minorHAnsi" w:hAnsiTheme="minorHAnsi" w:cstheme="minorBidi"/>
              </w:rPr>
            </w:pPr>
          </w:p>
        </w:tc>
      </w:tr>
      <w:tr w:rsidR="00A94950" w:rsidRPr="00E25507" w:rsidTr="00514FB2">
        <w:tc>
          <w:tcPr>
            <w:tcW w:w="9345" w:type="dxa"/>
            <w:gridSpan w:val="2"/>
          </w:tcPr>
          <w:p w:rsidR="00A94950" w:rsidRPr="00E25507" w:rsidRDefault="00A94950" w:rsidP="00514FB2">
            <w:pPr>
              <w:rPr>
                <w:rFonts w:asciiTheme="minorHAnsi" w:eastAsiaTheme="minorHAnsi" w:hAnsiTheme="minorHAnsi" w:cstheme="minorBidi"/>
              </w:rPr>
            </w:pPr>
            <w:r w:rsidRPr="00792C7A">
              <w:rPr>
                <w:rFonts w:eastAsiaTheme="minorEastAsia"/>
              </w:rPr>
              <w:t>Указывается один из перечисленных способов</w:t>
            </w:r>
          </w:p>
        </w:tc>
      </w:tr>
    </w:tbl>
    <w:p w:rsidR="00A94950" w:rsidRDefault="00A94950" w:rsidP="00A94950">
      <w:pPr>
        <w:spacing w:after="4" w:line="247" w:lineRule="auto"/>
        <w:ind w:right="106"/>
        <w:jc w:val="both"/>
        <w:rPr>
          <w:color w:val="000000"/>
          <w:sz w:val="26"/>
          <w:szCs w:val="26"/>
          <w:lang w:eastAsia="en-US"/>
        </w:rPr>
      </w:pPr>
    </w:p>
    <w:p w:rsidR="00A94950" w:rsidRPr="00A94950" w:rsidRDefault="00A94950" w:rsidP="00A94950">
      <w:pPr>
        <w:spacing w:after="4" w:line="247" w:lineRule="auto"/>
        <w:ind w:right="106"/>
        <w:jc w:val="both"/>
        <w:rPr>
          <w:color w:val="000000"/>
          <w:sz w:val="26"/>
          <w:szCs w:val="26"/>
          <w:lang w:eastAsia="en-US"/>
        </w:rPr>
      </w:pPr>
      <w:r>
        <w:rPr>
          <w:color w:val="000000"/>
          <w:sz w:val="26"/>
          <w:szCs w:val="26"/>
          <w:lang w:eastAsia="en-US"/>
        </w:rPr>
        <w:t>_____________       _________________________________________</w:t>
      </w:r>
    </w:p>
    <w:p w:rsidR="00A94950" w:rsidRPr="00A94950" w:rsidRDefault="00A94950" w:rsidP="00A94950">
      <w:pPr>
        <w:spacing w:after="4" w:line="247" w:lineRule="auto"/>
        <w:ind w:right="106"/>
        <w:jc w:val="both"/>
        <w:rPr>
          <w:color w:val="000000"/>
          <w:lang w:eastAsia="en-US"/>
        </w:rPr>
      </w:pPr>
      <w:r w:rsidRPr="00A94950">
        <w:rPr>
          <w:color w:val="000000"/>
          <w:sz w:val="26"/>
          <w:szCs w:val="26"/>
          <w:lang w:eastAsia="en-US"/>
        </w:rPr>
        <w:t xml:space="preserve"> </w:t>
      </w:r>
      <w:r w:rsidRPr="00A94950">
        <w:rPr>
          <w:color w:val="000000"/>
          <w:lang w:eastAsia="en-US"/>
        </w:rPr>
        <w:t xml:space="preserve">(подпись) </w:t>
      </w:r>
      <w:r w:rsidRPr="00A94950">
        <w:rPr>
          <w:color w:val="000000"/>
          <w:lang w:eastAsia="en-US"/>
        </w:rPr>
        <w:tab/>
        <w:t xml:space="preserve"> </w:t>
      </w:r>
      <w:r w:rsidRPr="00A94950">
        <w:rPr>
          <w:color w:val="000000"/>
          <w:lang w:eastAsia="en-US"/>
        </w:rPr>
        <w:tab/>
        <w:t xml:space="preserve">(фамилия, имя, отчество (последнее - при наличии) </w:t>
      </w:r>
    </w:p>
    <w:p w:rsidR="00A94950" w:rsidRPr="00A94950" w:rsidRDefault="00A94950" w:rsidP="00A94950">
      <w:pPr>
        <w:spacing w:after="4" w:line="247" w:lineRule="auto"/>
        <w:ind w:right="106"/>
        <w:jc w:val="both"/>
        <w:rPr>
          <w:color w:val="000000"/>
          <w:lang w:eastAsia="en-US"/>
        </w:rPr>
      </w:pPr>
      <w:r w:rsidRPr="00A94950">
        <w:rPr>
          <w:color w:val="000000"/>
          <w:lang w:eastAsia="en-US"/>
        </w:rPr>
        <w:t xml:space="preserve"> </w:t>
      </w:r>
      <w:r>
        <w:rPr>
          <w:color w:val="000000"/>
          <w:lang w:eastAsia="en-US"/>
        </w:rPr>
        <w:t xml:space="preserve"> </w:t>
      </w:r>
      <w:r w:rsidRPr="00A94950">
        <w:rPr>
          <w:color w:val="000000"/>
          <w:lang w:eastAsia="en-US"/>
        </w:rPr>
        <w:t xml:space="preserve"> Дата</w:t>
      </w:r>
    </w:p>
    <w:p w:rsidR="00A94950" w:rsidRPr="00A94950" w:rsidRDefault="00A94950" w:rsidP="00A94950">
      <w:pPr>
        <w:spacing w:after="4" w:line="247" w:lineRule="auto"/>
        <w:ind w:right="106"/>
        <w:jc w:val="both"/>
        <w:rPr>
          <w:color w:val="000000"/>
          <w:sz w:val="26"/>
          <w:szCs w:val="26"/>
          <w:lang w:eastAsia="en-US"/>
        </w:rPr>
      </w:pPr>
    </w:p>
    <w:p w:rsidR="00A94950" w:rsidRPr="00BA3770" w:rsidRDefault="00A94950" w:rsidP="00A94950">
      <w:pPr>
        <w:pStyle w:val="a3"/>
        <w:jc w:val="right"/>
        <w:rPr>
          <w:sz w:val="24"/>
          <w:szCs w:val="24"/>
        </w:rPr>
      </w:pPr>
      <w:r w:rsidRPr="00BA3770">
        <w:rPr>
          <w:sz w:val="24"/>
          <w:szCs w:val="24"/>
        </w:rPr>
        <w:lastRenderedPageBreak/>
        <w:t>Приложение № 2</w:t>
      </w:r>
    </w:p>
    <w:p w:rsidR="00A94950" w:rsidRPr="00BA3770" w:rsidRDefault="00A94950" w:rsidP="00A94950">
      <w:pPr>
        <w:pStyle w:val="a3"/>
        <w:jc w:val="right"/>
        <w:rPr>
          <w:sz w:val="24"/>
          <w:szCs w:val="24"/>
        </w:rPr>
      </w:pPr>
      <w:r w:rsidRPr="00BA3770">
        <w:rPr>
          <w:sz w:val="24"/>
          <w:szCs w:val="24"/>
        </w:rPr>
        <w:t xml:space="preserve">к Административному регламенту </w:t>
      </w:r>
    </w:p>
    <w:p w:rsidR="00A94950" w:rsidRPr="00BA3770" w:rsidRDefault="00A94950" w:rsidP="00A94950">
      <w:pPr>
        <w:pStyle w:val="a3"/>
        <w:jc w:val="right"/>
        <w:rPr>
          <w:sz w:val="24"/>
          <w:szCs w:val="24"/>
        </w:rPr>
      </w:pPr>
      <w:r w:rsidRPr="00BA3770">
        <w:rPr>
          <w:sz w:val="24"/>
          <w:szCs w:val="24"/>
        </w:rPr>
        <w:t xml:space="preserve">утвержденному постановлением </w:t>
      </w:r>
    </w:p>
    <w:p w:rsidR="00A94950" w:rsidRPr="00BA3770" w:rsidRDefault="00A94950" w:rsidP="00A94950">
      <w:pPr>
        <w:pStyle w:val="a3"/>
        <w:jc w:val="right"/>
        <w:rPr>
          <w:sz w:val="24"/>
          <w:szCs w:val="24"/>
        </w:rPr>
      </w:pPr>
      <w:r w:rsidRPr="00BA3770">
        <w:rPr>
          <w:sz w:val="24"/>
          <w:szCs w:val="24"/>
        </w:rPr>
        <w:t xml:space="preserve">Администрации Каргасокского района </w:t>
      </w:r>
    </w:p>
    <w:p w:rsidR="00E53CBC" w:rsidRPr="00CF6F15" w:rsidRDefault="00E53CBC" w:rsidP="00E53CBC">
      <w:pPr>
        <w:pStyle w:val="a3"/>
        <w:jc w:val="right"/>
        <w:rPr>
          <w:sz w:val="24"/>
          <w:szCs w:val="24"/>
        </w:rPr>
      </w:pPr>
      <w:r w:rsidRPr="00CF6F15">
        <w:rPr>
          <w:sz w:val="24"/>
          <w:szCs w:val="24"/>
        </w:rPr>
        <w:t xml:space="preserve">от </w:t>
      </w:r>
      <w:r>
        <w:rPr>
          <w:sz w:val="24"/>
          <w:szCs w:val="24"/>
        </w:rPr>
        <w:t>18.04.2023 № 102</w:t>
      </w:r>
    </w:p>
    <w:p w:rsidR="00A94950" w:rsidRDefault="00A94950" w:rsidP="00A94950">
      <w:pPr>
        <w:spacing w:after="4" w:line="247" w:lineRule="auto"/>
        <w:ind w:right="106"/>
        <w:jc w:val="both"/>
        <w:rPr>
          <w:color w:val="000000"/>
          <w:sz w:val="26"/>
          <w:szCs w:val="26"/>
          <w:lang w:eastAsia="en-US"/>
        </w:rPr>
      </w:pPr>
    </w:p>
    <w:p w:rsidR="00A94950" w:rsidRDefault="00A94950" w:rsidP="00A94950">
      <w:pPr>
        <w:widowControl w:val="0"/>
        <w:autoSpaceDE w:val="0"/>
        <w:autoSpaceDN w:val="0"/>
        <w:jc w:val="center"/>
        <w:rPr>
          <w:rFonts w:eastAsiaTheme="minorEastAsia"/>
          <w:b/>
        </w:rPr>
      </w:pPr>
    </w:p>
    <w:p w:rsidR="00A94950" w:rsidRPr="000E3181" w:rsidRDefault="00A94950" w:rsidP="00A94950">
      <w:pPr>
        <w:widowControl w:val="0"/>
        <w:autoSpaceDE w:val="0"/>
        <w:autoSpaceDN w:val="0"/>
        <w:jc w:val="center"/>
        <w:rPr>
          <w:rFonts w:eastAsiaTheme="minorEastAsia"/>
          <w:b/>
        </w:rPr>
      </w:pPr>
      <w:r w:rsidRPr="000E3181">
        <w:rPr>
          <w:rFonts w:eastAsiaTheme="minorEastAsia"/>
          <w:b/>
        </w:rPr>
        <w:t xml:space="preserve">Форма решения об </w:t>
      </w:r>
      <w:r w:rsidR="008309E8" w:rsidRPr="008309E8">
        <w:rPr>
          <w:rFonts w:eastAsiaTheme="minorEastAsia"/>
          <w:b/>
        </w:rPr>
        <w:t>отказе в приеме документов</w:t>
      </w:r>
    </w:p>
    <w:p w:rsidR="00A94950" w:rsidRPr="000E3181" w:rsidRDefault="00A94950" w:rsidP="00A94950">
      <w:pPr>
        <w:pStyle w:val="a3"/>
        <w:jc w:val="center"/>
        <w:rPr>
          <w:b/>
          <w:sz w:val="24"/>
          <w:szCs w:val="24"/>
        </w:rPr>
      </w:pPr>
    </w:p>
    <w:p w:rsidR="00A94950" w:rsidRPr="000E3181" w:rsidRDefault="00A94950" w:rsidP="00A94950">
      <w:pPr>
        <w:pStyle w:val="a3"/>
        <w:jc w:val="center"/>
        <w:rPr>
          <w:b/>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A94950" w:rsidRPr="009A7F2A" w:rsidTr="00514FB2">
        <w:trPr>
          <w:trHeight w:val="2430"/>
        </w:trPr>
        <w:tc>
          <w:tcPr>
            <w:tcW w:w="4962" w:type="dxa"/>
            <w:gridSpan w:val="4"/>
          </w:tcPr>
          <w:p w:rsidR="00A94950" w:rsidRDefault="00A94950" w:rsidP="00514FB2">
            <w:pPr>
              <w:pStyle w:val="a6"/>
              <w:ind w:left="-108" w:right="-108"/>
              <w:jc w:val="center"/>
              <w:rPr>
                <w:b/>
                <w:sz w:val="12"/>
                <w:szCs w:val="12"/>
                <w:lang w:val="en-US"/>
              </w:rPr>
            </w:pPr>
            <w:r>
              <w:rPr>
                <w:b/>
                <w:noProof/>
              </w:rPr>
              <w:drawing>
                <wp:inline distT="0" distB="0" distL="0" distR="0">
                  <wp:extent cx="600075" cy="74295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94950" w:rsidRDefault="00A94950" w:rsidP="00514FB2">
            <w:pPr>
              <w:pStyle w:val="a6"/>
              <w:ind w:left="-108" w:right="-108"/>
              <w:jc w:val="center"/>
              <w:rPr>
                <w:b/>
                <w:sz w:val="12"/>
                <w:szCs w:val="12"/>
                <w:lang w:val="en-US"/>
              </w:rPr>
            </w:pPr>
          </w:p>
          <w:p w:rsidR="00A94950" w:rsidRPr="00473E73" w:rsidRDefault="00A94950" w:rsidP="00514FB2">
            <w:pPr>
              <w:pStyle w:val="a6"/>
              <w:ind w:left="-108" w:right="-108"/>
              <w:jc w:val="center"/>
            </w:pPr>
            <w:r w:rsidRPr="00473E73">
              <w:t>МУНИЦИПАЛЬНОЕ ОБРАЗОВАНИЕ</w:t>
            </w:r>
          </w:p>
          <w:p w:rsidR="00A94950" w:rsidRPr="00473E73" w:rsidRDefault="00A94950" w:rsidP="00514FB2">
            <w:pPr>
              <w:pStyle w:val="a6"/>
              <w:ind w:left="-108" w:right="-108"/>
              <w:jc w:val="center"/>
            </w:pPr>
            <w:r>
              <w:t>"</w:t>
            </w:r>
            <w:r w:rsidRPr="00473E73">
              <w:t>КАРГАСОКСКИЙ РАЙОН</w:t>
            </w:r>
            <w:r>
              <w:t>"</w:t>
            </w:r>
          </w:p>
          <w:p w:rsidR="00A94950" w:rsidRPr="00473E73" w:rsidRDefault="00A94950" w:rsidP="00514FB2">
            <w:pPr>
              <w:pStyle w:val="a6"/>
              <w:ind w:left="-108" w:right="-108"/>
              <w:jc w:val="center"/>
              <w:rPr>
                <w:b/>
              </w:rPr>
            </w:pPr>
          </w:p>
          <w:p w:rsidR="00A94950" w:rsidRPr="00473E73" w:rsidRDefault="00A94950" w:rsidP="00514FB2">
            <w:pPr>
              <w:pStyle w:val="a6"/>
              <w:ind w:left="-108" w:right="-108"/>
              <w:jc w:val="center"/>
              <w:rPr>
                <w:b/>
              </w:rPr>
            </w:pPr>
            <w:r w:rsidRPr="00473E73">
              <w:rPr>
                <w:b/>
              </w:rPr>
              <w:t>Администрация</w:t>
            </w:r>
          </w:p>
          <w:p w:rsidR="00A94950" w:rsidRDefault="00A94950" w:rsidP="00514FB2">
            <w:pPr>
              <w:pStyle w:val="a6"/>
              <w:ind w:left="-108" w:right="-108"/>
              <w:jc w:val="center"/>
              <w:rPr>
                <w:b/>
              </w:rPr>
            </w:pPr>
            <w:r w:rsidRPr="00473E73">
              <w:rPr>
                <w:b/>
              </w:rPr>
              <w:t>Каргасокского района</w:t>
            </w:r>
          </w:p>
          <w:p w:rsidR="00A94950" w:rsidRPr="00473E73" w:rsidRDefault="00A94950" w:rsidP="00514FB2">
            <w:pPr>
              <w:pStyle w:val="a6"/>
              <w:ind w:left="-108" w:right="-108"/>
              <w:jc w:val="center"/>
              <w:rPr>
                <w:b/>
              </w:rPr>
            </w:pPr>
          </w:p>
          <w:p w:rsidR="00A94950" w:rsidRPr="00B73356" w:rsidRDefault="00A94950" w:rsidP="00514FB2">
            <w:pPr>
              <w:autoSpaceDE w:val="0"/>
              <w:autoSpaceDN w:val="0"/>
              <w:adjustRightInd w:val="0"/>
              <w:jc w:val="center"/>
            </w:pPr>
            <w:r w:rsidRPr="00B73356">
              <w:t>ул. Пушкина, д. 31, Каргасок, 636700</w:t>
            </w:r>
          </w:p>
          <w:p w:rsidR="00A94950" w:rsidRPr="00B73356" w:rsidRDefault="00A94950" w:rsidP="00514FB2">
            <w:pPr>
              <w:autoSpaceDE w:val="0"/>
              <w:autoSpaceDN w:val="0"/>
              <w:adjustRightInd w:val="0"/>
              <w:jc w:val="center"/>
            </w:pPr>
            <w:r w:rsidRPr="00B73356">
              <w:t>тел.: (38253)23309 факс:(38253)</w:t>
            </w:r>
            <w:r w:rsidRPr="00681C18">
              <w:t>22352</w:t>
            </w:r>
          </w:p>
          <w:p w:rsidR="00A94950" w:rsidRPr="008A3216" w:rsidRDefault="00A94950" w:rsidP="00514FB2">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94950" w:rsidRPr="008E475A" w:rsidRDefault="00A94950" w:rsidP="00514FB2">
            <w:pPr>
              <w:tabs>
                <w:tab w:val="left" w:pos="72"/>
              </w:tabs>
              <w:ind w:left="-108" w:right="-108"/>
              <w:jc w:val="center"/>
            </w:pPr>
            <w:r w:rsidRPr="008E475A">
              <w:t>ОКПО 02377944; ОГРН 1027000615828</w:t>
            </w:r>
          </w:p>
          <w:p w:rsidR="00A94950" w:rsidRPr="00B73356" w:rsidRDefault="00A94950" w:rsidP="00514FB2">
            <w:pPr>
              <w:tabs>
                <w:tab w:val="left" w:pos="72"/>
              </w:tabs>
              <w:ind w:left="-108" w:right="-108"/>
              <w:jc w:val="center"/>
              <w:rPr>
                <w:lang w:val="en-US"/>
              </w:rPr>
            </w:pPr>
            <w:r w:rsidRPr="0001009E">
              <w:rPr>
                <w:lang w:val="en-US"/>
              </w:rPr>
              <w:t>ИНН/КПП  7006000289/700601001</w:t>
            </w:r>
          </w:p>
          <w:p w:rsidR="00A94950" w:rsidRPr="00184BCA" w:rsidRDefault="00A94950" w:rsidP="00514FB2">
            <w:pPr>
              <w:tabs>
                <w:tab w:val="left" w:pos="72"/>
              </w:tabs>
              <w:ind w:left="-108" w:right="-108"/>
              <w:jc w:val="center"/>
              <w:rPr>
                <w:sz w:val="12"/>
                <w:szCs w:val="12"/>
                <w:lang w:val="en-US"/>
              </w:rPr>
            </w:pPr>
          </w:p>
        </w:tc>
        <w:tc>
          <w:tcPr>
            <w:tcW w:w="1134" w:type="dxa"/>
            <w:vMerge w:val="restart"/>
          </w:tcPr>
          <w:p w:rsidR="00A94950" w:rsidRPr="00C00E25" w:rsidRDefault="00A94950" w:rsidP="00514FB2">
            <w:pPr>
              <w:jc w:val="center"/>
              <w:rPr>
                <w:sz w:val="14"/>
                <w:lang w:val="en-US"/>
              </w:rPr>
            </w:pPr>
          </w:p>
        </w:tc>
        <w:tc>
          <w:tcPr>
            <w:tcW w:w="4252" w:type="dxa"/>
            <w:vMerge w:val="restart"/>
          </w:tcPr>
          <w:p w:rsidR="00A94950" w:rsidRPr="00DE7919" w:rsidRDefault="00A94950" w:rsidP="00514FB2">
            <w:pPr>
              <w:pStyle w:val="a9"/>
              <w:rPr>
                <w:b w:val="0"/>
                <w:sz w:val="12"/>
                <w:szCs w:val="12"/>
              </w:rPr>
            </w:pPr>
          </w:p>
          <w:p w:rsidR="00A94950" w:rsidRPr="00DE7919" w:rsidRDefault="00A94950" w:rsidP="00514FB2">
            <w:pPr>
              <w:rPr>
                <w:sz w:val="12"/>
                <w:szCs w:val="12"/>
              </w:rPr>
            </w:pPr>
          </w:p>
          <w:p w:rsidR="00A94950" w:rsidRPr="00DE7919" w:rsidRDefault="00A94950" w:rsidP="00514FB2">
            <w:pPr>
              <w:rPr>
                <w:sz w:val="12"/>
                <w:szCs w:val="12"/>
              </w:rPr>
            </w:pPr>
          </w:p>
          <w:p w:rsidR="00A94950" w:rsidRPr="00DE7919" w:rsidRDefault="00A94950" w:rsidP="00514FB2">
            <w:pPr>
              <w:rPr>
                <w:sz w:val="12"/>
                <w:szCs w:val="12"/>
              </w:rPr>
            </w:pPr>
          </w:p>
          <w:p w:rsidR="00A94950" w:rsidRPr="00A55BB3" w:rsidRDefault="00A94950" w:rsidP="00514FB2">
            <w:pPr>
              <w:rPr>
                <w:sz w:val="28"/>
                <w:szCs w:val="28"/>
              </w:rPr>
            </w:pPr>
          </w:p>
          <w:p w:rsidR="00A94950" w:rsidRDefault="00A94950" w:rsidP="00514FB2">
            <w:pPr>
              <w:jc w:val="center"/>
              <w:rPr>
                <w:sz w:val="28"/>
                <w:szCs w:val="28"/>
              </w:rPr>
            </w:pPr>
          </w:p>
          <w:p w:rsidR="00A94950" w:rsidRDefault="00A94950" w:rsidP="00514FB2">
            <w:pPr>
              <w:pStyle w:val="a3"/>
            </w:pPr>
            <w:r>
              <w:t xml:space="preserve"> </w:t>
            </w:r>
          </w:p>
          <w:p w:rsidR="00A94950" w:rsidRPr="00243055" w:rsidRDefault="00A94950" w:rsidP="00514FB2">
            <w:r w:rsidRPr="00243055">
              <w:t>Кому: ___________</w:t>
            </w:r>
          </w:p>
          <w:p w:rsidR="00A94950" w:rsidRPr="00243055" w:rsidRDefault="00A94950" w:rsidP="00514FB2">
            <w:r w:rsidRPr="00243055">
              <w:t>Контактные данные: ________</w:t>
            </w:r>
          </w:p>
          <w:p w:rsidR="00A94950" w:rsidRPr="00243055" w:rsidRDefault="00A94950" w:rsidP="00514FB2">
            <w:r w:rsidRPr="00243055">
              <w:t>/Представитель: ___________</w:t>
            </w:r>
          </w:p>
          <w:p w:rsidR="00A94950" w:rsidRPr="00BD4544" w:rsidRDefault="00A94950" w:rsidP="00514FB2">
            <w:pPr>
              <w:rPr>
                <w:sz w:val="28"/>
                <w:szCs w:val="28"/>
              </w:rPr>
            </w:pPr>
            <w:r w:rsidRPr="00243055">
              <w:t>Контактные данные представителя: ___________</w:t>
            </w:r>
          </w:p>
        </w:tc>
      </w:tr>
      <w:tr w:rsidR="00A94950" w:rsidRPr="00A553A8" w:rsidTr="00514FB2">
        <w:tblPrEx>
          <w:tblLook w:val="04A0"/>
        </w:tblPrEx>
        <w:tc>
          <w:tcPr>
            <w:tcW w:w="1793" w:type="dxa"/>
            <w:gridSpan w:val="2"/>
            <w:tcBorders>
              <w:bottom w:val="single" w:sz="4" w:space="0" w:color="auto"/>
            </w:tcBorders>
            <w:shd w:val="clear" w:color="auto" w:fill="auto"/>
          </w:tcPr>
          <w:p w:rsidR="00A94950" w:rsidRPr="003C0C82" w:rsidRDefault="00A94950" w:rsidP="00514FB2">
            <w:pPr>
              <w:ind w:left="-98" w:right="-104"/>
              <w:jc w:val="center"/>
            </w:pPr>
          </w:p>
        </w:tc>
        <w:tc>
          <w:tcPr>
            <w:tcW w:w="434" w:type="dxa"/>
            <w:shd w:val="clear" w:color="auto" w:fill="auto"/>
          </w:tcPr>
          <w:p w:rsidR="00A94950" w:rsidRPr="00A553A8" w:rsidRDefault="00A94950" w:rsidP="00514FB2">
            <w:pPr>
              <w:ind w:left="-98" w:right="-104"/>
            </w:pPr>
            <w:r w:rsidRPr="00A553A8">
              <w:rPr>
                <w:sz w:val="22"/>
              </w:rPr>
              <w:t xml:space="preserve">  №  </w:t>
            </w:r>
          </w:p>
        </w:tc>
        <w:tc>
          <w:tcPr>
            <w:tcW w:w="2735" w:type="dxa"/>
            <w:tcBorders>
              <w:left w:val="nil"/>
              <w:bottom w:val="single" w:sz="4" w:space="0" w:color="auto"/>
            </w:tcBorders>
            <w:shd w:val="clear" w:color="auto" w:fill="auto"/>
          </w:tcPr>
          <w:p w:rsidR="00A94950" w:rsidRPr="003C0C82" w:rsidRDefault="00A94950" w:rsidP="00514FB2">
            <w:pPr>
              <w:ind w:left="-98" w:right="-104"/>
              <w:jc w:val="center"/>
            </w:pPr>
          </w:p>
        </w:tc>
        <w:tc>
          <w:tcPr>
            <w:tcW w:w="1134" w:type="dxa"/>
            <w:vMerge/>
            <w:shd w:val="clear" w:color="auto" w:fill="auto"/>
          </w:tcPr>
          <w:p w:rsidR="00A94950" w:rsidRPr="00A553A8" w:rsidRDefault="00A94950" w:rsidP="00514FB2"/>
        </w:tc>
        <w:tc>
          <w:tcPr>
            <w:tcW w:w="4252" w:type="dxa"/>
            <w:vMerge/>
            <w:shd w:val="clear" w:color="auto" w:fill="auto"/>
          </w:tcPr>
          <w:p w:rsidR="00A94950" w:rsidRPr="00A553A8" w:rsidRDefault="00A94950" w:rsidP="00514FB2"/>
        </w:tc>
      </w:tr>
      <w:tr w:rsidR="00A94950" w:rsidRPr="00A553A8" w:rsidTr="00514FB2">
        <w:tblPrEx>
          <w:tblLook w:val="04A0"/>
        </w:tblPrEx>
        <w:tc>
          <w:tcPr>
            <w:tcW w:w="622" w:type="dxa"/>
            <w:shd w:val="clear" w:color="auto" w:fill="auto"/>
          </w:tcPr>
          <w:p w:rsidR="00A94950" w:rsidRPr="00A553A8" w:rsidRDefault="00A94950" w:rsidP="00514FB2">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A94950" w:rsidRPr="00A553A8" w:rsidRDefault="00A94950" w:rsidP="00514FB2">
            <w:pPr>
              <w:spacing w:before="120"/>
              <w:ind w:left="-129" w:right="-102"/>
              <w:jc w:val="center"/>
            </w:pPr>
          </w:p>
        </w:tc>
        <w:tc>
          <w:tcPr>
            <w:tcW w:w="434" w:type="dxa"/>
            <w:shd w:val="clear" w:color="auto" w:fill="auto"/>
          </w:tcPr>
          <w:p w:rsidR="00A94950" w:rsidRPr="00A553A8" w:rsidRDefault="00A94950" w:rsidP="00514FB2">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A94950" w:rsidRPr="00A553A8" w:rsidRDefault="00A94950" w:rsidP="00514FB2">
            <w:pPr>
              <w:spacing w:before="120"/>
              <w:ind w:left="-98" w:right="-102"/>
              <w:jc w:val="center"/>
            </w:pPr>
          </w:p>
        </w:tc>
        <w:tc>
          <w:tcPr>
            <w:tcW w:w="1134" w:type="dxa"/>
            <w:vMerge/>
            <w:shd w:val="clear" w:color="auto" w:fill="auto"/>
          </w:tcPr>
          <w:p w:rsidR="00A94950" w:rsidRPr="00A553A8" w:rsidRDefault="00A94950" w:rsidP="00514FB2"/>
        </w:tc>
        <w:tc>
          <w:tcPr>
            <w:tcW w:w="4252" w:type="dxa"/>
            <w:vMerge/>
            <w:shd w:val="clear" w:color="auto" w:fill="auto"/>
          </w:tcPr>
          <w:p w:rsidR="00A94950" w:rsidRPr="00A553A8" w:rsidRDefault="00A94950" w:rsidP="00514FB2"/>
        </w:tc>
      </w:tr>
      <w:tr w:rsidR="00A94950" w:rsidRPr="00A553A8" w:rsidTr="00514FB2">
        <w:tblPrEx>
          <w:tblLook w:val="04A0"/>
        </w:tblPrEx>
        <w:tc>
          <w:tcPr>
            <w:tcW w:w="4962" w:type="dxa"/>
            <w:gridSpan w:val="4"/>
            <w:shd w:val="clear" w:color="auto" w:fill="auto"/>
          </w:tcPr>
          <w:p w:rsidR="00A94950" w:rsidRPr="00A62EA9" w:rsidRDefault="00A94950" w:rsidP="00514FB2">
            <w:pPr>
              <w:ind w:left="-98" w:right="-104"/>
            </w:pPr>
          </w:p>
        </w:tc>
        <w:tc>
          <w:tcPr>
            <w:tcW w:w="1134" w:type="dxa"/>
            <w:vMerge/>
            <w:shd w:val="clear" w:color="auto" w:fill="auto"/>
          </w:tcPr>
          <w:p w:rsidR="00A94950" w:rsidRPr="00A553A8" w:rsidRDefault="00A94950" w:rsidP="00514FB2"/>
        </w:tc>
        <w:tc>
          <w:tcPr>
            <w:tcW w:w="4252" w:type="dxa"/>
            <w:vMerge/>
            <w:shd w:val="clear" w:color="auto" w:fill="auto"/>
          </w:tcPr>
          <w:p w:rsidR="00A94950" w:rsidRPr="00A553A8" w:rsidRDefault="00A94950" w:rsidP="00514FB2"/>
        </w:tc>
      </w:tr>
      <w:tr w:rsidR="00A94950" w:rsidRPr="00A553A8" w:rsidTr="00514FB2">
        <w:tblPrEx>
          <w:tblLook w:val="04A0"/>
        </w:tblPrEx>
        <w:tc>
          <w:tcPr>
            <w:tcW w:w="4962" w:type="dxa"/>
            <w:gridSpan w:val="4"/>
            <w:shd w:val="clear" w:color="auto" w:fill="auto"/>
          </w:tcPr>
          <w:p w:rsidR="00A94950" w:rsidRPr="00A62EA9" w:rsidRDefault="00A94950" w:rsidP="00514FB2">
            <w:pPr>
              <w:ind w:right="-104"/>
              <w:jc w:val="both"/>
            </w:pPr>
          </w:p>
        </w:tc>
        <w:tc>
          <w:tcPr>
            <w:tcW w:w="1134" w:type="dxa"/>
            <w:vMerge/>
            <w:shd w:val="clear" w:color="auto" w:fill="auto"/>
          </w:tcPr>
          <w:p w:rsidR="00A94950" w:rsidRPr="00A553A8" w:rsidRDefault="00A94950" w:rsidP="00514FB2"/>
        </w:tc>
        <w:tc>
          <w:tcPr>
            <w:tcW w:w="4252" w:type="dxa"/>
            <w:vMerge/>
            <w:shd w:val="clear" w:color="auto" w:fill="auto"/>
          </w:tcPr>
          <w:p w:rsidR="00A94950" w:rsidRPr="00A553A8" w:rsidRDefault="00A94950" w:rsidP="00514FB2"/>
        </w:tc>
      </w:tr>
    </w:tbl>
    <w:p w:rsidR="00A94950" w:rsidRPr="00BA3770" w:rsidRDefault="00A94950" w:rsidP="00A94950">
      <w:pPr>
        <w:pStyle w:val="a3"/>
        <w:jc w:val="center"/>
        <w:rPr>
          <w:sz w:val="24"/>
          <w:szCs w:val="24"/>
        </w:rPr>
      </w:pPr>
      <w:r w:rsidRPr="00BA3770">
        <w:rPr>
          <w:sz w:val="24"/>
          <w:szCs w:val="24"/>
        </w:rPr>
        <w:t>РЕШЕНИЕ</w:t>
      </w:r>
    </w:p>
    <w:p w:rsidR="00A94950" w:rsidRPr="00BA3770" w:rsidRDefault="00A94950" w:rsidP="00A94950">
      <w:pPr>
        <w:pStyle w:val="a3"/>
        <w:jc w:val="center"/>
        <w:rPr>
          <w:sz w:val="24"/>
          <w:szCs w:val="24"/>
        </w:rPr>
      </w:pPr>
      <w:r w:rsidRPr="00BA3770">
        <w:rPr>
          <w:sz w:val="24"/>
          <w:szCs w:val="24"/>
        </w:rPr>
        <w:t xml:space="preserve">об отказе в </w:t>
      </w:r>
      <w:r w:rsidR="008309E8">
        <w:rPr>
          <w:sz w:val="24"/>
          <w:szCs w:val="24"/>
        </w:rPr>
        <w:t>приеме документов</w:t>
      </w:r>
    </w:p>
    <w:p w:rsidR="00A94950" w:rsidRDefault="00A94950" w:rsidP="00A94950">
      <w:pPr>
        <w:pStyle w:val="a3"/>
      </w:pPr>
    </w:p>
    <w:p w:rsidR="00A94950" w:rsidRDefault="00A94950" w:rsidP="00A94950">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008309E8" w:rsidRPr="008309E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sz w:val="24"/>
          <w:szCs w:val="24"/>
        </w:rPr>
        <w:t>"</w:t>
      </w:r>
      <w:r w:rsidRPr="0096543D">
        <w:rPr>
          <w:sz w:val="24"/>
          <w:szCs w:val="24"/>
        </w:rPr>
        <w:t xml:space="preserve"> от __________ N ______________ и приложенных к нему документов, уполномоченным на предоставление услуги, принято решение об отказе </w:t>
      </w:r>
      <w:r w:rsidR="008309E8">
        <w:rPr>
          <w:sz w:val="24"/>
          <w:szCs w:val="24"/>
        </w:rPr>
        <w:t>в приеме документов</w:t>
      </w:r>
      <w:r w:rsidRPr="0096543D">
        <w:rPr>
          <w:sz w:val="24"/>
          <w:szCs w:val="24"/>
        </w:rPr>
        <w:t>, по следующим основаниям:</w:t>
      </w:r>
    </w:p>
    <w:p w:rsidR="00A94950" w:rsidRPr="00243055" w:rsidRDefault="00A94950" w:rsidP="00A94950">
      <w:pPr>
        <w:pStyle w:val="a3"/>
        <w:rPr>
          <w:sz w:val="24"/>
          <w:szCs w:val="24"/>
        </w:rPr>
      </w:pPr>
      <w:r w:rsidRPr="00243055">
        <w:rPr>
          <w:sz w:val="24"/>
          <w:szCs w:val="24"/>
        </w:rPr>
        <w:t>Разъяснение причин отказа:</w:t>
      </w:r>
    </w:p>
    <w:p w:rsidR="00A94950" w:rsidRPr="00243055" w:rsidRDefault="00A94950" w:rsidP="00A94950">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842A35">
        <w:rPr>
          <w:sz w:val="24"/>
          <w:szCs w:val="24"/>
        </w:rPr>
        <w:t>приеме документов</w:t>
      </w:r>
      <w:r w:rsidRPr="00243055">
        <w:rPr>
          <w:sz w:val="24"/>
          <w:szCs w:val="24"/>
        </w:rPr>
        <w:t>, а также иная дополнительная информация при наличии).</w:t>
      </w:r>
    </w:p>
    <w:p w:rsidR="00A94950" w:rsidRPr="00243055" w:rsidRDefault="00A94950" w:rsidP="00A94950">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A94950" w:rsidRPr="00243055" w:rsidRDefault="00A94950" w:rsidP="00A94950">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A94950" w:rsidRDefault="00A94950" w:rsidP="00A94950">
      <w:pPr>
        <w:pStyle w:val="a3"/>
        <w:rPr>
          <w:sz w:val="24"/>
          <w:szCs w:val="24"/>
        </w:rPr>
      </w:pPr>
    </w:p>
    <w:p w:rsidR="00A94950" w:rsidRPr="00243055" w:rsidRDefault="00A94950" w:rsidP="00A94950">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A94950" w:rsidRPr="000E3181" w:rsidRDefault="00A94950" w:rsidP="00A94950">
      <w:pPr>
        <w:pStyle w:val="a3"/>
        <w:rPr>
          <w:b/>
          <w:sz w:val="24"/>
          <w:szCs w:val="24"/>
        </w:rPr>
      </w:pPr>
    </w:p>
    <w:p w:rsidR="00A94950" w:rsidRDefault="00A94950" w:rsidP="00A94950">
      <w:pPr>
        <w:spacing w:after="4" w:line="247" w:lineRule="auto"/>
        <w:ind w:right="106"/>
        <w:jc w:val="both"/>
        <w:rPr>
          <w:color w:val="000000"/>
          <w:sz w:val="26"/>
          <w:szCs w:val="26"/>
          <w:lang w:eastAsia="en-US"/>
        </w:rPr>
      </w:pPr>
    </w:p>
    <w:p w:rsidR="008309E8" w:rsidRPr="00BA3770" w:rsidRDefault="008309E8" w:rsidP="008309E8">
      <w:pPr>
        <w:pStyle w:val="a3"/>
        <w:jc w:val="right"/>
        <w:rPr>
          <w:sz w:val="24"/>
          <w:szCs w:val="24"/>
        </w:rPr>
      </w:pPr>
      <w:r w:rsidRPr="00BA3770">
        <w:rPr>
          <w:sz w:val="24"/>
          <w:szCs w:val="24"/>
        </w:rPr>
        <w:t xml:space="preserve">Приложение № </w:t>
      </w:r>
      <w:r w:rsidR="00842A35">
        <w:rPr>
          <w:sz w:val="24"/>
          <w:szCs w:val="24"/>
        </w:rPr>
        <w:t>3</w:t>
      </w:r>
    </w:p>
    <w:p w:rsidR="008309E8" w:rsidRPr="00BA3770" w:rsidRDefault="008309E8" w:rsidP="008309E8">
      <w:pPr>
        <w:pStyle w:val="a3"/>
        <w:jc w:val="right"/>
        <w:rPr>
          <w:sz w:val="24"/>
          <w:szCs w:val="24"/>
        </w:rPr>
      </w:pPr>
      <w:r w:rsidRPr="00BA3770">
        <w:rPr>
          <w:sz w:val="24"/>
          <w:szCs w:val="24"/>
        </w:rPr>
        <w:t xml:space="preserve">к Административному регламенту </w:t>
      </w:r>
    </w:p>
    <w:p w:rsidR="008309E8" w:rsidRPr="00BA3770" w:rsidRDefault="008309E8" w:rsidP="008309E8">
      <w:pPr>
        <w:pStyle w:val="a3"/>
        <w:jc w:val="right"/>
        <w:rPr>
          <w:sz w:val="24"/>
          <w:szCs w:val="24"/>
        </w:rPr>
      </w:pPr>
      <w:r w:rsidRPr="00BA3770">
        <w:rPr>
          <w:sz w:val="24"/>
          <w:szCs w:val="24"/>
        </w:rPr>
        <w:t xml:space="preserve">утвержденному постановлением </w:t>
      </w:r>
    </w:p>
    <w:p w:rsidR="008309E8" w:rsidRPr="00BA3770" w:rsidRDefault="008309E8" w:rsidP="008309E8">
      <w:pPr>
        <w:pStyle w:val="a3"/>
        <w:jc w:val="right"/>
        <w:rPr>
          <w:sz w:val="24"/>
          <w:szCs w:val="24"/>
        </w:rPr>
      </w:pPr>
      <w:r w:rsidRPr="00BA3770">
        <w:rPr>
          <w:sz w:val="24"/>
          <w:szCs w:val="24"/>
        </w:rPr>
        <w:t xml:space="preserve">Администрации Каргасокского района </w:t>
      </w:r>
    </w:p>
    <w:p w:rsidR="00E53CBC" w:rsidRPr="00CF6F15" w:rsidRDefault="00E53CBC" w:rsidP="00E53CBC">
      <w:pPr>
        <w:pStyle w:val="a3"/>
        <w:jc w:val="right"/>
        <w:rPr>
          <w:sz w:val="24"/>
          <w:szCs w:val="24"/>
        </w:rPr>
      </w:pPr>
      <w:r w:rsidRPr="00CF6F15">
        <w:rPr>
          <w:sz w:val="24"/>
          <w:szCs w:val="24"/>
        </w:rPr>
        <w:t xml:space="preserve">от </w:t>
      </w:r>
      <w:r>
        <w:rPr>
          <w:sz w:val="24"/>
          <w:szCs w:val="24"/>
        </w:rPr>
        <w:t>18.04.2023 № 102</w:t>
      </w:r>
    </w:p>
    <w:p w:rsidR="008309E8" w:rsidRDefault="008309E8" w:rsidP="008309E8">
      <w:pPr>
        <w:widowControl w:val="0"/>
        <w:autoSpaceDE w:val="0"/>
        <w:autoSpaceDN w:val="0"/>
        <w:jc w:val="center"/>
        <w:rPr>
          <w:rFonts w:eastAsiaTheme="minorEastAsia"/>
          <w:b/>
        </w:rPr>
      </w:pPr>
    </w:p>
    <w:p w:rsidR="008309E8" w:rsidRPr="000E3181" w:rsidRDefault="008309E8" w:rsidP="008309E8">
      <w:pPr>
        <w:widowControl w:val="0"/>
        <w:autoSpaceDE w:val="0"/>
        <w:autoSpaceDN w:val="0"/>
        <w:jc w:val="center"/>
        <w:rPr>
          <w:rFonts w:eastAsiaTheme="minorEastAsia"/>
          <w:b/>
        </w:rPr>
      </w:pPr>
      <w:r w:rsidRPr="000E3181">
        <w:rPr>
          <w:rFonts w:eastAsiaTheme="minorEastAsia"/>
          <w:b/>
        </w:rPr>
        <w:t xml:space="preserve">Форма решения об </w:t>
      </w:r>
      <w:r w:rsidRPr="008309E8">
        <w:rPr>
          <w:rFonts w:eastAsiaTheme="minorEastAsia"/>
          <w:b/>
        </w:rPr>
        <w:t>отказе в предоставлении услуги</w:t>
      </w:r>
    </w:p>
    <w:p w:rsidR="008309E8" w:rsidRPr="000E3181" w:rsidRDefault="008309E8" w:rsidP="008309E8">
      <w:pPr>
        <w:pStyle w:val="a3"/>
        <w:jc w:val="center"/>
        <w:rPr>
          <w:b/>
          <w:sz w:val="24"/>
          <w:szCs w:val="24"/>
        </w:rPr>
      </w:pPr>
    </w:p>
    <w:p w:rsidR="008309E8" w:rsidRPr="000E3181" w:rsidRDefault="008309E8" w:rsidP="008309E8">
      <w:pPr>
        <w:pStyle w:val="a3"/>
        <w:jc w:val="center"/>
        <w:rPr>
          <w:b/>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8309E8" w:rsidRPr="009A7F2A" w:rsidTr="00514FB2">
        <w:trPr>
          <w:trHeight w:val="2430"/>
        </w:trPr>
        <w:tc>
          <w:tcPr>
            <w:tcW w:w="4962" w:type="dxa"/>
            <w:gridSpan w:val="4"/>
          </w:tcPr>
          <w:p w:rsidR="008309E8" w:rsidRDefault="008309E8" w:rsidP="00514FB2">
            <w:pPr>
              <w:pStyle w:val="a6"/>
              <w:ind w:left="-108" w:right="-108"/>
              <w:jc w:val="center"/>
              <w:rPr>
                <w:b/>
                <w:sz w:val="12"/>
                <w:szCs w:val="12"/>
                <w:lang w:val="en-US"/>
              </w:rPr>
            </w:pPr>
            <w:r>
              <w:rPr>
                <w:b/>
                <w:noProof/>
              </w:rPr>
              <w:drawing>
                <wp:inline distT="0" distB="0" distL="0" distR="0">
                  <wp:extent cx="600075" cy="74295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8309E8" w:rsidRDefault="008309E8" w:rsidP="00514FB2">
            <w:pPr>
              <w:pStyle w:val="a6"/>
              <w:ind w:left="-108" w:right="-108"/>
              <w:jc w:val="center"/>
              <w:rPr>
                <w:b/>
                <w:sz w:val="12"/>
                <w:szCs w:val="12"/>
                <w:lang w:val="en-US"/>
              </w:rPr>
            </w:pPr>
          </w:p>
          <w:p w:rsidR="008309E8" w:rsidRPr="00473E73" w:rsidRDefault="008309E8" w:rsidP="00514FB2">
            <w:pPr>
              <w:pStyle w:val="a6"/>
              <w:ind w:left="-108" w:right="-108"/>
              <w:jc w:val="center"/>
            </w:pPr>
            <w:r w:rsidRPr="00473E73">
              <w:t>МУНИЦИПАЛЬНОЕ ОБРАЗОВАНИЕ</w:t>
            </w:r>
          </w:p>
          <w:p w:rsidR="008309E8" w:rsidRPr="00473E73" w:rsidRDefault="008309E8" w:rsidP="00514FB2">
            <w:pPr>
              <w:pStyle w:val="a6"/>
              <w:ind w:left="-108" w:right="-108"/>
              <w:jc w:val="center"/>
            </w:pPr>
            <w:r>
              <w:t>"</w:t>
            </w:r>
            <w:r w:rsidRPr="00473E73">
              <w:t>КАРГАСОКСКИЙ РАЙОН</w:t>
            </w:r>
            <w:r>
              <w:t>"</w:t>
            </w:r>
          </w:p>
          <w:p w:rsidR="008309E8" w:rsidRPr="00473E73" w:rsidRDefault="008309E8" w:rsidP="00514FB2">
            <w:pPr>
              <w:pStyle w:val="a6"/>
              <w:ind w:left="-108" w:right="-108"/>
              <w:jc w:val="center"/>
              <w:rPr>
                <w:b/>
              </w:rPr>
            </w:pPr>
          </w:p>
          <w:p w:rsidR="008309E8" w:rsidRPr="00473E73" w:rsidRDefault="008309E8" w:rsidP="00514FB2">
            <w:pPr>
              <w:pStyle w:val="a6"/>
              <w:ind w:left="-108" w:right="-108"/>
              <w:jc w:val="center"/>
              <w:rPr>
                <w:b/>
              </w:rPr>
            </w:pPr>
            <w:r w:rsidRPr="00473E73">
              <w:rPr>
                <w:b/>
              </w:rPr>
              <w:t>Администрация</w:t>
            </w:r>
          </w:p>
          <w:p w:rsidR="008309E8" w:rsidRDefault="008309E8" w:rsidP="00514FB2">
            <w:pPr>
              <w:pStyle w:val="a6"/>
              <w:ind w:left="-108" w:right="-108"/>
              <w:jc w:val="center"/>
              <w:rPr>
                <w:b/>
              </w:rPr>
            </w:pPr>
            <w:r w:rsidRPr="00473E73">
              <w:rPr>
                <w:b/>
              </w:rPr>
              <w:t>Каргасокского района</w:t>
            </w:r>
          </w:p>
          <w:p w:rsidR="008309E8" w:rsidRPr="00473E73" w:rsidRDefault="008309E8" w:rsidP="00514FB2">
            <w:pPr>
              <w:pStyle w:val="a6"/>
              <w:ind w:left="-108" w:right="-108"/>
              <w:jc w:val="center"/>
              <w:rPr>
                <w:b/>
              </w:rPr>
            </w:pPr>
          </w:p>
          <w:p w:rsidR="008309E8" w:rsidRPr="00B73356" w:rsidRDefault="008309E8" w:rsidP="00514FB2">
            <w:pPr>
              <w:autoSpaceDE w:val="0"/>
              <w:autoSpaceDN w:val="0"/>
              <w:adjustRightInd w:val="0"/>
              <w:jc w:val="center"/>
            </w:pPr>
            <w:r w:rsidRPr="00B73356">
              <w:t>ул. Пушкина, д. 31, Каргасок, 636700</w:t>
            </w:r>
          </w:p>
          <w:p w:rsidR="008309E8" w:rsidRPr="00B73356" w:rsidRDefault="008309E8" w:rsidP="00514FB2">
            <w:pPr>
              <w:autoSpaceDE w:val="0"/>
              <w:autoSpaceDN w:val="0"/>
              <w:adjustRightInd w:val="0"/>
              <w:jc w:val="center"/>
            </w:pPr>
            <w:r w:rsidRPr="00B73356">
              <w:t>тел.: (38253)23309 факс:(38253)</w:t>
            </w:r>
            <w:r w:rsidRPr="00681C18">
              <w:t>22352</w:t>
            </w:r>
          </w:p>
          <w:p w:rsidR="008309E8" w:rsidRPr="008A3216" w:rsidRDefault="008309E8" w:rsidP="00514FB2">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8309E8" w:rsidRPr="008E475A" w:rsidRDefault="008309E8" w:rsidP="00514FB2">
            <w:pPr>
              <w:tabs>
                <w:tab w:val="left" w:pos="72"/>
              </w:tabs>
              <w:ind w:left="-108" w:right="-108"/>
              <w:jc w:val="center"/>
            </w:pPr>
            <w:r w:rsidRPr="008E475A">
              <w:t>ОКПО 02377944; ОГРН 1027000615828</w:t>
            </w:r>
          </w:p>
          <w:p w:rsidR="008309E8" w:rsidRPr="00B73356" w:rsidRDefault="008309E8" w:rsidP="00514FB2">
            <w:pPr>
              <w:tabs>
                <w:tab w:val="left" w:pos="72"/>
              </w:tabs>
              <w:ind w:left="-108" w:right="-108"/>
              <w:jc w:val="center"/>
              <w:rPr>
                <w:lang w:val="en-US"/>
              </w:rPr>
            </w:pPr>
            <w:r w:rsidRPr="0001009E">
              <w:rPr>
                <w:lang w:val="en-US"/>
              </w:rPr>
              <w:t>ИНН/КПП  7006000289/700601001</w:t>
            </w:r>
          </w:p>
          <w:p w:rsidR="008309E8" w:rsidRPr="00184BCA" w:rsidRDefault="008309E8" w:rsidP="00514FB2">
            <w:pPr>
              <w:tabs>
                <w:tab w:val="left" w:pos="72"/>
              </w:tabs>
              <w:ind w:left="-108" w:right="-108"/>
              <w:jc w:val="center"/>
              <w:rPr>
                <w:sz w:val="12"/>
                <w:szCs w:val="12"/>
                <w:lang w:val="en-US"/>
              </w:rPr>
            </w:pPr>
          </w:p>
        </w:tc>
        <w:tc>
          <w:tcPr>
            <w:tcW w:w="1134" w:type="dxa"/>
            <w:vMerge w:val="restart"/>
          </w:tcPr>
          <w:p w:rsidR="008309E8" w:rsidRPr="00C00E25" w:rsidRDefault="008309E8" w:rsidP="00514FB2">
            <w:pPr>
              <w:jc w:val="center"/>
              <w:rPr>
                <w:sz w:val="14"/>
                <w:lang w:val="en-US"/>
              </w:rPr>
            </w:pPr>
          </w:p>
        </w:tc>
        <w:tc>
          <w:tcPr>
            <w:tcW w:w="4252" w:type="dxa"/>
            <w:vMerge w:val="restart"/>
          </w:tcPr>
          <w:p w:rsidR="008309E8" w:rsidRPr="00DE7919" w:rsidRDefault="008309E8" w:rsidP="00514FB2">
            <w:pPr>
              <w:pStyle w:val="a9"/>
              <w:rPr>
                <w:b w:val="0"/>
                <w:sz w:val="12"/>
                <w:szCs w:val="12"/>
              </w:rPr>
            </w:pPr>
          </w:p>
          <w:p w:rsidR="008309E8" w:rsidRPr="00DE7919" w:rsidRDefault="008309E8" w:rsidP="00514FB2">
            <w:pPr>
              <w:rPr>
                <w:sz w:val="12"/>
                <w:szCs w:val="12"/>
              </w:rPr>
            </w:pPr>
          </w:p>
          <w:p w:rsidR="008309E8" w:rsidRPr="00DE7919" w:rsidRDefault="008309E8" w:rsidP="00514FB2">
            <w:pPr>
              <w:rPr>
                <w:sz w:val="12"/>
                <w:szCs w:val="12"/>
              </w:rPr>
            </w:pPr>
          </w:p>
          <w:p w:rsidR="008309E8" w:rsidRPr="00DE7919" w:rsidRDefault="008309E8" w:rsidP="00514FB2">
            <w:pPr>
              <w:rPr>
                <w:sz w:val="12"/>
                <w:szCs w:val="12"/>
              </w:rPr>
            </w:pPr>
          </w:p>
          <w:p w:rsidR="008309E8" w:rsidRPr="00A55BB3" w:rsidRDefault="008309E8" w:rsidP="00514FB2">
            <w:pPr>
              <w:rPr>
                <w:sz w:val="28"/>
                <w:szCs w:val="28"/>
              </w:rPr>
            </w:pPr>
          </w:p>
          <w:p w:rsidR="008309E8" w:rsidRDefault="008309E8" w:rsidP="00514FB2">
            <w:pPr>
              <w:jc w:val="center"/>
              <w:rPr>
                <w:sz w:val="28"/>
                <w:szCs w:val="28"/>
              </w:rPr>
            </w:pPr>
          </w:p>
          <w:p w:rsidR="008309E8" w:rsidRDefault="008309E8" w:rsidP="00514FB2">
            <w:pPr>
              <w:pStyle w:val="a3"/>
            </w:pPr>
            <w:r>
              <w:t xml:space="preserve"> </w:t>
            </w:r>
          </w:p>
          <w:p w:rsidR="008309E8" w:rsidRPr="00243055" w:rsidRDefault="008309E8" w:rsidP="00514FB2">
            <w:r w:rsidRPr="00243055">
              <w:t>Кому: ___________</w:t>
            </w:r>
          </w:p>
          <w:p w:rsidR="008309E8" w:rsidRPr="00243055" w:rsidRDefault="008309E8" w:rsidP="00514FB2">
            <w:r w:rsidRPr="00243055">
              <w:t>Контактные данные: ________</w:t>
            </w:r>
          </w:p>
          <w:p w:rsidR="008309E8" w:rsidRPr="00243055" w:rsidRDefault="008309E8" w:rsidP="00514FB2">
            <w:r w:rsidRPr="00243055">
              <w:t>/Представитель: ___________</w:t>
            </w:r>
          </w:p>
          <w:p w:rsidR="008309E8" w:rsidRPr="00BD4544" w:rsidRDefault="008309E8" w:rsidP="00514FB2">
            <w:pPr>
              <w:rPr>
                <w:sz w:val="28"/>
                <w:szCs w:val="28"/>
              </w:rPr>
            </w:pPr>
            <w:r w:rsidRPr="00243055">
              <w:t>Контактные данные представителя: ___________</w:t>
            </w:r>
          </w:p>
        </w:tc>
      </w:tr>
      <w:tr w:rsidR="008309E8" w:rsidRPr="00A553A8" w:rsidTr="00514FB2">
        <w:tblPrEx>
          <w:tblLook w:val="04A0"/>
        </w:tblPrEx>
        <w:tc>
          <w:tcPr>
            <w:tcW w:w="1793" w:type="dxa"/>
            <w:gridSpan w:val="2"/>
            <w:tcBorders>
              <w:bottom w:val="single" w:sz="4" w:space="0" w:color="auto"/>
            </w:tcBorders>
            <w:shd w:val="clear" w:color="auto" w:fill="auto"/>
          </w:tcPr>
          <w:p w:rsidR="008309E8" w:rsidRPr="003C0C82" w:rsidRDefault="008309E8" w:rsidP="00514FB2">
            <w:pPr>
              <w:ind w:left="-98" w:right="-104"/>
              <w:jc w:val="center"/>
            </w:pPr>
          </w:p>
        </w:tc>
        <w:tc>
          <w:tcPr>
            <w:tcW w:w="434" w:type="dxa"/>
            <w:shd w:val="clear" w:color="auto" w:fill="auto"/>
          </w:tcPr>
          <w:p w:rsidR="008309E8" w:rsidRPr="00A553A8" w:rsidRDefault="008309E8" w:rsidP="00514FB2">
            <w:pPr>
              <w:ind w:left="-98" w:right="-104"/>
            </w:pPr>
            <w:r w:rsidRPr="00A553A8">
              <w:rPr>
                <w:sz w:val="22"/>
              </w:rPr>
              <w:t xml:space="preserve">  №  </w:t>
            </w:r>
          </w:p>
        </w:tc>
        <w:tc>
          <w:tcPr>
            <w:tcW w:w="2735" w:type="dxa"/>
            <w:tcBorders>
              <w:left w:val="nil"/>
              <w:bottom w:val="single" w:sz="4" w:space="0" w:color="auto"/>
            </w:tcBorders>
            <w:shd w:val="clear" w:color="auto" w:fill="auto"/>
          </w:tcPr>
          <w:p w:rsidR="008309E8" w:rsidRPr="003C0C82" w:rsidRDefault="008309E8" w:rsidP="00514FB2">
            <w:pPr>
              <w:ind w:left="-98" w:right="-104"/>
              <w:jc w:val="center"/>
            </w:pPr>
          </w:p>
        </w:tc>
        <w:tc>
          <w:tcPr>
            <w:tcW w:w="1134" w:type="dxa"/>
            <w:vMerge/>
            <w:shd w:val="clear" w:color="auto" w:fill="auto"/>
          </w:tcPr>
          <w:p w:rsidR="008309E8" w:rsidRPr="00A553A8" w:rsidRDefault="008309E8" w:rsidP="00514FB2"/>
        </w:tc>
        <w:tc>
          <w:tcPr>
            <w:tcW w:w="4252" w:type="dxa"/>
            <w:vMerge/>
            <w:shd w:val="clear" w:color="auto" w:fill="auto"/>
          </w:tcPr>
          <w:p w:rsidR="008309E8" w:rsidRPr="00A553A8" w:rsidRDefault="008309E8" w:rsidP="00514FB2"/>
        </w:tc>
      </w:tr>
      <w:tr w:rsidR="008309E8" w:rsidRPr="00A553A8" w:rsidTr="00514FB2">
        <w:tblPrEx>
          <w:tblLook w:val="04A0"/>
        </w:tblPrEx>
        <w:tc>
          <w:tcPr>
            <w:tcW w:w="622" w:type="dxa"/>
            <w:shd w:val="clear" w:color="auto" w:fill="auto"/>
          </w:tcPr>
          <w:p w:rsidR="008309E8" w:rsidRPr="00A553A8" w:rsidRDefault="008309E8" w:rsidP="00514FB2">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8309E8" w:rsidRPr="00A553A8" w:rsidRDefault="008309E8" w:rsidP="00514FB2">
            <w:pPr>
              <w:spacing w:before="120"/>
              <w:ind w:left="-129" w:right="-102"/>
              <w:jc w:val="center"/>
            </w:pPr>
          </w:p>
        </w:tc>
        <w:tc>
          <w:tcPr>
            <w:tcW w:w="434" w:type="dxa"/>
            <w:shd w:val="clear" w:color="auto" w:fill="auto"/>
          </w:tcPr>
          <w:p w:rsidR="008309E8" w:rsidRPr="00A553A8" w:rsidRDefault="008309E8" w:rsidP="00514FB2">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8309E8" w:rsidRPr="00A553A8" w:rsidRDefault="008309E8" w:rsidP="00514FB2">
            <w:pPr>
              <w:spacing w:before="120"/>
              <w:ind w:left="-98" w:right="-102"/>
              <w:jc w:val="center"/>
            </w:pPr>
          </w:p>
        </w:tc>
        <w:tc>
          <w:tcPr>
            <w:tcW w:w="1134" w:type="dxa"/>
            <w:vMerge/>
            <w:shd w:val="clear" w:color="auto" w:fill="auto"/>
          </w:tcPr>
          <w:p w:rsidR="008309E8" w:rsidRPr="00A553A8" w:rsidRDefault="008309E8" w:rsidP="00514FB2"/>
        </w:tc>
        <w:tc>
          <w:tcPr>
            <w:tcW w:w="4252" w:type="dxa"/>
            <w:vMerge/>
            <w:shd w:val="clear" w:color="auto" w:fill="auto"/>
          </w:tcPr>
          <w:p w:rsidR="008309E8" w:rsidRPr="00A553A8" w:rsidRDefault="008309E8" w:rsidP="00514FB2"/>
        </w:tc>
      </w:tr>
      <w:tr w:rsidR="008309E8" w:rsidRPr="00A553A8" w:rsidTr="00514FB2">
        <w:tblPrEx>
          <w:tblLook w:val="04A0"/>
        </w:tblPrEx>
        <w:tc>
          <w:tcPr>
            <w:tcW w:w="4962" w:type="dxa"/>
            <w:gridSpan w:val="4"/>
            <w:shd w:val="clear" w:color="auto" w:fill="auto"/>
          </w:tcPr>
          <w:p w:rsidR="008309E8" w:rsidRPr="00A62EA9" w:rsidRDefault="008309E8" w:rsidP="00514FB2">
            <w:pPr>
              <w:ind w:left="-98" w:right="-104"/>
            </w:pPr>
          </w:p>
        </w:tc>
        <w:tc>
          <w:tcPr>
            <w:tcW w:w="1134" w:type="dxa"/>
            <w:vMerge/>
            <w:shd w:val="clear" w:color="auto" w:fill="auto"/>
          </w:tcPr>
          <w:p w:rsidR="008309E8" w:rsidRPr="00A553A8" w:rsidRDefault="008309E8" w:rsidP="00514FB2"/>
        </w:tc>
        <w:tc>
          <w:tcPr>
            <w:tcW w:w="4252" w:type="dxa"/>
            <w:vMerge/>
            <w:shd w:val="clear" w:color="auto" w:fill="auto"/>
          </w:tcPr>
          <w:p w:rsidR="008309E8" w:rsidRPr="00A553A8" w:rsidRDefault="008309E8" w:rsidP="00514FB2"/>
        </w:tc>
      </w:tr>
      <w:tr w:rsidR="008309E8" w:rsidRPr="00A553A8" w:rsidTr="00514FB2">
        <w:tblPrEx>
          <w:tblLook w:val="04A0"/>
        </w:tblPrEx>
        <w:tc>
          <w:tcPr>
            <w:tcW w:w="4962" w:type="dxa"/>
            <w:gridSpan w:val="4"/>
            <w:shd w:val="clear" w:color="auto" w:fill="auto"/>
          </w:tcPr>
          <w:p w:rsidR="008309E8" w:rsidRPr="00A62EA9" w:rsidRDefault="008309E8" w:rsidP="00514FB2">
            <w:pPr>
              <w:ind w:right="-104"/>
              <w:jc w:val="both"/>
            </w:pPr>
          </w:p>
        </w:tc>
        <w:tc>
          <w:tcPr>
            <w:tcW w:w="1134" w:type="dxa"/>
            <w:vMerge/>
            <w:shd w:val="clear" w:color="auto" w:fill="auto"/>
          </w:tcPr>
          <w:p w:rsidR="008309E8" w:rsidRPr="00A553A8" w:rsidRDefault="008309E8" w:rsidP="00514FB2"/>
        </w:tc>
        <w:tc>
          <w:tcPr>
            <w:tcW w:w="4252" w:type="dxa"/>
            <w:vMerge/>
            <w:shd w:val="clear" w:color="auto" w:fill="auto"/>
          </w:tcPr>
          <w:p w:rsidR="008309E8" w:rsidRPr="00A553A8" w:rsidRDefault="008309E8" w:rsidP="00514FB2"/>
        </w:tc>
      </w:tr>
    </w:tbl>
    <w:p w:rsidR="008309E8" w:rsidRPr="00BA3770" w:rsidRDefault="008309E8" w:rsidP="008309E8">
      <w:pPr>
        <w:pStyle w:val="a3"/>
        <w:jc w:val="center"/>
        <w:rPr>
          <w:sz w:val="24"/>
          <w:szCs w:val="24"/>
        </w:rPr>
      </w:pPr>
      <w:r w:rsidRPr="00BA3770">
        <w:rPr>
          <w:sz w:val="24"/>
          <w:szCs w:val="24"/>
        </w:rPr>
        <w:t>РЕШЕНИЕ</w:t>
      </w:r>
    </w:p>
    <w:p w:rsidR="008309E8" w:rsidRPr="00BA3770" w:rsidRDefault="008309E8" w:rsidP="008309E8">
      <w:pPr>
        <w:pStyle w:val="a3"/>
        <w:jc w:val="center"/>
        <w:rPr>
          <w:sz w:val="24"/>
          <w:szCs w:val="24"/>
        </w:rPr>
      </w:pPr>
      <w:r w:rsidRPr="00BA3770">
        <w:rPr>
          <w:sz w:val="24"/>
          <w:szCs w:val="24"/>
        </w:rPr>
        <w:t xml:space="preserve">об отказе в </w:t>
      </w:r>
      <w:r>
        <w:rPr>
          <w:sz w:val="24"/>
          <w:szCs w:val="24"/>
        </w:rPr>
        <w:t>приеме документов</w:t>
      </w:r>
    </w:p>
    <w:p w:rsidR="008309E8" w:rsidRDefault="008309E8" w:rsidP="008309E8">
      <w:pPr>
        <w:pStyle w:val="a3"/>
      </w:pPr>
    </w:p>
    <w:p w:rsidR="008309E8" w:rsidRDefault="008309E8" w:rsidP="008309E8">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8309E8">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sz w:val="24"/>
          <w:szCs w:val="24"/>
        </w:rPr>
        <w:t>"</w:t>
      </w:r>
      <w:r w:rsidRPr="0096543D">
        <w:rPr>
          <w:sz w:val="24"/>
          <w:szCs w:val="24"/>
        </w:rPr>
        <w:t xml:space="preserve"> от __________ N ______________ и приложенных к нему документов, уполномоченным на предоставление услуги, принято решение об отказе </w:t>
      </w:r>
      <w:r>
        <w:rPr>
          <w:sz w:val="24"/>
          <w:szCs w:val="24"/>
        </w:rPr>
        <w:t>в предоставлении услуги</w:t>
      </w:r>
      <w:r w:rsidRPr="0096543D">
        <w:rPr>
          <w:sz w:val="24"/>
          <w:szCs w:val="24"/>
        </w:rPr>
        <w:t>, по следующим основаниям:</w:t>
      </w:r>
    </w:p>
    <w:p w:rsidR="008309E8" w:rsidRPr="00243055" w:rsidRDefault="008309E8" w:rsidP="008309E8">
      <w:pPr>
        <w:pStyle w:val="a3"/>
        <w:rPr>
          <w:sz w:val="24"/>
          <w:szCs w:val="24"/>
        </w:rPr>
      </w:pPr>
      <w:r w:rsidRPr="00243055">
        <w:rPr>
          <w:sz w:val="24"/>
          <w:szCs w:val="24"/>
        </w:rPr>
        <w:t>Разъяснение причин отказа:</w:t>
      </w:r>
    </w:p>
    <w:p w:rsidR="008309E8" w:rsidRPr="00243055" w:rsidRDefault="008309E8" w:rsidP="008309E8">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309E8" w:rsidRPr="00243055" w:rsidRDefault="008309E8" w:rsidP="008309E8">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8309E8" w:rsidRPr="00243055" w:rsidRDefault="008309E8" w:rsidP="008309E8">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8309E8" w:rsidRDefault="008309E8" w:rsidP="008309E8">
      <w:pPr>
        <w:pStyle w:val="a3"/>
        <w:rPr>
          <w:sz w:val="24"/>
          <w:szCs w:val="24"/>
        </w:rPr>
      </w:pPr>
    </w:p>
    <w:p w:rsidR="008309E8" w:rsidRPr="00243055" w:rsidRDefault="008309E8" w:rsidP="008309E8">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8309E8" w:rsidRPr="000E3181" w:rsidRDefault="008309E8" w:rsidP="008309E8">
      <w:pPr>
        <w:pStyle w:val="a3"/>
        <w:rPr>
          <w:b/>
          <w:sz w:val="24"/>
          <w:szCs w:val="24"/>
        </w:rPr>
      </w:pPr>
    </w:p>
    <w:p w:rsidR="008309E8" w:rsidRDefault="008309E8" w:rsidP="008309E8">
      <w:pPr>
        <w:spacing w:after="4" w:line="247" w:lineRule="auto"/>
        <w:ind w:right="106"/>
        <w:jc w:val="both"/>
        <w:rPr>
          <w:color w:val="000000"/>
          <w:sz w:val="26"/>
          <w:szCs w:val="26"/>
          <w:lang w:eastAsia="en-US"/>
        </w:rPr>
      </w:pPr>
    </w:p>
    <w:p w:rsidR="00842A35" w:rsidRPr="00BA3770" w:rsidRDefault="00842A35" w:rsidP="00842A35">
      <w:pPr>
        <w:pStyle w:val="a3"/>
        <w:jc w:val="right"/>
        <w:rPr>
          <w:sz w:val="24"/>
          <w:szCs w:val="24"/>
        </w:rPr>
      </w:pPr>
      <w:r w:rsidRPr="00BA3770">
        <w:rPr>
          <w:sz w:val="24"/>
          <w:szCs w:val="24"/>
        </w:rPr>
        <w:t xml:space="preserve">Приложение № </w:t>
      </w:r>
      <w:r>
        <w:rPr>
          <w:sz w:val="24"/>
          <w:szCs w:val="24"/>
        </w:rPr>
        <w:t>4</w:t>
      </w:r>
    </w:p>
    <w:p w:rsidR="00842A35" w:rsidRPr="00BA3770" w:rsidRDefault="00842A35" w:rsidP="00842A35">
      <w:pPr>
        <w:pStyle w:val="a3"/>
        <w:jc w:val="right"/>
        <w:rPr>
          <w:sz w:val="24"/>
          <w:szCs w:val="24"/>
        </w:rPr>
      </w:pPr>
      <w:r w:rsidRPr="00BA3770">
        <w:rPr>
          <w:sz w:val="24"/>
          <w:szCs w:val="24"/>
        </w:rPr>
        <w:t xml:space="preserve">к Административному регламенту </w:t>
      </w:r>
    </w:p>
    <w:p w:rsidR="00842A35" w:rsidRPr="00BA3770" w:rsidRDefault="00842A35" w:rsidP="00842A35">
      <w:pPr>
        <w:pStyle w:val="a3"/>
        <w:jc w:val="right"/>
        <w:rPr>
          <w:sz w:val="24"/>
          <w:szCs w:val="24"/>
        </w:rPr>
      </w:pPr>
      <w:r w:rsidRPr="00BA3770">
        <w:rPr>
          <w:sz w:val="24"/>
          <w:szCs w:val="24"/>
        </w:rPr>
        <w:t xml:space="preserve">утвержденному постановлением </w:t>
      </w:r>
    </w:p>
    <w:p w:rsidR="00842A35" w:rsidRPr="00BA3770" w:rsidRDefault="00842A35" w:rsidP="00842A35">
      <w:pPr>
        <w:pStyle w:val="a3"/>
        <w:jc w:val="right"/>
        <w:rPr>
          <w:sz w:val="24"/>
          <w:szCs w:val="24"/>
        </w:rPr>
      </w:pPr>
      <w:r w:rsidRPr="00BA3770">
        <w:rPr>
          <w:sz w:val="24"/>
          <w:szCs w:val="24"/>
        </w:rPr>
        <w:t xml:space="preserve">Администрации Каргасокского района </w:t>
      </w:r>
    </w:p>
    <w:p w:rsidR="00E53CBC" w:rsidRPr="00CF6F15" w:rsidRDefault="00E53CBC" w:rsidP="00E53CBC">
      <w:pPr>
        <w:pStyle w:val="a3"/>
        <w:jc w:val="right"/>
        <w:rPr>
          <w:sz w:val="24"/>
          <w:szCs w:val="24"/>
        </w:rPr>
      </w:pPr>
      <w:r w:rsidRPr="00CF6F15">
        <w:rPr>
          <w:sz w:val="24"/>
          <w:szCs w:val="24"/>
        </w:rPr>
        <w:t xml:space="preserve">от </w:t>
      </w:r>
      <w:r>
        <w:rPr>
          <w:sz w:val="24"/>
          <w:szCs w:val="24"/>
        </w:rPr>
        <w:t>18.04.2023 № 102</w:t>
      </w:r>
    </w:p>
    <w:p w:rsidR="00842A35" w:rsidRDefault="00842A35" w:rsidP="00842A35">
      <w:pPr>
        <w:pStyle w:val="a3"/>
        <w:jc w:val="right"/>
        <w:rPr>
          <w:b/>
          <w:sz w:val="24"/>
          <w:szCs w:val="24"/>
        </w:rPr>
      </w:pPr>
    </w:p>
    <w:p w:rsidR="001C7459" w:rsidRPr="00842A35" w:rsidRDefault="00842A35" w:rsidP="00842A35">
      <w:pPr>
        <w:pStyle w:val="a3"/>
        <w:jc w:val="center"/>
        <w:rPr>
          <w:b/>
          <w:sz w:val="24"/>
          <w:szCs w:val="24"/>
        </w:rPr>
      </w:pPr>
      <w:r>
        <w:rPr>
          <w:b/>
          <w:sz w:val="24"/>
          <w:szCs w:val="24"/>
        </w:rPr>
        <w:t xml:space="preserve">Форма решения </w:t>
      </w:r>
      <w:r w:rsidRPr="00842A35">
        <w:rPr>
          <w:b/>
          <w:sz w:val="24"/>
          <w:szCs w:val="24"/>
        </w:rPr>
        <w:t>о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838A0" w:rsidRDefault="00C838A0" w:rsidP="00B84FDD">
      <w:pPr>
        <w:pStyle w:val="a3"/>
        <w:jc w:val="center"/>
        <w:rPr>
          <w:b/>
          <w:sz w:val="24"/>
          <w:szCs w:val="24"/>
        </w:rPr>
      </w:pPr>
    </w:p>
    <w:p w:rsidR="00C838A0" w:rsidRDefault="00C838A0" w:rsidP="00B84FDD">
      <w:pPr>
        <w:pStyle w:val="a3"/>
        <w:jc w:val="center"/>
        <w:rPr>
          <w:b/>
          <w:sz w:val="24"/>
          <w:szCs w:val="24"/>
        </w:rPr>
      </w:pPr>
    </w:p>
    <w:p w:rsidR="00B84FDD" w:rsidRDefault="00B84FDD" w:rsidP="00B84FDD">
      <w:pPr>
        <w:pStyle w:val="a3"/>
        <w:rPr>
          <w:b/>
          <w:sz w:val="24"/>
          <w:szCs w:val="24"/>
        </w:rPr>
      </w:pPr>
    </w:p>
    <w:p w:rsidR="001C7459" w:rsidRDefault="001C7459" w:rsidP="00246349">
      <w:pPr>
        <w:pStyle w:val="a3"/>
        <w:rPr>
          <w:b/>
          <w:sz w:val="24"/>
          <w:szCs w:val="24"/>
        </w:rPr>
      </w:pPr>
    </w:p>
    <w:p w:rsidR="00C838A0" w:rsidRPr="00C838A0" w:rsidRDefault="00C838A0" w:rsidP="00C838A0">
      <w:pPr>
        <w:ind w:hanging="426"/>
      </w:pPr>
      <w:r w:rsidRPr="00C838A0">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-546735</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anchor>
        </w:drawing>
      </w:r>
    </w:p>
    <w:p w:rsidR="00C838A0" w:rsidRPr="00C838A0" w:rsidRDefault="00C838A0" w:rsidP="00C838A0">
      <w:pPr>
        <w:ind w:hanging="426"/>
        <w:rPr>
          <w:sz w:val="28"/>
          <w:szCs w:val="28"/>
        </w:rPr>
      </w:pPr>
    </w:p>
    <w:p w:rsidR="00C838A0" w:rsidRPr="00C838A0" w:rsidRDefault="00C838A0" w:rsidP="00C838A0">
      <w:pPr>
        <w:ind w:hanging="426"/>
        <w:jc w:val="center"/>
        <w:rPr>
          <w:sz w:val="28"/>
          <w:szCs w:val="28"/>
        </w:rPr>
      </w:pPr>
      <w:r w:rsidRPr="00C838A0">
        <w:rPr>
          <w:sz w:val="28"/>
          <w:szCs w:val="28"/>
        </w:rPr>
        <w:t>МУНИЦИПАЛЬНОЕ ОБРАЗОВАНИЕ «</w:t>
      </w:r>
      <w:r w:rsidRPr="00C838A0">
        <w:rPr>
          <w:caps/>
          <w:sz w:val="28"/>
          <w:szCs w:val="28"/>
        </w:rPr>
        <w:t>Каргасокский район»</w:t>
      </w:r>
    </w:p>
    <w:p w:rsidR="00C838A0" w:rsidRPr="00C838A0" w:rsidRDefault="00C838A0" w:rsidP="00C838A0">
      <w:pPr>
        <w:keepNext/>
        <w:ind w:hanging="426"/>
        <w:jc w:val="center"/>
        <w:outlineLvl w:val="1"/>
        <w:rPr>
          <w:sz w:val="26"/>
          <w:szCs w:val="26"/>
        </w:rPr>
      </w:pPr>
      <w:r w:rsidRPr="00C838A0">
        <w:rPr>
          <w:sz w:val="26"/>
          <w:szCs w:val="26"/>
        </w:rPr>
        <w:t>ТОМСКАЯ ОБЛАСТЬ</w:t>
      </w:r>
    </w:p>
    <w:p w:rsidR="00C838A0" w:rsidRPr="00C838A0" w:rsidRDefault="00C838A0" w:rsidP="00C838A0">
      <w:pPr>
        <w:ind w:hanging="426"/>
        <w:rPr>
          <w:sz w:val="28"/>
          <w:szCs w:val="28"/>
        </w:rPr>
      </w:pPr>
    </w:p>
    <w:p w:rsidR="00C838A0" w:rsidRPr="00C838A0" w:rsidRDefault="00C838A0" w:rsidP="00C838A0">
      <w:pPr>
        <w:keepNext/>
        <w:ind w:hanging="426"/>
        <w:jc w:val="center"/>
        <w:outlineLvl w:val="0"/>
        <w:rPr>
          <w:b/>
          <w:sz w:val="28"/>
          <w:szCs w:val="28"/>
        </w:rPr>
      </w:pPr>
      <w:r w:rsidRPr="00C838A0">
        <w:rPr>
          <w:b/>
          <w:sz w:val="28"/>
          <w:szCs w:val="28"/>
        </w:rPr>
        <w:t>АДМИНИСТРАЦИЯ КАРГАСОКСКОГО РАЙОНА</w:t>
      </w:r>
    </w:p>
    <w:p w:rsidR="00C838A0" w:rsidRPr="00C838A0" w:rsidRDefault="00C838A0" w:rsidP="00C838A0">
      <w:pPr>
        <w:ind w:hanging="426"/>
        <w:rPr>
          <w:b/>
        </w:rPr>
      </w:pPr>
    </w:p>
    <w:tbl>
      <w:tblPr>
        <w:tblW w:w="0" w:type="auto"/>
        <w:tblLook w:val="0000"/>
      </w:tblPr>
      <w:tblGrid>
        <w:gridCol w:w="1908"/>
        <w:gridCol w:w="5580"/>
        <w:gridCol w:w="2083"/>
      </w:tblGrid>
      <w:tr w:rsidR="00C838A0" w:rsidRPr="00C838A0" w:rsidTr="00121BD3">
        <w:tc>
          <w:tcPr>
            <w:tcW w:w="9571" w:type="dxa"/>
            <w:gridSpan w:val="3"/>
          </w:tcPr>
          <w:p w:rsidR="00C838A0" w:rsidRPr="00C838A0" w:rsidRDefault="00C838A0" w:rsidP="00C838A0">
            <w:pPr>
              <w:keepNext/>
              <w:ind w:hanging="426"/>
              <w:jc w:val="center"/>
              <w:outlineLvl w:val="4"/>
              <w:rPr>
                <w:b/>
                <w:bCs/>
              </w:rPr>
            </w:pPr>
            <w:r w:rsidRPr="00C838A0">
              <w:rPr>
                <w:b/>
                <w:bCs/>
                <w:sz w:val="32"/>
                <w:szCs w:val="32"/>
              </w:rPr>
              <w:t>ПОСТАНОВЛЕНИЕ</w:t>
            </w:r>
          </w:p>
          <w:p w:rsidR="00C838A0" w:rsidRPr="00C838A0" w:rsidRDefault="00C838A0" w:rsidP="00C838A0">
            <w:pPr>
              <w:ind w:hanging="426"/>
              <w:rPr>
                <w:b/>
              </w:rPr>
            </w:pPr>
          </w:p>
        </w:tc>
      </w:tr>
      <w:tr w:rsidR="00C838A0" w:rsidRPr="00C838A0" w:rsidTr="00121BD3">
        <w:tc>
          <w:tcPr>
            <w:tcW w:w="1908" w:type="dxa"/>
          </w:tcPr>
          <w:p w:rsidR="00C838A0" w:rsidRPr="00C838A0" w:rsidRDefault="00C838A0" w:rsidP="00C838A0">
            <w:r w:rsidRPr="00C838A0">
              <w:t xml:space="preserve">   </w:t>
            </w:r>
          </w:p>
        </w:tc>
        <w:tc>
          <w:tcPr>
            <w:tcW w:w="5580" w:type="dxa"/>
          </w:tcPr>
          <w:p w:rsidR="00C838A0" w:rsidRPr="00C838A0" w:rsidRDefault="00C838A0" w:rsidP="00C838A0">
            <w:pPr>
              <w:ind w:hanging="426"/>
              <w:jc w:val="right"/>
            </w:pPr>
          </w:p>
        </w:tc>
        <w:tc>
          <w:tcPr>
            <w:tcW w:w="2083" w:type="dxa"/>
          </w:tcPr>
          <w:p w:rsidR="00C838A0" w:rsidRPr="00C838A0" w:rsidRDefault="00C838A0" w:rsidP="00C838A0">
            <w:pPr>
              <w:ind w:hanging="426"/>
              <w:jc w:val="center"/>
            </w:pPr>
            <w:r w:rsidRPr="00C838A0">
              <w:t xml:space="preserve">                №       -з</w:t>
            </w:r>
          </w:p>
        </w:tc>
      </w:tr>
      <w:tr w:rsidR="00C838A0" w:rsidRPr="00C838A0" w:rsidTr="00121BD3">
        <w:tc>
          <w:tcPr>
            <w:tcW w:w="7488" w:type="dxa"/>
            <w:gridSpan w:val="2"/>
          </w:tcPr>
          <w:p w:rsidR="00C838A0" w:rsidRPr="00C838A0" w:rsidRDefault="00C838A0" w:rsidP="00C838A0">
            <w:pPr>
              <w:ind w:hanging="426"/>
            </w:pPr>
          </w:p>
          <w:p w:rsidR="00C838A0" w:rsidRPr="00C838A0" w:rsidRDefault="00C838A0" w:rsidP="00C838A0">
            <w:r w:rsidRPr="00C838A0">
              <w:t>с. Каргасок</w:t>
            </w:r>
          </w:p>
        </w:tc>
        <w:tc>
          <w:tcPr>
            <w:tcW w:w="2083" w:type="dxa"/>
          </w:tcPr>
          <w:p w:rsidR="00C838A0" w:rsidRPr="00C838A0" w:rsidRDefault="00C838A0" w:rsidP="00C838A0">
            <w:pPr>
              <w:ind w:hanging="426"/>
            </w:pPr>
          </w:p>
        </w:tc>
      </w:tr>
    </w:tbl>
    <w:p w:rsidR="00C838A0" w:rsidRPr="00C838A0" w:rsidRDefault="00C838A0" w:rsidP="00C838A0">
      <w:pPr>
        <w:ind w:hanging="426"/>
        <w:jc w:val="center"/>
      </w:pPr>
    </w:p>
    <w:tbl>
      <w:tblPr>
        <w:tblW w:w="14250" w:type="dxa"/>
        <w:tblLook w:val="0000"/>
      </w:tblPr>
      <w:tblGrid>
        <w:gridCol w:w="9464"/>
        <w:gridCol w:w="4786"/>
      </w:tblGrid>
      <w:tr w:rsidR="00C838A0" w:rsidRPr="00C838A0" w:rsidTr="00121BD3">
        <w:trPr>
          <w:trHeight w:val="472"/>
        </w:trPr>
        <w:tc>
          <w:tcPr>
            <w:tcW w:w="9464" w:type="dxa"/>
            <w:vAlign w:val="center"/>
          </w:tcPr>
          <w:p w:rsidR="00C838A0" w:rsidRPr="00C838A0" w:rsidRDefault="000A66AB" w:rsidP="00795388">
            <w:pPr>
              <w:jc w:val="center"/>
            </w:pPr>
            <w:r>
              <w:t xml:space="preserve">О </w:t>
            </w:r>
            <w:r w:rsidRPr="000A66AB">
              <w:t>прекращении права постоянного (бессрочного) пользования</w:t>
            </w:r>
            <w:r>
              <w:t xml:space="preserve"> земельного участка</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 xml:space="preserve">По результатам рассмотрения заявления от ___________ N _______________ </w:t>
      </w:r>
      <w:r w:rsidR="00CC6979">
        <w:t>от _____________</w:t>
      </w:r>
    </w:p>
    <w:p w:rsidR="00C838A0" w:rsidRPr="00C838A0" w:rsidRDefault="00C838A0" w:rsidP="00C838A0">
      <w:pPr>
        <w:ind w:firstLine="426"/>
        <w:jc w:val="both"/>
      </w:pPr>
      <w:r>
        <w:t>(Заявитель: ___________) и приложенных к нему док</w:t>
      </w:r>
      <w:r w:rsidR="000A66AB">
        <w:t>ументов в соответствии со статьей 53</w:t>
      </w:r>
      <w:r>
        <w:t xml:space="preserve"> Земельного </w:t>
      </w:r>
      <w:r w:rsidR="00156B0F">
        <w:t xml:space="preserve">кодекса </w:t>
      </w:r>
      <w:r>
        <w:t>Российской Федерации</w:t>
      </w:r>
      <w:r w:rsidRPr="00C838A0">
        <w:t>,</w:t>
      </w:r>
    </w:p>
    <w:p w:rsidR="00C838A0" w:rsidRPr="00C838A0" w:rsidRDefault="00C838A0" w:rsidP="00C838A0">
      <w:pPr>
        <w:ind w:firstLine="426"/>
      </w:pPr>
    </w:p>
    <w:p w:rsidR="00C838A0" w:rsidRDefault="00C838A0" w:rsidP="00C838A0">
      <w:pPr>
        <w:ind w:firstLine="426"/>
      </w:pPr>
      <w:r w:rsidRPr="00C838A0">
        <w:t>Администрация Каргасокского района постановляет:</w:t>
      </w:r>
    </w:p>
    <w:p w:rsidR="00C838A0" w:rsidRDefault="00C838A0" w:rsidP="00C838A0">
      <w:pPr>
        <w:ind w:firstLine="426"/>
      </w:pPr>
    </w:p>
    <w:p w:rsidR="000A66AB"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0A66AB">
        <w:rPr>
          <w:rFonts w:ascii="Times New Roman" w:hAnsi="Times New Roman" w:cs="Times New Roman"/>
          <w:sz w:val="24"/>
          <w:szCs w:val="24"/>
        </w:rPr>
        <w:t>Прекратить</w:t>
      </w:r>
      <w:r w:rsidRPr="00C838A0">
        <w:rPr>
          <w:rFonts w:ascii="Times New Roman" w:hAnsi="Times New Roman" w:cs="Times New Roman"/>
          <w:sz w:val="24"/>
          <w:szCs w:val="24"/>
        </w:rPr>
        <w:t xml:space="preserve"> </w:t>
      </w:r>
      <w:r w:rsidR="000A66AB">
        <w:rPr>
          <w:rFonts w:ascii="Times New Roman" w:hAnsi="Times New Roman" w:cs="Times New Roman"/>
          <w:sz w:val="24"/>
          <w:szCs w:val="24"/>
        </w:rPr>
        <w:t xml:space="preserve">право постоянного (бессрочного пользования) у </w:t>
      </w:r>
      <w:r w:rsidR="000A66AB" w:rsidRPr="00C838A0">
        <w:rPr>
          <w:rFonts w:ascii="Times New Roman" w:hAnsi="Times New Roman" w:cs="Times New Roman"/>
          <w:sz w:val="24"/>
          <w:szCs w:val="24"/>
        </w:rPr>
        <w:t>____________________  (далее - Заявитель)</w:t>
      </w:r>
      <w:r w:rsidRPr="00C838A0">
        <w:rPr>
          <w:rFonts w:ascii="Times New Roman" w:hAnsi="Times New Roman" w:cs="Times New Roman"/>
          <w:sz w:val="24"/>
          <w:szCs w:val="24"/>
        </w:rPr>
        <w:t>,</w:t>
      </w:r>
      <w:r w:rsidR="000A66AB">
        <w:rPr>
          <w:rFonts w:ascii="Times New Roman" w:hAnsi="Times New Roman" w:cs="Times New Roman"/>
          <w:sz w:val="24"/>
          <w:szCs w:val="24"/>
        </w:rPr>
        <w:t xml:space="preserve"> на земельный участок </w:t>
      </w:r>
      <w:r w:rsidR="000A66AB" w:rsidRPr="00C838A0">
        <w:rPr>
          <w:rFonts w:ascii="Times New Roman" w:hAnsi="Times New Roman" w:cs="Times New Roman"/>
          <w:sz w:val="24"/>
          <w:szCs w:val="24"/>
        </w:rPr>
        <w:t>с кадастровым номером ________________,</w:t>
      </w:r>
      <w:r w:rsidR="000A66AB">
        <w:rPr>
          <w:rFonts w:ascii="Times New Roman" w:hAnsi="Times New Roman" w:cs="Times New Roman"/>
          <w:sz w:val="24"/>
          <w:szCs w:val="24"/>
        </w:rPr>
        <w:t xml:space="preserve"> </w:t>
      </w:r>
      <w:r w:rsidR="000A66AB" w:rsidRPr="00C838A0">
        <w:rPr>
          <w:rFonts w:ascii="Times New Roman" w:hAnsi="Times New Roman" w:cs="Times New Roman"/>
          <w:sz w:val="24"/>
          <w:szCs w:val="24"/>
        </w:rPr>
        <w:t>площадью  __________  кв. м, расположенный по адресу</w:t>
      </w:r>
      <w:r w:rsidR="000A66AB">
        <w:rPr>
          <w:rFonts w:ascii="Times New Roman" w:hAnsi="Times New Roman" w:cs="Times New Roman"/>
          <w:sz w:val="24"/>
          <w:szCs w:val="24"/>
        </w:rPr>
        <w:t>:_____________________________</w:t>
      </w:r>
      <w:r w:rsidR="000A66AB" w:rsidRPr="00C838A0">
        <w:rPr>
          <w:rFonts w:ascii="Times New Roman" w:hAnsi="Times New Roman" w:cs="Times New Roman"/>
          <w:sz w:val="24"/>
          <w:szCs w:val="24"/>
        </w:rPr>
        <w:t xml:space="preserve"> (при отсутствии адреса</w:t>
      </w:r>
      <w:r w:rsidR="000A66AB">
        <w:rPr>
          <w:rFonts w:ascii="Times New Roman" w:hAnsi="Times New Roman" w:cs="Times New Roman"/>
          <w:sz w:val="24"/>
          <w:szCs w:val="24"/>
        </w:rPr>
        <w:t xml:space="preserve"> </w:t>
      </w:r>
      <w:r w:rsidR="000A66AB" w:rsidRPr="00C838A0">
        <w:rPr>
          <w:rFonts w:ascii="Times New Roman" w:hAnsi="Times New Roman" w:cs="Times New Roman"/>
          <w:sz w:val="24"/>
          <w:szCs w:val="24"/>
        </w:rPr>
        <w:t>иное описание местоположения земельного участка)</w:t>
      </w:r>
      <w:r w:rsidR="000A66AB">
        <w:rPr>
          <w:rFonts w:ascii="Times New Roman" w:hAnsi="Times New Roman" w:cs="Times New Roman"/>
          <w:sz w:val="24"/>
          <w:szCs w:val="24"/>
        </w:rPr>
        <w:t xml:space="preserve">. </w:t>
      </w:r>
    </w:p>
    <w:p w:rsidR="00C838A0" w:rsidRPr="00C838A0" w:rsidRDefault="00C838A0" w:rsidP="00C838A0">
      <w:pPr>
        <w:jc w:val="both"/>
      </w:pPr>
      <w:r>
        <w:t xml:space="preserve">2. </w:t>
      </w:r>
      <w:r w:rsidR="000A66AB" w:rsidRPr="000A66AB">
        <w:tab/>
        <w:t>Администрации Каргасокского района обеспечить государственную регистрацию прекращения права постоянного (бессрочного) пользования земельным участком в установленном законом порядке</w:t>
      </w:r>
      <w:r w:rsidRPr="000A66AB">
        <w:t>.</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sectPr w:rsidR="00C838A0" w:rsidSect="00514FB2">
      <w:headerReference w:type="default" r:id="rId11"/>
      <w:pgSz w:w="11899" w:h="16841"/>
      <w:pgMar w:top="1134" w:right="567" w:bottom="1134" w:left="1701" w:header="34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25" w:rsidRDefault="00281025">
      <w:r>
        <w:separator/>
      </w:r>
    </w:p>
  </w:endnote>
  <w:endnote w:type="continuationSeparator" w:id="0">
    <w:p w:rsidR="00281025" w:rsidRDefault="00281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25" w:rsidRDefault="00281025">
      <w:pPr>
        <w:spacing w:line="259" w:lineRule="auto"/>
      </w:pPr>
      <w:r>
        <w:separator/>
      </w:r>
    </w:p>
  </w:footnote>
  <w:footnote w:type="continuationSeparator" w:id="0">
    <w:p w:rsidR="00281025" w:rsidRDefault="00281025">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952776"/>
      <w:docPartObj>
        <w:docPartGallery w:val="Page Numbers (Top of Page)"/>
        <w:docPartUnique/>
      </w:docPartObj>
    </w:sdtPr>
    <w:sdtContent>
      <w:p w:rsidR="00514FB2" w:rsidRDefault="00331A58">
        <w:pPr>
          <w:pStyle w:val="a6"/>
          <w:jc w:val="center"/>
        </w:pPr>
        <w:r>
          <w:fldChar w:fldCharType="begin"/>
        </w:r>
        <w:r w:rsidR="00514FB2">
          <w:instrText>PAGE   \* MERGEFORMAT</w:instrText>
        </w:r>
        <w:r>
          <w:fldChar w:fldCharType="separate"/>
        </w:r>
        <w:r w:rsidR="003F7D2A">
          <w:rPr>
            <w:noProof/>
          </w:rPr>
          <w:t>3</w:t>
        </w:r>
        <w:r>
          <w:fldChar w:fldCharType="end"/>
        </w:r>
      </w:p>
    </w:sdtContent>
  </w:sdt>
  <w:p w:rsidR="00514FB2" w:rsidRDefault="00514F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1"/>
    <w:footnote w:id="0"/>
  </w:footnotePr>
  <w:endnotePr>
    <w:endnote w:id="-1"/>
    <w:endnote w:id="0"/>
  </w:endnotePr>
  <w:compat>
    <w:useFELayout/>
  </w:compat>
  <w:rsids>
    <w:rsidRoot w:val="00827E5E"/>
    <w:rsid w:val="000229D8"/>
    <w:rsid w:val="000244C9"/>
    <w:rsid w:val="00047CB3"/>
    <w:rsid w:val="000520BA"/>
    <w:rsid w:val="000607FC"/>
    <w:rsid w:val="000A4369"/>
    <w:rsid w:val="000A66AB"/>
    <w:rsid w:val="000B2341"/>
    <w:rsid w:val="000E30D4"/>
    <w:rsid w:val="000E3181"/>
    <w:rsid w:val="000E3C88"/>
    <w:rsid w:val="000F2464"/>
    <w:rsid w:val="000F59FD"/>
    <w:rsid w:val="00106775"/>
    <w:rsid w:val="00110053"/>
    <w:rsid w:val="00116AFC"/>
    <w:rsid w:val="00121BD3"/>
    <w:rsid w:val="00152D8C"/>
    <w:rsid w:val="00156897"/>
    <w:rsid w:val="00156B0F"/>
    <w:rsid w:val="001A1601"/>
    <w:rsid w:val="001B4A66"/>
    <w:rsid w:val="001C7459"/>
    <w:rsid w:val="001D11AB"/>
    <w:rsid w:val="0022498E"/>
    <w:rsid w:val="00243055"/>
    <w:rsid w:val="00246349"/>
    <w:rsid w:val="002556E3"/>
    <w:rsid w:val="002632A7"/>
    <w:rsid w:val="00274DC2"/>
    <w:rsid w:val="00277F87"/>
    <w:rsid w:val="00281025"/>
    <w:rsid w:val="002C3544"/>
    <w:rsid w:val="002D4E59"/>
    <w:rsid w:val="002F2E7A"/>
    <w:rsid w:val="002F46FE"/>
    <w:rsid w:val="00315D34"/>
    <w:rsid w:val="00331A58"/>
    <w:rsid w:val="003349B8"/>
    <w:rsid w:val="00353337"/>
    <w:rsid w:val="00367B1A"/>
    <w:rsid w:val="0037584B"/>
    <w:rsid w:val="003A47FD"/>
    <w:rsid w:val="003B30A6"/>
    <w:rsid w:val="003B4EF1"/>
    <w:rsid w:val="003C76F9"/>
    <w:rsid w:val="003F4CA2"/>
    <w:rsid w:val="003F7D2A"/>
    <w:rsid w:val="00403F71"/>
    <w:rsid w:val="00431262"/>
    <w:rsid w:val="00451F01"/>
    <w:rsid w:val="0047187F"/>
    <w:rsid w:val="00477BF4"/>
    <w:rsid w:val="004973C3"/>
    <w:rsid w:val="004D07AF"/>
    <w:rsid w:val="004D43EB"/>
    <w:rsid w:val="004F0E6B"/>
    <w:rsid w:val="004F1531"/>
    <w:rsid w:val="00502342"/>
    <w:rsid w:val="00502609"/>
    <w:rsid w:val="00507F96"/>
    <w:rsid w:val="00514FB2"/>
    <w:rsid w:val="00517E2F"/>
    <w:rsid w:val="005223A2"/>
    <w:rsid w:val="00524277"/>
    <w:rsid w:val="005336E2"/>
    <w:rsid w:val="00553FA4"/>
    <w:rsid w:val="00566765"/>
    <w:rsid w:val="00566D97"/>
    <w:rsid w:val="005A0FE3"/>
    <w:rsid w:val="005C599E"/>
    <w:rsid w:val="005C674D"/>
    <w:rsid w:val="005D2F03"/>
    <w:rsid w:val="0060289C"/>
    <w:rsid w:val="00626765"/>
    <w:rsid w:val="006370D0"/>
    <w:rsid w:val="006432F3"/>
    <w:rsid w:val="006522CF"/>
    <w:rsid w:val="006677E3"/>
    <w:rsid w:val="00682C5A"/>
    <w:rsid w:val="006B14F7"/>
    <w:rsid w:val="0070121B"/>
    <w:rsid w:val="00752E33"/>
    <w:rsid w:val="00754105"/>
    <w:rsid w:val="00792C7A"/>
    <w:rsid w:val="00795388"/>
    <w:rsid w:val="007A1AC7"/>
    <w:rsid w:val="007A7C10"/>
    <w:rsid w:val="007D041D"/>
    <w:rsid w:val="00800441"/>
    <w:rsid w:val="00827E5E"/>
    <w:rsid w:val="008309E8"/>
    <w:rsid w:val="00842A35"/>
    <w:rsid w:val="00855131"/>
    <w:rsid w:val="008562BE"/>
    <w:rsid w:val="00864AE1"/>
    <w:rsid w:val="00893B30"/>
    <w:rsid w:val="008A0619"/>
    <w:rsid w:val="008A5825"/>
    <w:rsid w:val="008A6A0F"/>
    <w:rsid w:val="008B7D32"/>
    <w:rsid w:val="008D160A"/>
    <w:rsid w:val="008F2D1B"/>
    <w:rsid w:val="009002CB"/>
    <w:rsid w:val="00907225"/>
    <w:rsid w:val="00921233"/>
    <w:rsid w:val="00921D68"/>
    <w:rsid w:val="00925F03"/>
    <w:rsid w:val="0096543D"/>
    <w:rsid w:val="00997F61"/>
    <w:rsid w:val="009A5AC0"/>
    <w:rsid w:val="009B0368"/>
    <w:rsid w:val="009B61C4"/>
    <w:rsid w:val="009C5D8A"/>
    <w:rsid w:val="009D2613"/>
    <w:rsid w:val="009F5F63"/>
    <w:rsid w:val="00A02A04"/>
    <w:rsid w:val="00A07F2C"/>
    <w:rsid w:val="00A161D9"/>
    <w:rsid w:val="00A21196"/>
    <w:rsid w:val="00A24B1C"/>
    <w:rsid w:val="00A30712"/>
    <w:rsid w:val="00A46166"/>
    <w:rsid w:val="00A70901"/>
    <w:rsid w:val="00A726D2"/>
    <w:rsid w:val="00A907E7"/>
    <w:rsid w:val="00A94950"/>
    <w:rsid w:val="00B02440"/>
    <w:rsid w:val="00B14A26"/>
    <w:rsid w:val="00B73F8B"/>
    <w:rsid w:val="00B81530"/>
    <w:rsid w:val="00B84FDD"/>
    <w:rsid w:val="00B9654C"/>
    <w:rsid w:val="00BA3770"/>
    <w:rsid w:val="00C04C6A"/>
    <w:rsid w:val="00C33C48"/>
    <w:rsid w:val="00C501EB"/>
    <w:rsid w:val="00C838A0"/>
    <w:rsid w:val="00CB1698"/>
    <w:rsid w:val="00CB7960"/>
    <w:rsid w:val="00CC0AF7"/>
    <w:rsid w:val="00CC6979"/>
    <w:rsid w:val="00CF64BF"/>
    <w:rsid w:val="00CF6569"/>
    <w:rsid w:val="00CF6F15"/>
    <w:rsid w:val="00D61FA8"/>
    <w:rsid w:val="00D9574C"/>
    <w:rsid w:val="00DA5BD9"/>
    <w:rsid w:val="00E0002B"/>
    <w:rsid w:val="00E0322B"/>
    <w:rsid w:val="00E25507"/>
    <w:rsid w:val="00E321C2"/>
    <w:rsid w:val="00E53CBC"/>
    <w:rsid w:val="00E94963"/>
    <w:rsid w:val="00E94AA4"/>
    <w:rsid w:val="00EB67B2"/>
    <w:rsid w:val="00EE0EB1"/>
    <w:rsid w:val="00EE73C3"/>
    <w:rsid w:val="00F43ACB"/>
    <w:rsid w:val="00F56790"/>
    <w:rsid w:val="00F87BC9"/>
    <w:rsid w:val="00FC25DE"/>
    <w:rsid w:val="00FC3F46"/>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A907E7"/>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E7"/>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A907E7"/>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907E7"/>
    <w:rPr>
      <w:rFonts w:ascii="Times New Roman" w:eastAsia="Times New Roman" w:hAnsi="Times New Roman" w:cs="Times New Roman"/>
      <w:color w:val="000000"/>
      <w:sz w:val="20"/>
    </w:rPr>
  </w:style>
  <w:style w:type="character" w:customStyle="1" w:styleId="footnotemark">
    <w:name w:val="footnote mark"/>
    <w:hidden/>
    <w:rsid w:val="00A907E7"/>
    <w:rPr>
      <w:rFonts w:ascii="Microsoft Sans Serif" w:eastAsia="Microsoft Sans Serif" w:hAnsi="Microsoft Sans Serif" w:cs="Microsoft Sans Serif"/>
      <w:color w:val="000000"/>
      <w:sz w:val="20"/>
      <w:vertAlign w:val="superscript"/>
    </w:rPr>
  </w:style>
  <w:style w:type="table" w:customStyle="1" w:styleId="TableGrid">
    <w:name w:val="TableGrid"/>
    <w:rsid w:val="00A907E7"/>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8"/>
    <w:uiPriority w:val="39"/>
    <w:rsid w:val="00E255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EEB3-2EDD-4F39-8685-70966826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10670</Words>
  <Characters>60823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6</cp:revision>
  <cp:lastPrinted>2023-04-18T06:51:00Z</cp:lastPrinted>
  <dcterms:created xsi:type="dcterms:W3CDTF">2023-04-18T06:51:00Z</dcterms:created>
  <dcterms:modified xsi:type="dcterms:W3CDTF">2023-05-22T04:09:00Z</dcterms:modified>
</cp:coreProperties>
</file>