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AEED" w14:textId="77777777" w:rsidR="004F1043" w:rsidRDefault="004F1043" w:rsidP="004F104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449879" wp14:editId="029A0A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8AB8B" w14:textId="77777777" w:rsidR="004F1043" w:rsidRDefault="004F1043" w:rsidP="004F1043">
      <w:pPr>
        <w:jc w:val="center"/>
        <w:rPr>
          <w:sz w:val="28"/>
        </w:rPr>
      </w:pPr>
    </w:p>
    <w:p w14:paraId="2839A720" w14:textId="77777777" w:rsidR="004F1043" w:rsidRDefault="004F1043" w:rsidP="004F1043">
      <w:pPr>
        <w:jc w:val="center"/>
        <w:rPr>
          <w:sz w:val="28"/>
        </w:rPr>
      </w:pPr>
    </w:p>
    <w:p w14:paraId="46CD2FDF" w14:textId="77777777" w:rsidR="004F1043" w:rsidRDefault="004F1043" w:rsidP="004F104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14:paraId="48B24F29" w14:textId="77777777" w:rsidR="004F1043" w:rsidRDefault="004F1043" w:rsidP="004F1043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14:paraId="7B93A6DE" w14:textId="77777777" w:rsidR="004F1043" w:rsidRDefault="004F1043" w:rsidP="004F1043">
      <w:pPr>
        <w:rPr>
          <w:sz w:val="28"/>
        </w:rPr>
      </w:pPr>
    </w:p>
    <w:p w14:paraId="6A757DB8" w14:textId="77777777" w:rsidR="004F1043" w:rsidRDefault="004F1043" w:rsidP="004F104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14:paraId="3864EB6A" w14:textId="77777777" w:rsidR="004F1043" w:rsidRDefault="004F1043" w:rsidP="004F1043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4F1043" w14:paraId="46C5FAD2" w14:textId="77777777" w:rsidTr="004F1043">
        <w:tc>
          <w:tcPr>
            <w:tcW w:w="9571" w:type="dxa"/>
            <w:gridSpan w:val="3"/>
            <w:hideMark/>
          </w:tcPr>
          <w:p w14:paraId="101040F1" w14:textId="77777777" w:rsidR="00585C13" w:rsidRDefault="004F1043">
            <w:pPr>
              <w:pStyle w:val="5"/>
              <w:spacing w:line="276" w:lineRule="auto"/>
              <w:rPr>
                <w:lang w:eastAsia="en-US"/>
              </w:rPr>
            </w:pPr>
            <w:r w:rsidRPr="00585C13">
              <w:rPr>
                <w:sz w:val="28"/>
                <w:lang w:eastAsia="en-US"/>
              </w:rPr>
              <w:t>РЕШЕНИЕ</w:t>
            </w:r>
            <w:r w:rsidR="00023FB5">
              <w:rPr>
                <w:lang w:eastAsia="en-US"/>
              </w:rPr>
              <w:t xml:space="preserve"> </w:t>
            </w:r>
          </w:p>
          <w:p w14:paraId="53177A91" w14:textId="77777777"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</w:t>
            </w:r>
          </w:p>
        </w:tc>
      </w:tr>
      <w:tr w:rsidR="004F1043" w14:paraId="17A46C5A" w14:textId="77777777" w:rsidTr="004F1043">
        <w:tc>
          <w:tcPr>
            <w:tcW w:w="1908" w:type="dxa"/>
          </w:tcPr>
          <w:p w14:paraId="34342494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  <w:p w14:paraId="4F6C16E2" w14:textId="72DFD58C" w:rsidR="004F1043" w:rsidRDefault="00585C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B51AA">
              <w:rPr>
                <w:lang w:eastAsia="en-US"/>
              </w:rPr>
              <w:t>.08.202</w:t>
            </w:r>
            <w:r w:rsidR="00120FFA">
              <w:rPr>
                <w:lang w:eastAsia="en-US"/>
              </w:rPr>
              <w:t>3</w:t>
            </w:r>
          </w:p>
          <w:p w14:paraId="00B6C322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80" w:type="dxa"/>
          </w:tcPr>
          <w:p w14:paraId="7E689975" w14:textId="77777777"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</w:tcPr>
          <w:p w14:paraId="0DD420DC" w14:textId="77777777"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  <w:p w14:paraId="1DFD409C" w14:textId="2AF9E9BE" w:rsidR="004F1043" w:rsidRDefault="00023F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4044B2">
              <w:rPr>
                <w:lang w:eastAsia="en-US"/>
              </w:rPr>
              <w:t>213</w:t>
            </w:r>
          </w:p>
        </w:tc>
      </w:tr>
      <w:tr w:rsidR="004F1043" w14:paraId="7ABBC1D5" w14:textId="77777777" w:rsidTr="004F1043">
        <w:tc>
          <w:tcPr>
            <w:tcW w:w="7488" w:type="dxa"/>
            <w:gridSpan w:val="2"/>
            <w:hideMark/>
          </w:tcPr>
          <w:p w14:paraId="19DD7DB5" w14:textId="77777777"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14:paraId="612C4764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14:paraId="100807E9" w14:textId="77777777" w:rsidR="004F1043" w:rsidRDefault="004F1043" w:rsidP="004F1043">
      <w:pPr>
        <w:spacing w:line="360" w:lineRule="auto"/>
        <w:jc w:val="center"/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4F1043" w14:paraId="4708A787" w14:textId="77777777" w:rsidTr="00585C13">
        <w:tc>
          <w:tcPr>
            <w:tcW w:w="9464" w:type="dxa"/>
          </w:tcPr>
          <w:p w14:paraId="599790CD" w14:textId="29E19B5C" w:rsidR="00585C13" w:rsidRDefault="00585C13" w:rsidP="00585C13">
            <w:pPr>
              <w:ind w:right="-4644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4F1043">
              <w:rPr>
                <w:lang w:eastAsia="en-US"/>
              </w:rPr>
              <w:t xml:space="preserve">О </w:t>
            </w:r>
            <w:r w:rsidR="00AB0C71">
              <w:rPr>
                <w:lang w:eastAsia="en-US"/>
              </w:rPr>
              <w:t xml:space="preserve">согласии на </w:t>
            </w:r>
            <w:r w:rsidR="00896382">
              <w:rPr>
                <w:lang w:eastAsia="en-US"/>
              </w:rPr>
              <w:t xml:space="preserve"> заме</w:t>
            </w:r>
            <w:r w:rsidR="00AB0C71">
              <w:rPr>
                <w:lang w:eastAsia="en-US"/>
              </w:rPr>
              <w:t>щение части</w:t>
            </w:r>
            <w:r>
              <w:rPr>
                <w:lang w:eastAsia="en-US"/>
              </w:rPr>
              <w:t xml:space="preserve"> дотации </w:t>
            </w:r>
            <w:r w:rsidR="004F1043">
              <w:rPr>
                <w:lang w:eastAsia="en-US"/>
              </w:rPr>
              <w:t xml:space="preserve">на выравнивание бюджетной обеспеченности </w:t>
            </w:r>
          </w:p>
          <w:p w14:paraId="20FE20C9" w14:textId="4F11D2A4" w:rsidR="00585C13" w:rsidRDefault="00585C13" w:rsidP="00585C13">
            <w:pPr>
              <w:ind w:right="-464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F1043">
              <w:rPr>
                <w:lang w:eastAsia="en-US"/>
              </w:rPr>
              <w:t xml:space="preserve">дополнительным нормативом отчислений от налога </w:t>
            </w:r>
            <w:r w:rsidR="009B51AA">
              <w:rPr>
                <w:lang w:eastAsia="en-US"/>
              </w:rPr>
              <w:t>на доходы физических лиц</w:t>
            </w:r>
            <w:r w:rsidR="00AB0C71">
              <w:rPr>
                <w:lang w:eastAsia="en-US"/>
              </w:rPr>
              <w:t xml:space="preserve"> в бюджет</w:t>
            </w:r>
          </w:p>
          <w:p w14:paraId="1F242F1E" w14:textId="71B1AC9E" w:rsidR="004F1043" w:rsidRDefault="00AB0C71" w:rsidP="00585C13">
            <w:pPr>
              <w:ind w:right="-464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85C13">
              <w:rPr>
                <w:lang w:eastAsia="en-US"/>
              </w:rPr>
              <w:t xml:space="preserve">                   </w:t>
            </w: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Каргасокский</w:t>
            </w:r>
            <w:proofErr w:type="spellEnd"/>
            <w:r>
              <w:rPr>
                <w:lang w:eastAsia="en-US"/>
              </w:rPr>
              <w:t xml:space="preserve"> район»</w:t>
            </w:r>
            <w:r w:rsidR="009B51AA">
              <w:rPr>
                <w:lang w:eastAsia="en-US"/>
              </w:rPr>
              <w:t xml:space="preserve"> на 202</w:t>
            </w:r>
            <w:r w:rsidR="00106812">
              <w:rPr>
                <w:lang w:eastAsia="en-US"/>
              </w:rPr>
              <w:t>6</w:t>
            </w:r>
            <w:r w:rsidR="004F1043">
              <w:rPr>
                <w:lang w:eastAsia="en-US"/>
              </w:rPr>
              <w:t xml:space="preserve"> год</w:t>
            </w:r>
          </w:p>
          <w:p w14:paraId="4A305196" w14:textId="77777777" w:rsidR="004F1043" w:rsidRDefault="004F1043" w:rsidP="00585C13">
            <w:pPr>
              <w:rPr>
                <w:lang w:eastAsia="en-US"/>
              </w:rPr>
            </w:pPr>
          </w:p>
          <w:p w14:paraId="3AB6D078" w14:textId="77777777" w:rsidR="004F1043" w:rsidRDefault="004F1043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786" w:type="dxa"/>
          </w:tcPr>
          <w:p w14:paraId="1268516E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14:paraId="1F5B48A2" w14:textId="0E4A95E5" w:rsidR="004F1043" w:rsidRDefault="004F1043" w:rsidP="00B92051">
      <w:pPr>
        <w:ind w:firstLine="567"/>
        <w:jc w:val="both"/>
      </w:pPr>
      <w:r>
        <w:t>В соответствии с пунктом 5 статьи 138  Бюджетного кодекса Российской Федерации</w:t>
      </w:r>
    </w:p>
    <w:p w14:paraId="0BFE27CD" w14:textId="4838196B" w:rsidR="004F1043" w:rsidRDefault="004F1043" w:rsidP="004F1043">
      <w:pPr>
        <w:jc w:val="both"/>
      </w:pPr>
      <w:r>
        <w:t>РЕШИЛА:</w:t>
      </w:r>
    </w:p>
    <w:p w14:paraId="304998BF" w14:textId="77777777" w:rsidR="004F1043" w:rsidRDefault="004F1043" w:rsidP="004F1043">
      <w:pPr>
        <w:jc w:val="both"/>
      </w:pPr>
    </w:p>
    <w:p w14:paraId="1275B6D9" w14:textId="2E8CA44E" w:rsidR="004F1043" w:rsidRDefault="004F1043" w:rsidP="004F1043">
      <w:pPr>
        <w:pStyle w:val="a3"/>
        <w:ind w:left="0" w:firstLine="709"/>
        <w:jc w:val="both"/>
      </w:pPr>
      <w:r>
        <w:t xml:space="preserve">1.  Дать согласие </w:t>
      </w:r>
      <w:proofErr w:type="gramStart"/>
      <w:r>
        <w:t>на</w:t>
      </w:r>
      <w:r w:rsidR="00FE17AA">
        <w:t xml:space="preserve"> </w:t>
      </w:r>
      <w:r w:rsidR="00AB0C71">
        <w:t xml:space="preserve">замещение </w:t>
      </w:r>
      <w:r>
        <w:t>части</w:t>
      </w:r>
      <w:r w:rsidR="00FE17AA">
        <w:t xml:space="preserve"> </w:t>
      </w:r>
      <w:r>
        <w:t xml:space="preserve"> дотации на выравнивание бюджетной обеспеченности</w:t>
      </w:r>
      <w:r w:rsidR="00AB0C71">
        <w:t xml:space="preserve"> муниципальных образований из областного бюджета</w:t>
      </w:r>
      <w:r>
        <w:t xml:space="preserve"> </w:t>
      </w:r>
      <w:r w:rsidR="00FE17AA">
        <w:t xml:space="preserve">дополнительным нормативом отчислений </w:t>
      </w:r>
      <w:r>
        <w:t>от налога на доходы</w:t>
      </w:r>
      <w:proofErr w:type="gramEnd"/>
      <w:r>
        <w:t xml:space="preserve"> физических лиц</w:t>
      </w:r>
      <w:r w:rsidR="00DC3679">
        <w:t xml:space="preserve"> </w:t>
      </w:r>
      <w:r w:rsidR="00FE17AA">
        <w:t>в</w:t>
      </w:r>
      <w:r w:rsidR="00AB0C71">
        <w:t xml:space="preserve"> бюджет муниципального образования «Каргасокский район» на</w:t>
      </w:r>
      <w:r w:rsidR="00DC3679">
        <w:t xml:space="preserve"> 2026 год</w:t>
      </w:r>
      <w:r>
        <w:t>.</w:t>
      </w:r>
    </w:p>
    <w:p w14:paraId="48F4660B" w14:textId="77777777" w:rsidR="004F1043" w:rsidRDefault="004F1043" w:rsidP="004F1043">
      <w:pPr>
        <w:ind w:firstLine="708"/>
        <w:jc w:val="both"/>
      </w:pPr>
      <w:r>
        <w:t>2. 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 №195 «О принятии Устава муниципального образования «Каргасокский район».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1043" w14:paraId="1DF97CD1" w14:textId="77777777" w:rsidTr="004F1043">
        <w:trPr>
          <w:trHeight w:val="68"/>
        </w:trPr>
        <w:tc>
          <w:tcPr>
            <w:tcW w:w="9571" w:type="dxa"/>
          </w:tcPr>
          <w:p w14:paraId="62FB8B36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671880F0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32176DBA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47D939AF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7386C27E" w14:textId="77777777" w:rsidR="004F1043" w:rsidRDefault="004F1043" w:rsidP="004044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14:paraId="13E04666" w14:textId="646442CB" w:rsidR="004F1043" w:rsidRDefault="004F1043" w:rsidP="004044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Каргасокского района                                                                                    </w:t>
            </w:r>
            <w:r w:rsidR="00621D30">
              <w:rPr>
                <w:lang w:eastAsia="en-US"/>
              </w:rPr>
              <w:t xml:space="preserve">М.В. </w:t>
            </w:r>
            <w:proofErr w:type="gramStart"/>
            <w:r w:rsidR="00621D30">
              <w:rPr>
                <w:lang w:eastAsia="en-US"/>
              </w:rPr>
              <w:t>Хлопотной</w:t>
            </w:r>
            <w:bookmarkStart w:id="0" w:name="_GoBack"/>
            <w:bookmarkEnd w:id="0"/>
            <w:proofErr w:type="gramEnd"/>
          </w:p>
        </w:tc>
      </w:tr>
      <w:tr w:rsidR="004F1043" w14:paraId="40E486FA" w14:textId="77777777" w:rsidTr="004F1043">
        <w:trPr>
          <w:trHeight w:val="68"/>
        </w:trPr>
        <w:tc>
          <w:tcPr>
            <w:tcW w:w="9571" w:type="dxa"/>
            <w:hideMark/>
          </w:tcPr>
          <w:p w14:paraId="07361587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F1043" w14:paraId="191E45C4" w14:textId="77777777" w:rsidTr="004F1043">
        <w:trPr>
          <w:trHeight w:val="68"/>
        </w:trPr>
        <w:tc>
          <w:tcPr>
            <w:tcW w:w="9571" w:type="dxa"/>
          </w:tcPr>
          <w:p w14:paraId="1A1B01BC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482C1537" w14:textId="77777777" w:rsidR="004F1043" w:rsidRDefault="004F1043" w:rsidP="004F104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4F1043" w14:paraId="3DBFEA44" w14:textId="77777777" w:rsidTr="004F1043">
        <w:tc>
          <w:tcPr>
            <w:tcW w:w="3708" w:type="dxa"/>
            <w:hideMark/>
          </w:tcPr>
          <w:p w14:paraId="5E36B3CC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14:paraId="739C8A9F" w14:textId="77777777" w:rsidR="004F1043" w:rsidRDefault="004F1043">
            <w:pPr>
              <w:spacing w:line="276" w:lineRule="auto"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191" w:type="dxa"/>
            <w:hideMark/>
          </w:tcPr>
          <w:p w14:paraId="577EFD15" w14:textId="77777777" w:rsidR="004F1043" w:rsidRDefault="004F1043" w:rsidP="009B51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А.П. Ащеулов</w:t>
            </w:r>
          </w:p>
        </w:tc>
      </w:tr>
    </w:tbl>
    <w:p w14:paraId="068B122A" w14:textId="77777777" w:rsidR="008644DC" w:rsidRDefault="008644DC"/>
    <w:sectPr w:rsidR="0086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D"/>
    <w:rsid w:val="00023FB5"/>
    <w:rsid w:val="00106812"/>
    <w:rsid w:val="00120FFA"/>
    <w:rsid w:val="0017003D"/>
    <w:rsid w:val="004044B2"/>
    <w:rsid w:val="004F1043"/>
    <w:rsid w:val="00544730"/>
    <w:rsid w:val="00585C13"/>
    <w:rsid w:val="00621D30"/>
    <w:rsid w:val="008644DC"/>
    <w:rsid w:val="00896382"/>
    <w:rsid w:val="009B51AA"/>
    <w:rsid w:val="00AB0C71"/>
    <w:rsid w:val="00B44BB7"/>
    <w:rsid w:val="00B92051"/>
    <w:rsid w:val="00D4755B"/>
    <w:rsid w:val="00DC3679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14</cp:revision>
  <cp:lastPrinted>2023-08-23T04:58:00Z</cp:lastPrinted>
  <dcterms:created xsi:type="dcterms:W3CDTF">2021-08-18T09:29:00Z</dcterms:created>
  <dcterms:modified xsi:type="dcterms:W3CDTF">2023-08-29T05:31:00Z</dcterms:modified>
</cp:coreProperties>
</file>