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1EF" w:rsidRDefault="00195BF6" w:rsidP="002521EF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-234315</wp:posOffset>
            </wp:positionV>
            <wp:extent cx="571500" cy="742950"/>
            <wp:effectExtent l="1905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21EF" w:rsidRDefault="002521EF" w:rsidP="002521EF">
      <w:pPr>
        <w:jc w:val="center"/>
        <w:rPr>
          <w:sz w:val="28"/>
        </w:rPr>
      </w:pPr>
    </w:p>
    <w:p w:rsidR="002521EF" w:rsidRDefault="002521EF" w:rsidP="002521EF">
      <w:pPr>
        <w:jc w:val="center"/>
        <w:rPr>
          <w:sz w:val="18"/>
          <w:szCs w:val="18"/>
        </w:rPr>
      </w:pPr>
    </w:p>
    <w:p w:rsidR="002521EF" w:rsidRDefault="002521EF" w:rsidP="002521EF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2521EF" w:rsidRDefault="002521EF" w:rsidP="009A5867">
      <w:pPr>
        <w:pStyle w:val="2"/>
        <w:ind w:right="566"/>
        <w:jc w:val="center"/>
        <w:rPr>
          <w:szCs w:val="28"/>
        </w:rPr>
      </w:pPr>
      <w:r>
        <w:rPr>
          <w:szCs w:val="28"/>
        </w:rPr>
        <w:t>ТОМСКАЯ ОБЛАСТЬ</w:t>
      </w:r>
    </w:p>
    <w:p w:rsidR="002521EF" w:rsidRDefault="002521EF" w:rsidP="002521EF">
      <w:pPr>
        <w:rPr>
          <w:sz w:val="28"/>
        </w:rPr>
      </w:pPr>
    </w:p>
    <w:p w:rsidR="002521EF" w:rsidRPr="004530D9" w:rsidRDefault="002521EF" w:rsidP="002521EF">
      <w:pPr>
        <w:pStyle w:val="1"/>
        <w:rPr>
          <w:sz w:val="28"/>
          <w:szCs w:val="28"/>
        </w:rPr>
      </w:pPr>
      <w:r w:rsidRPr="004530D9">
        <w:rPr>
          <w:sz w:val="28"/>
          <w:szCs w:val="28"/>
        </w:rPr>
        <w:t>ДУМА КАРГАСОКСКОГО РАЙОНА</w:t>
      </w:r>
    </w:p>
    <w:p w:rsidR="002521EF" w:rsidRDefault="002521EF" w:rsidP="002521EF"/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5580"/>
        <w:gridCol w:w="1834"/>
      </w:tblGrid>
      <w:tr w:rsidR="002521EF" w:rsidTr="0030698C">
        <w:tc>
          <w:tcPr>
            <w:tcW w:w="9322" w:type="dxa"/>
            <w:gridSpan w:val="3"/>
          </w:tcPr>
          <w:p w:rsidR="002521EF" w:rsidRPr="004530D9" w:rsidRDefault="002521EF">
            <w:pPr>
              <w:pStyle w:val="5"/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4530D9">
              <w:rPr>
                <w:rFonts w:eastAsiaTheme="minorEastAsia"/>
                <w:sz w:val="28"/>
                <w:szCs w:val="28"/>
              </w:rPr>
              <w:t>РЕШЕНИЕ</w:t>
            </w:r>
          </w:p>
          <w:p w:rsidR="00C27B2B" w:rsidRDefault="001D1F20" w:rsidP="0030698C">
            <w:pPr>
              <w:spacing w:line="276" w:lineRule="auto"/>
            </w:pPr>
            <w:r>
              <w:rPr>
                <w:sz w:val="32"/>
              </w:rPr>
              <w:t xml:space="preserve">                                                  </w:t>
            </w:r>
            <w:r w:rsidR="0029532C">
              <w:rPr>
                <w:sz w:val="32"/>
              </w:rPr>
              <w:t xml:space="preserve"> </w:t>
            </w:r>
            <w:r w:rsidR="00CB1E1F">
              <w:rPr>
                <w:sz w:val="32"/>
              </w:rPr>
              <w:t>П</w:t>
            </w:r>
            <w:r w:rsidR="001C647B">
              <w:rPr>
                <w:sz w:val="32"/>
              </w:rPr>
              <w:t xml:space="preserve">роект </w:t>
            </w:r>
          </w:p>
        </w:tc>
      </w:tr>
      <w:tr w:rsidR="002521EF" w:rsidRPr="003D0E7C" w:rsidTr="0030698C">
        <w:tc>
          <w:tcPr>
            <w:tcW w:w="1908" w:type="dxa"/>
            <w:hideMark/>
          </w:tcPr>
          <w:p w:rsidR="002521EF" w:rsidRPr="003D0E7C" w:rsidRDefault="002521EF" w:rsidP="003062D6">
            <w:r w:rsidRPr="003D0E7C">
              <w:t>.04.20</w:t>
            </w:r>
            <w:r w:rsidR="009312F7">
              <w:t>23</w:t>
            </w:r>
          </w:p>
        </w:tc>
        <w:tc>
          <w:tcPr>
            <w:tcW w:w="5580" w:type="dxa"/>
          </w:tcPr>
          <w:p w:rsidR="002521EF" w:rsidRPr="003D0E7C" w:rsidRDefault="002521EF" w:rsidP="003062D6">
            <w:pPr>
              <w:jc w:val="right"/>
            </w:pPr>
          </w:p>
        </w:tc>
        <w:tc>
          <w:tcPr>
            <w:tcW w:w="1834" w:type="dxa"/>
            <w:hideMark/>
          </w:tcPr>
          <w:p w:rsidR="002521EF" w:rsidRPr="003D0E7C" w:rsidRDefault="0030698C" w:rsidP="0030698C">
            <w:pPr>
              <w:spacing w:line="276" w:lineRule="auto"/>
              <w:jc w:val="right"/>
            </w:pPr>
            <w:r>
              <w:t xml:space="preserve">      </w:t>
            </w:r>
            <w:r w:rsidR="002521EF" w:rsidRPr="003D0E7C">
              <w:t xml:space="preserve">№ </w:t>
            </w:r>
          </w:p>
        </w:tc>
      </w:tr>
      <w:tr w:rsidR="002521EF" w:rsidRPr="003D0E7C" w:rsidTr="0030698C">
        <w:tc>
          <w:tcPr>
            <w:tcW w:w="7488" w:type="dxa"/>
            <w:gridSpan w:val="2"/>
            <w:hideMark/>
          </w:tcPr>
          <w:p w:rsidR="00C27B2B" w:rsidRDefault="00C27B2B" w:rsidP="003062D6"/>
          <w:p w:rsidR="002521EF" w:rsidRPr="003D0E7C" w:rsidRDefault="002521EF" w:rsidP="003062D6">
            <w:r w:rsidRPr="003D0E7C">
              <w:t xml:space="preserve">с. </w:t>
            </w:r>
            <w:proofErr w:type="spellStart"/>
            <w:r w:rsidRPr="003D0E7C">
              <w:t>Каргасок</w:t>
            </w:r>
            <w:proofErr w:type="spellEnd"/>
          </w:p>
        </w:tc>
        <w:tc>
          <w:tcPr>
            <w:tcW w:w="1834" w:type="dxa"/>
          </w:tcPr>
          <w:p w:rsidR="002521EF" w:rsidRPr="003D0E7C" w:rsidRDefault="002521EF">
            <w:pPr>
              <w:spacing w:line="276" w:lineRule="auto"/>
            </w:pPr>
          </w:p>
        </w:tc>
      </w:tr>
    </w:tbl>
    <w:p w:rsidR="002521EF" w:rsidRPr="003D0E7C" w:rsidRDefault="002521EF" w:rsidP="002521EF">
      <w:pPr>
        <w:jc w:val="center"/>
      </w:pPr>
    </w:p>
    <w:tbl>
      <w:tblPr>
        <w:tblW w:w="14675" w:type="dxa"/>
        <w:tblLook w:val="04A0" w:firstRow="1" w:lastRow="0" w:firstColumn="1" w:lastColumn="0" w:noHBand="0" w:noVBand="1"/>
      </w:tblPr>
      <w:tblGrid>
        <w:gridCol w:w="9464"/>
        <w:gridCol w:w="5211"/>
      </w:tblGrid>
      <w:tr w:rsidR="002521EF" w:rsidRPr="003D0E7C" w:rsidTr="001C647B">
        <w:tc>
          <w:tcPr>
            <w:tcW w:w="9464" w:type="dxa"/>
            <w:vAlign w:val="center"/>
            <w:hideMark/>
          </w:tcPr>
          <w:p w:rsidR="0010094E" w:rsidRDefault="0029532C" w:rsidP="0010094E">
            <w:pPr>
              <w:ind w:left="284" w:right="-958"/>
              <w:contextualSpacing/>
              <w:rPr>
                <w:color w:val="000000"/>
              </w:rPr>
            </w:pPr>
            <w:r>
              <w:t xml:space="preserve">    </w:t>
            </w:r>
            <w:r w:rsidR="00F33F53">
              <w:t>О П</w:t>
            </w:r>
            <w:r w:rsidR="001C647B">
              <w:t xml:space="preserve">орядке размещения </w:t>
            </w:r>
            <w:r w:rsidR="0010094E">
              <w:rPr>
                <w:color w:val="000000"/>
              </w:rPr>
              <w:t>в информационно - телекоммуникационной сети «Интернет»</w:t>
            </w:r>
          </w:p>
          <w:p w:rsidR="007B39E0" w:rsidRDefault="007B39E0" w:rsidP="0010094E">
            <w:pPr>
              <w:ind w:left="284" w:right="-958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r w:rsidR="006E3695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</w:t>
            </w:r>
            <w:r w:rsidRPr="0041335A">
              <w:rPr>
                <w:color w:val="000000"/>
              </w:rPr>
              <w:t>на официальном сайте муниципального образования «</w:t>
            </w:r>
            <w:proofErr w:type="spellStart"/>
            <w:r w:rsidRPr="0041335A">
              <w:rPr>
                <w:color w:val="000000"/>
              </w:rPr>
              <w:t>Каргасокский</w:t>
            </w:r>
            <w:proofErr w:type="spellEnd"/>
            <w:r w:rsidRPr="0041335A">
              <w:rPr>
                <w:color w:val="000000"/>
              </w:rPr>
              <w:t xml:space="preserve"> район»</w:t>
            </w:r>
            <w:r>
              <w:rPr>
                <w:color w:val="000000"/>
              </w:rPr>
              <w:t xml:space="preserve">  </w:t>
            </w:r>
          </w:p>
          <w:p w:rsidR="0010094E" w:rsidRDefault="0010094E" w:rsidP="0010094E">
            <w:pPr>
              <w:ind w:left="284" w:right="-958"/>
              <w:contextualSpacing/>
            </w:pPr>
            <w:r>
              <w:t xml:space="preserve">   </w:t>
            </w:r>
            <w:r w:rsidR="006E3695">
              <w:t xml:space="preserve">  </w:t>
            </w:r>
            <w:r>
              <w:t xml:space="preserve">    </w:t>
            </w:r>
            <w:r w:rsidR="001C647B">
              <w:t>обобщенной информации об</w:t>
            </w:r>
            <w:r w:rsidR="00F33F53">
              <w:t xml:space="preserve"> </w:t>
            </w:r>
            <w:r>
              <w:t>исполнении</w:t>
            </w:r>
            <w:r w:rsidR="00F33F53">
              <w:t xml:space="preserve">  </w:t>
            </w:r>
            <w:r w:rsidR="001C647B">
              <w:t>(ненадлежащем исполнении) лицами,</w:t>
            </w:r>
          </w:p>
          <w:p w:rsidR="0010094E" w:rsidRDefault="0010094E" w:rsidP="0010094E">
            <w:pPr>
              <w:ind w:left="284" w:right="-958"/>
              <w:contextualSpacing/>
            </w:pPr>
            <w:r>
              <w:t xml:space="preserve">    </w:t>
            </w:r>
            <w:r w:rsidR="006E3695">
              <w:t xml:space="preserve"> </w:t>
            </w:r>
            <w:r>
              <w:t xml:space="preserve">  </w:t>
            </w:r>
            <w:proofErr w:type="gramStart"/>
            <w:r w:rsidR="001C647B">
              <w:t>замещающими</w:t>
            </w:r>
            <w:proofErr w:type="gramEnd"/>
            <w:r w:rsidR="001C647B">
              <w:t xml:space="preserve"> муниципальные</w:t>
            </w:r>
            <w:r w:rsidR="00F33F53">
              <w:t xml:space="preserve"> </w:t>
            </w:r>
            <w:r w:rsidR="001C647B">
              <w:t>должности</w:t>
            </w:r>
            <w:r>
              <w:t xml:space="preserve"> </w:t>
            </w:r>
            <w:r w:rsidR="001C647B">
              <w:t>депутата</w:t>
            </w:r>
            <w:r w:rsidR="00F33F53">
              <w:t xml:space="preserve"> </w:t>
            </w:r>
            <w:r w:rsidR="001C647B">
              <w:t>Думы Каргасокского района,</w:t>
            </w:r>
          </w:p>
          <w:p w:rsidR="0010094E" w:rsidRDefault="0010094E" w:rsidP="0010094E">
            <w:pPr>
              <w:ind w:left="284" w:right="-958"/>
              <w:contextualSpacing/>
            </w:pPr>
            <w:r>
              <w:t xml:space="preserve">           </w:t>
            </w:r>
            <w:r w:rsidR="006E3695">
              <w:t xml:space="preserve">     </w:t>
            </w:r>
            <w:r>
              <w:t xml:space="preserve">  </w:t>
            </w:r>
            <w:r w:rsidR="001C647B">
              <w:t>обязанности представить сведения</w:t>
            </w:r>
            <w:r>
              <w:t xml:space="preserve"> о доходах, расходах, об имуществе</w:t>
            </w:r>
          </w:p>
          <w:p w:rsidR="002521EF" w:rsidRPr="003D0E7C" w:rsidRDefault="001C647B" w:rsidP="0010094E">
            <w:pPr>
              <w:ind w:left="284" w:right="-958"/>
              <w:contextualSpacing/>
            </w:pPr>
            <w:r>
              <w:t xml:space="preserve"> </w:t>
            </w:r>
            <w:r w:rsidR="0010094E">
              <w:t xml:space="preserve">                           </w:t>
            </w:r>
            <w:r w:rsidR="006E3695">
              <w:t xml:space="preserve">     </w:t>
            </w:r>
            <w:r w:rsidR="0010094E">
              <w:t xml:space="preserve">  </w:t>
            </w:r>
            <w:r>
              <w:t xml:space="preserve"> и </w:t>
            </w:r>
            <w:proofErr w:type="gramStart"/>
            <w:r>
              <w:t>обязательствах</w:t>
            </w:r>
            <w:proofErr w:type="gramEnd"/>
            <w:r>
              <w:t xml:space="preserve"> имущественного характера</w:t>
            </w:r>
          </w:p>
        </w:tc>
        <w:tc>
          <w:tcPr>
            <w:tcW w:w="5211" w:type="dxa"/>
          </w:tcPr>
          <w:p w:rsidR="002521EF" w:rsidRPr="003D0E7C" w:rsidRDefault="002521EF">
            <w:pPr>
              <w:spacing w:line="276" w:lineRule="auto"/>
            </w:pPr>
          </w:p>
        </w:tc>
      </w:tr>
    </w:tbl>
    <w:p w:rsidR="002521EF" w:rsidRPr="003D0E7C" w:rsidRDefault="002521EF" w:rsidP="00686465">
      <w:pPr>
        <w:spacing w:line="480" w:lineRule="auto"/>
        <w:ind w:firstLine="709"/>
        <w:jc w:val="both"/>
        <w:rPr>
          <w:color w:val="000000"/>
        </w:rPr>
      </w:pPr>
    </w:p>
    <w:p w:rsidR="002521EF" w:rsidRDefault="001C647B" w:rsidP="00F33F53">
      <w:pPr>
        <w:ind w:firstLine="708"/>
        <w:jc w:val="both"/>
        <w:rPr>
          <w:color w:val="000000"/>
        </w:rPr>
      </w:pPr>
      <w:r>
        <w:rPr>
          <w:color w:val="000000"/>
        </w:rPr>
        <w:t>В соответствии с Федеральным законом от 25 декабря 2008 № 273-ФЗ «О противодействии коррупции», Законом Томской области от 6 мая 2009 года №</w:t>
      </w:r>
      <w:r w:rsidR="00F33F53">
        <w:rPr>
          <w:color w:val="000000"/>
        </w:rPr>
        <w:t xml:space="preserve"> </w:t>
      </w:r>
      <w:r>
        <w:rPr>
          <w:color w:val="000000"/>
        </w:rPr>
        <w:t>68-ОЗ «О гарантиях деятельности депутатов представительных органов муниципальных образований, выборных должностных лиц местного самоуправления, иных лиц, замещающих муниципальные должности, в Томской области»</w:t>
      </w:r>
    </w:p>
    <w:p w:rsidR="002521EF" w:rsidRPr="00147BB3" w:rsidRDefault="002521EF" w:rsidP="0030698C">
      <w:pPr>
        <w:spacing w:line="276" w:lineRule="auto"/>
        <w:jc w:val="both"/>
        <w:rPr>
          <w:color w:val="000000"/>
        </w:rPr>
      </w:pPr>
      <w:r w:rsidRPr="00147BB3">
        <w:t>РЕШИЛА</w:t>
      </w:r>
      <w:r w:rsidRPr="00147BB3">
        <w:rPr>
          <w:color w:val="000000"/>
        </w:rPr>
        <w:t>:</w:t>
      </w:r>
    </w:p>
    <w:p w:rsidR="002521EF" w:rsidRPr="003D0E7C" w:rsidRDefault="002521EF" w:rsidP="00195BF6">
      <w:pPr>
        <w:spacing w:line="276" w:lineRule="auto"/>
        <w:ind w:firstLine="225"/>
        <w:jc w:val="both"/>
        <w:rPr>
          <w:color w:val="000000"/>
        </w:rPr>
      </w:pPr>
    </w:p>
    <w:p w:rsidR="002521EF" w:rsidRPr="003D0E7C" w:rsidRDefault="002521EF" w:rsidP="00F33F53">
      <w:pPr>
        <w:pStyle w:val="a3"/>
        <w:ind w:left="0" w:firstLine="709"/>
        <w:contextualSpacing/>
        <w:jc w:val="both"/>
      </w:pPr>
      <w:r w:rsidRPr="003D0E7C">
        <w:rPr>
          <w:color w:val="000000"/>
        </w:rPr>
        <w:t xml:space="preserve">1. </w:t>
      </w:r>
      <w:r w:rsidR="00F33F53">
        <w:rPr>
          <w:color w:val="000000"/>
        </w:rPr>
        <w:t xml:space="preserve">Утвердить Порядок размещения </w:t>
      </w:r>
      <w:r w:rsidR="0010094E">
        <w:rPr>
          <w:color w:val="000000"/>
        </w:rPr>
        <w:t xml:space="preserve">в информационно - телекоммуникационной сети «Интернет» </w:t>
      </w:r>
      <w:r w:rsidR="0010094E" w:rsidRPr="0041335A">
        <w:rPr>
          <w:color w:val="000000"/>
        </w:rPr>
        <w:t>на официальном сайте муниципального образования «</w:t>
      </w:r>
      <w:proofErr w:type="spellStart"/>
      <w:r w:rsidR="0010094E" w:rsidRPr="0041335A">
        <w:rPr>
          <w:color w:val="000000"/>
        </w:rPr>
        <w:t>Каргасокский</w:t>
      </w:r>
      <w:proofErr w:type="spellEnd"/>
      <w:r w:rsidR="0010094E" w:rsidRPr="0041335A">
        <w:rPr>
          <w:color w:val="000000"/>
        </w:rPr>
        <w:t xml:space="preserve"> район»</w:t>
      </w:r>
      <w:r w:rsidR="0010094E">
        <w:rPr>
          <w:color w:val="000000"/>
        </w:rPr>
        <w:t xml:space="preserve">  </w:t>
      </w:r>
      <w:r w:rsidR="00F33F53">
        <w:rPr>
          <w:color w:val="000000"/>
        </w:rPr>
        <w:t>обобщённой информации об исполнении (ненадлежащем исполнении) лицами, замещающими муниципальные должности депутата Думы Каргасокского района, обязанности представить сведения о доходах, расходах, об имуществе и обязательствах имущественного характера согласно приложению к настоящему решению.</w:t>
      </w:r>
    </w:p>
    <w:p w:rsidR="00E00260" w:rsidRDefault="00E00260" w:rsidP="00E00260">
      <w:pPr>
        <w:ind w:firstLine="709"/>
        <w:jc w:val="both"/>
      </w:pPr>
      <w:r>
        <w:t xml:space="preserve">2. </w:t>
      </w:r>
      <w:r w:rsidRPr="00116243">
        <w:t>Настоящее решение официально опубликовать</w:t>
      </w:r>
      <w:r>
        <w:t xml:space="preserve"> (обнародовать)</w:t>
      </w:r>
      <w:r w:rsidRPr="00116243">
        <w:t xml:space="preserve"> в порядке, установленном Уставом муниципального образования «</w:t>
      </w:r>
      <w:proofErr w:type="spellStart"/>
      <w:r w:rsidRPr="00116243">
        <w:t>Каргасокский</w:t>
      </w:r>
      <w:proofErr w:type="spellEnd"/>
      <w:r w:rsidRPr="00116243">
        <w:t xml:space="preserve"> район».</w:t>
      </w:r>
    </w:p>
    <w:p w:rsidR="00F33F53" w:rsidRPr="00116243" w:rsidRDefault="00F33F53" w:rsidP="00E00260">
      <w:pPr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правовой комитет Думы Каргасокского района. </w:t>
      </w:r>
    </w:p>
    <w:p w:rsidR="002521EF" w:rsidRPr="003D0E7C" w:rsidRDefault="002521EF" w:rsidP="002521EF">
      <w:pPr>
        <w:pStyle w:val="a3"/>
        <w:shd w:val="clear" w:color="auto" w:fill="FFFFFF"/>
        <w:spacing w:line="276" w:lineRule="auto"/>
        <w:ind w:left="0" w:firstLine="709"/>
        <w:jc w:val="both"/>
        <w:rPr>
          <w:color w:val="000000"/>
        </w:rPr>
      </w:pPr>
    </w:p>
    <w:p w:rsidR="002521EF" w:rsidRPr="003D0E7C" w:rsidRDefault="002521EF" w:rsidP="002521EF">
      <w:pPr>
        <w:jc w:val="both"/>
        <w:rPr>
          <w:color w:val="000000"/>
        </w:rPr>
      </w:pPr>
    </w:p>
    <w:p w:rsidR="002521EF" w:rsidRPr="003D0E7C" w:rsidRDefault="002521EF" w:rsidP="002521EF">
      <w:pPr>
        <w:jc w:val="both"/>
        <w:rPr>
          <w:color w:val="000000"/>
        </w:rPr>
      </w:pPr>
    </w:p>
    <w:tbl>
      <w:tblPr>
        <w:tblW w:w="9255" w:type="dxa"/>
        <w:tblLayout w:type="fixed"/>
        <w:tblLook w:val="04A0" w:firstRow="1" w:lastRow="0" w:firstColumn="1" w:lastColumn="0" w:noHBand="0" w:noVBand="1"/>
      </w:tblPr>
      <w:tblGrid>
        <w:gridCol w:w="5497"/>
        <w:gridCol w:w="1699"/>
        <w:gridCol w:w="2059"/>
      </w:tblGrid>
      <w:tr w:rsidR="002521EF" w:rsidRPr="003D0E7C" w:rsidTr="006F423A">
        <w:trPr>
          <w:trHeight w:val="600"/>
        </w:trPr>
        <w:tc>
          <w:tcPr>
            <w:tcW w:w="5497" w:type="dxa"/>
            <w:hideMark/>
          </w:tcPr>
          <w:p w:rsidR="00195BF6" w:rsidRPr="003D0E7C" w:rsidRDefault="00195BF6" w:rsidP="000467B2">
            <w:pPr>
              <w:pStyle w:val="3"/>
              <w:jc w:val="both"/>
              <w:rPr>
                <w:rFonts w:eastAsiaTheme="minorEastAsia"/>
                <w:sz w:val="24"/>
              </w:rPr>
            </w:pPr>
            <w:r w:rsidRPr="003D0E7C">
              <w:rPr>
                <w:rFonts w:eastAsiaTheme="minorEastAsia"/>
                <w:sz w:val="24"/>
              </w:rPr>
              <w:t>Председатель Думы</w:t>
            </w:r>
          </w:p>
          <w:p w:rsidR="002521EF" w:rsidRPr="003D0E7C" w:rsidRDefault="002521EF" w:rsidP="000467B2">
            <w:pPr>
              <w:pStyle w:val="3"/>
              <w:jc w:val="both"/>
              <w:rPr>
                <w:rFonts w:eastAsiaTheme="minorEastAsia"/>
                <w:sz w:val="24"/>
              </w:rPr>
            </w:pPr>
            <w:r w:rsidRPr="003D0E7C">
              <w:rPr>
                <w:rFonts w:eastAsiaTheme="minorEastAsia"/>
                <w:sz w:val="24"/>
              </w:rPr>
              <w:t>Каргасокского района</w:t>
            </w:r>
          </w:p>
        </w:tc>
        <w:tc>
          <w:tcPr>
            <w:tcW w:w="1699" w:type="dxa"/>
            <w:vAlign w:val="center"/>
          </w:tcPr>
          <w:p w:rsidR="002521EF" w:rsidRPr="003D0E7C" w:rsidRDefault="002521EF" w:rsidP="00195BF6">
            <w:pPr>
              <w:spacing w:line="276" w:lineRule="auto"/>
              <w:jc w:val="center"/>
              <w:rPr>
                <w:color w:val="999999"/>
              </w:rPr>
            </w:pPr>
          </w:p>
        </w:tc>
        <w:tc>
          <w:tcPr>
            <w:tcW w:w="2059" w:type="dxa"/>
            <w:hideMark/>
          </w:tcPr>
          <w:p w:rsidR="00195BF6" w:rsidRPr="003D0E7C" w:rsidRDefault="00195BF6" w:rsidP="00A833BB">
            <w:pPr>
              <w:pStyle w:val="2"/>
              <w:spacing w:line="276" w:lineRule="auto"/>
              <w:ind w:right="-317"/>
              <w:jc w:val="left"/>
              <w:rPr>
                <w:rFonts w:eastAsiaTheme="minorEastAsia"/>
                <w:sz w:val="24"/>
              </w:rPr>
            </w:pPr>
          </w:p>
          <w:p w:rsidR="002521EF" w:rsidRPr="003D0E7C" w:rsidRDefault="00BB4037" w:rsidP="00A833BB">
            <w:pPr>
              <w:pStyle w:val="2"/>
              <w:spacing w:line="276" w:lineRule="auto"/>
              <w:ind w:right="-317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   </w:t>
            </w:r>
            <w:r w:rsidR="000467B2">
              <w:rPr>
                <w:rFonts w:eastAsiaTheme="minorEastAsia"/>
                <w:sz w:val="24"/>
              </w:rPr>
              <w:t xml:space="preserve">        </w:t>
            </w:r>
            <w:r w:rsidR="00A833BB">
              <w:rPr>
                <w:rFonts w:eastAsiaTheme="minorEastAsia"/>
                <w:sz w:val="24"/>
              </w:rPr>
              <w:t xml:space="preserve"> </w:t>
            </w:r>
            <w:r w:rsidR="000467B2">
              <w:rPr>
                <w:rFonts w:eastAsiaTheme="minorEastAsia"/>
                <w:sz w:val="24"/>
              </w:rPr>
              <w:t xml:space="preserve">И.В. Кирин </w:t>
            </w:r>
          </w:p>
        </w:tc>
      </w:tr>
      <w:tr w:rsidR="002521EF" w:rsidRPr="003D0E7C" w:rsidTr="006F423A">
        <w:trPr>
          <w:trHeight w:val="429"/>
        </w:trPr>
        <w:tc>
          <w:tcPr>
            <w:tcW w:w="5497" w:type="dxa"/>
            <w:vAlign w:val="bottom"/>
          </w:tcPr>
          <w:p w:rsidR="00195BF6" w:rsidRDefault="00195BF6" w:rsidP="00195BF6">
            <w:pPr>
              <w:jc w:val="both"/>
              <w:rPr>
                <w:rFonts w:eastAsiaTheme="minorEastAsia"/>
              </w:rPr>
            </w:pPr>
          </w:p>
          <w:p w:rsidR="004530D9" w:rsidRPr="003D0E7C" w:rsidRDefault="004530D9" w:rsidP="00195BF6">
            <w:pPr>
              <w:jc w:val="both"/>
              <w:rPr>
                <w:rFonts w:eastAsiaTheme="minorEastAsia"/>
              </w:rPr>
            </w:pPr>
          </w:p>
          <w:p w:rsidR="002521EF" w:rsidRPr="003D0E7C" w:rsidRDefault="002521EF" w:rsidP="00195BF6">
            <w:pPr>
              <w:pStyle w:val="3"/>
              <w:spacing w:line="276" w:lineRule="auto"/>
              <w:jc w:val="both"/>
              <w:rPr>
                <w:rFonts w:eastAsiaTheme="minorEastAsia"/>
                <w:sz w:val="24"/>
              </w:rPr>
            </w:pPr>
            <w:r w:rsidRPr="003D0E7C">
              <w:rPr>
                <w:rFonts w:eastAsiaTheme="minorEastAsia"/>
                <w:sz w:val="24"/>
              </w:rPr>
              <w:t>Глава Каргасокского района</w:t>
            </w:r>
          </w:p>
        </w:tc>
        <w:tc>
          <w:tcPr>
            <w:tcW w:w="1699" w:type="dxa"/>
            <w:vAlign w:val="center"/>
          </w:tcPr>
          <w:p w:rsidR="002521EF" w:rsidRPr="003D0E7C" w:rsidRDefault="002521EF" w:rsidP="00195BF6">
            <w:pPr>
              <w:spacing w:line="276" w:lineRule="auto"/>
              <w:jc w:val="center"/>
              <w:rPr>
                <w:color w:val="999999"/>
              </w:rPr>
            </w:pPr>
          </w:p>
        </w:tc>
        <w:tc>
          <w:tcPr>
            <w:tcW w:w="2059" w:type="dxa"/>
            <w:vAlign w:val="bottom"/>
            <w:hideMark/>
          </w:tcPr>
          <w:p w:rsidR="002521EF" w:rsidRPr="003D0E7C" w:rsidRDefault="003D0E7C" w:rsidP="00A833BB">
            <w:pPr>
              <w:pStyle w:val="2"/>
              <w:spacing w:line="276" w:lineRule="auto"/>
              <w:ind w:right="-317"/>
              <w:jc w:val="both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      </w:t>
            </w:r>
            <w:r w:rsidR="00A833BB">
              <w:rPr>
                <w:rFonts w:eastAsiaTheme="minorEastAsia"/>
                <w:sz w:val="24"/>
              </w:rPr>
              <w:t xml:space="preserve">  </w:t>
            </w:r>
            <w:r w:rsidR="002521EF" w:rsidRPr="003D0E7C">
              <w:rPr>
                <w:rFonts w:eastAsiaTheme="minorEastAsia"/>
                <w:sz w:val="24"/>
              </w:rPr>
              <w:t xml:space="preserve">А.П. </w:t>
            </w:r>
            <w:proofErr w:type="spellStart"/>
            <w:r w:rsidR="002521EF" w:rsidRPr="003D0E7C">
              <w:rPr>
                <w:rFonts w:eastAsiaTheme="minorEastAsia"/>
                <w:sz w:val="24"/>
              </w:rPr>
              <w:t>Ащеулов</w:t>
            </w:r>
            <w:proofErr w:type="spellEnd"/>
          </w:p>
        </w:tc>
      </w:tr>
    </w:tbl>
    <w:p w:rsidR="002521EF" w:rsidRDefault="002521EF" w:rsidP="002521EF"/>
    <w:p w:rsidR="003B21A1" w:rsidRDefault="003B21A1" w:rsidP="002521EF"/>
    <w:p w:rsidR="00291345" w:rsidRDefault="00291345" w:rsidP="00CB1E1F">
      <w:pPr>
        <w:ind w:left="4248" w:firstLine="708"/>
      </w:pPr>
    </w:p>
    <w:p w:rsidR="00291345" w:rsidRDefault="00291345" w:rsidP="00CB1E1F">
      <w:pPr>
        <w:ind w:left="4248" w:firstLine="708"/>
      </w:pPr>
    </w:p>
    <w:p w:rsidR="003B21A1" w:rsidRDefault="0029532C" w:rsidP="00CB1E1F">
      <w:pPr>
        <w:ind w:left="4248" w:firstLine="708"/>
      </w:pPr>
      <w:r>
        <w:t xml:space="preserve">     </w:t>
      </w:r>
      <w:r w:rsidR="00F33F53">
        <w:t>УТВЕРЖДЕН</w:t>
      </w:r>
    </w:p>
    <w:p w:rsidR="00CB1E1F" w:rsidRDefault="0029532C" w:rsidP="00CB1E1F">
      <w:pPr>
        <w:ind w:left="4248" w:firstLine="708"/>
      </w:pPr>
      <w:r>
        <w:t xml:space="preserve">     </w:t>
      </w:r>
      <w:r w:rsidR="00CB1E1F">
        <w:t>р</w:t>
      </w:r>
      <w:r w:rsidR="00F33F53">
        <w:t>ешением Думы</w:t>
      </w:r>
      <w:r w:rsidR="00CB1E1F">
        <w:t xml:space="preserve"> Каргасокского района </w:t>
      </w:r>
    </w:p>
    <w:p w:rsidR="00F33F53" w:rsidRDefault="0029532C" w:rsidP="00CB1E1F">
      <w:pPr>
        <w:ind w:left="4956"/>
      </w:pPr>
      <w:r>
        <w:t xml:space="preserve">     </w:t>
      </w:r>
      <w:r w:rsidR="00CB1E1F">
        <w:t>от ___________№____</w:t>
      </w:r>
    </w:p>
    <w:p w:rsidR="00CB1E1F" w:rsidRDefault="0029532C" w:rsidP="00CB1E1F">
      <w:pPr>
        <w:ind w:left="4956"/>
      </w:pPr>
      <w:r>
        <w:t xml:space="preserve">     </w:t>
      </w:r>
      <w:r w:rsidR="00CB1E1F">
        <w:t xml:space="preserve">Приложение </w:t>
      </w:r>
    </w:p>
    <w:p w:rsidR="00CB1E1F" w:rsidRDefault="00CB1E1F" w:rsidP="00CB1E1F">
      <w:pPr>
        <w:ind w:left="4956"/>
      </w:pPr>
    </w:p>
    <w:p w:rsidR="008E0DCF" w:rsidRDefault="008E0DCF" w:rsidP="00CB1E1F">
      <w:pPr>
        <w:ind w:left="4956"/>
      </w:pPr>
    </w:p>
    <w:p w:rsidR="003B21A1" w:rsidRDefault="003B21A1" w:rsidP="002521EF"/>
    <w:p w:rsidR="00F33F53" w:rsidRDefault="0029532C" w:rsidP="0029532C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</w:t>
      </w:r>
      <w:r w:rsidR="00F33F53" w:rsidRPr="00F33F53">
        <w:rPr>
          <w:b/>
          <w:color w:val="000000"/>
        </w:rPr>
        <w:t xml:space="preserve">ПОРЯДОК </w:t>
      </w:r>
    </w:p>
    <w:p w:rsidR="0041335A" w:rsidRDefault="00F33F53" w:rsidP="00D46239">
      <w:pPr>
        <w:jc w:val="center"/>
        <w:rPr>
          <w:b/>
          <w:color w:val="000000"/>
        </w:rPr>
      </w:pPr>
      <w:r w:rsidRPr="00F33F53">
        <w:rPr>
          <w:b/>
          <w:color w:val="000000"/>
        </w:rPr>
        <w:t xml:space="preserve">размещения </w:t>
      </w:r>
      <w:r w:rsidR="00B10090" w:rsidRPr="00B10090">
        <w:rPr>
          <w:b/>
          <w:color w:val="000000"/>
        </w:rPr>
        <w:t xml:space="preserve">в информационно - телекоммуникационной сети «Интернет» </w:t>
      </w:r>
      <w:r w:rsidRPr="00B10090">
        <w:rPr>
          <w:b/>
          <w:color w:val="000000"/>
        </w:rPr>
        <w:t>на официальном сайте муниципального образования «</w:t>
      </w:r>
      <w:proofErr w:type="spellStart"/>
      <w:r w:rsidRPr="00B10090">
        <w:rPr>
          <w:b/>
          <w:color w:val="000000"/>
        </w:rPr>
        <w:t>Каргасокский</w:t>
      </w:r>
      <w:proofErr w:type="spellEnd"/>
      <w:r w:rsidRPr="00B10090">
        <w:rPr>
          <w:b/>
          <w:color w:val="000000"/>
        </w:rPr>
        <w:t xml:space="preserve"> район</w:t>
      </w:r>
      <w:r w:rsidRPr="00F33F53">
        <w:rPr>
          <w:b/>
          <w:color w:val="000000"/>
        </w:rPr>
        <w:t>» обобщённой информации об исполнении (ненадлежащем исполнении) лицами, замещающими муниципальные должности депутата Думы Каргасокского района, обязанности представить сведения о доходах, расходах, об имуществе и обязательствах имущественного характера</w:t>
      </w:r>
    </w:p>
    <w:p w:rsidR="0041335A" w:rsidRDefault="0041335A" w:rsidP="0041335A">
      <w:pPr>
        <w:rPr>
          <w:b/>
          <w:color w:val="000000"/>
        </w:rPr>
      </w:pPr>
    </w:p>
    <w:p w:rsidR="007B39E0" w:rsidRDefault="007B39E0" w:rsidP="0041335A">
      <w:pPr>
        <w:rPr>
          <w:b/>
          <w:color w:val="000000"/>
        </w:rPr>
      </w:pPr>
    </w:p>
    <w:p w:rsidR="00A639D7" w:rsidRDefault="0041335A" w:rsidP="00A639D7">
      <w:pPr>
        <w:ind w:firstLine="708"/>
        <w:jc w:val="both"/>
        <w:rPr>
          <w:color w:val="000000"/>
        </w:rPr>
      </w:pPr>
      <w:r>
        <w:rPr>
          <w:color w:val="000000"/>
        </w:rPr>
        <w:t>1. Настоящим Порядком</w:t>
      </w:r>
      <w:r w:rsidRPr="0041335A">
        <w:rPr>
          <w:color w:val="000000"/>
        </w:rPr>
        <w:t xml:space="preserve"> у</w:t>
      </w:r>
      <w:r>
        <w:rPr>
          <w:color w:val="000000"/>
        </w:rPr>
        <w:t xml:space="preserve">станавливается </w:t>
      </w:r>
      <w:r w:rsidR="00A639D7">
        <w:rPr>
          <w:color w:val="000000"/>
        </w:rPr>
        <w:t>порядок</w:t>
      </w:r>
      <w:r>
        <w:rPr>
          <w:color w:val="000000"/>
        </w:rPr>
        <w:t xml:space="preserve"> </w:t>
      </w:r>
      <w:r w:rsidRPr="0041335A">
        <w:rPr>
          <w:color w:val="000000"/>
        </w:rPr>
        <w:t>размещения</w:t>
      </w:r>
      <w:r w:rsidR="00A639D7">
        <w:rPr>
          <w:color w:val="000000"/>
        </w:rPr>
        <w:t xml:space="preserve"> </w:t>
      </w:r>
      <w:r w:rsidR="00A639D7" w:rsidRPr="0041335A">
        <w:rPr>
          <w:color w:val="000000"/>
        </w:rPr>
        <w:t>обобщённой информации об исполнении (ненадлежащем исполнении) лицами, замещающими муниципальные должности депутата Думы Каргасокского района, обязанности представить сведения о доходах, расходах, об имуществе и обязательствах имущественного характера</w:t>
      </w:r>
      <w:r w:rsidRPr="0041335A">
        <w:rPr>
          <w:color w:val="000000"/>
        </w:rPr>
        <w:t xml:space="preserve"> </w:t>
      </w:r>
      <w:r w:rsidR="008D731E">
        <w:rPr>
          <w:color w:val="000000"/>
        </w:rPr>
        <w:t xml:space="preserve">в информационно - телекоммуникационной сети «Интернет» </w:t>
      </w:r>
      <w:r w:rsidRPr="0041335A">
        <w:rPr>
          <w:color w:val="000000"/>
        </w:rPr>
        <w:t>на официальном сайте муниципального образования «</w:t>
      </w:r>
      <w:proofErr w:type="spellStart"/>
      <w:r w:rsidRPr="0041335A">
        <w:rPr>
          <w:color w:val="000000"/>
        </w:rPr>
        <w:t>Каргасокский</w:t>
      </w:r>
      <w:proofErr w:type="spellEnd"/>
      <w:r w:rsidRPr="0041335A">
        <w:rPr>
          <w:color w:val="000000"/>
        </w:rPr>
        <w:t xml:space="preserve"> район»</w:t>
      </w:r>
      <w:r w:rsidR="00A639D7">
        <w:rPr>
          <w:color w:val="000000"/>
        </w:rPr>
        <w:t xml:space="preserve"> </w:t>
      </w:r>
      <w:hyperlink r:id="rId9" w:history="1">
        <w:r w:rsidR="00A639D7" w:rsidRPr="004E1113">
          <w:rPr>
            <w:rStyle w:val="ae"/>
            <w:lang w:val="en-US"/>
          </w:rPr>
          <w:t>www</w:t>
        </w:r>
        <w:r w:rsidR="00A639D7" w:rsidRPr="004E1113">
          <w:rPr>
            <w:rStyle w:val="ae"/>
          </w:rPr>
          <w:t>.</w:t>
        </w:r>
        <w:proofErr w:type="spellStart"/>
        <w:r w:rsidR="00A639D7" w:rsidRPr="004E1113">
          <w:rPr>
            <w:rStyle w:val="ae"/>
            <w:lang w:val="en-US"/>
          </w:rPr>
          <w:t>kargasok</w:t>
        </w:r>
        <w:proofErr w:type="spellEnd"/>
        <w:r w:rsidR="00A639D7" w:rsidRPr="004E1113">
          <w:rPr>
            <w:rStyle w:val="ae"/>
          </w:rPr>
          <w:t>.</w:t>
        </w:r>
        <w:proofErr w:type="spellStart"/>
        <w:r w:rsidR="00A639D7" w:rsidRPr="004E1113">
          <w:rPr>
            <w:rStyle w:val="ae"/>
            <w:lang w:val="en-US"/>
          </w:rPr>
          <w:t>ru</w:t>
        </w:r>
        <w:proofErr w:type="spellEnd"/>
      </w:hyperlink>
      <w:bookmarkStart w:id="0" w:name="_GoBack"/>
      <w:bookmarkEnd w:id="0"/>
      <w:r w:rsidR="00A639D7" w:rsidRPr="00A639D7">
        <w:rPr>
          <w:color w:val="000000"/>
        </w:rPr>
        <w:t xml:space="preserve"> </w:t>
      </w:r>
      <w:r w:rsidR="00A639D7">
        <w:rPr>
          <w:color w:val="000000"/>
        </w:rPr>
        <w:t>(далее – официальный сайт).</w:t>
      </w:r>
      <w:r w:rsidRPr="0041335A">
        <w:rPr>
          <w:color w:val="000000"/>
        </w:rPr>
        <w:t xml:space="preserve"> </w:t>
      </w:r>
    </w:p>
    <w:p w:rsidR="0041335A" w:rsidRDefault="0041335A" w:rsidP="00A639D7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2. Обобщенная информация не должна содержать персональные данные, позволяющие идентифицировать соответствующее лицо, и данные, позволяющие индивидуализировать имущество, принадлежащее соответствующему лицу. </w:t>
      </w:r>
    </w:p>
    <w:p w:rsidR="00777E25" w:rsidRPr="00777E25" w:rsidRDefault="0078360D" w:rsidP="00777E25">
      <w:pPr>
        <w:ind w:firstLine="708"/>
        <w:jc w:val="both"/>
      </w:pPr>
      <w:r>
        <w:rPr>
          <w:color w:val="000000"/>
        </w:rPr>
        <w:t>3</w:t>
      </w:r>
      <w:r w:rsidR="00065A0A">
        <w:rPr>
          <w:color w:val="000000"/>
        </w:rPr>
        <w:t xml:space="preserve">. </w:t>
      </w:r>
      <w:proofErr w:type="gramStart"/>
      <w:r w:rsidR="009D4EA1">
        <w:rPr>
          <w:color w:val="000000"/>
        </w:rPr>
        <w:t>Обобщенная информация</w:t>
      </w:r>
      <w:r w:rsidR="00291345">
        <w:rPr>
          <w:color w:val="000000"/>
        </w:rPr>
        <w:t xml:space="preserve"> размещается </w:t>
      </w:r>
      <w:r w:rsidR="008D731E">
        <w:rPr>
          <w:color w:val="000000"/>
        </w:rPr>
        <w:t xml:space="preserve">в информационно - телекоммуникационной сети «Интернет» </w:t>
      </w:r>
      <w:r w:rsidR="00291345">
        <w:rPr>
          <w:color w:val="000000"/>
        </w:rPr>
        <w:t xml:space="preserve">на </w:t>
      </w:r>
      <w:r w:rsidR="00291345" w:rsidRPr="0041335A">
        <w:rPr>
          <w:color w:val="000000"/>
        </w:rPr>
        <w:t xml:space="preserve">официальном сайте </w:t>
      </w:r>
      <w:r w:rsidR="00A639D7">
        <w:rPr>
          <w:color w:val="000000"/>
        </w:rPr>
        <w:t>в течение</w:t>
      </w:r>
      <w:r w:rsidR="00291345">
        <w:rPr>
          <w:color w:val="000000"/>
        </w:rPr>
        <w:t xml:space="preserve"> 14 рабочих дней со дня </w:t>
      </w:r>
      <w:r w:rsidR="00A639D7">
        <w:rPr>
          <w:color w:val="000000"/>
        </w:rPr>
        <w:t>истечения</w:t>
      </w:r>
      <w:r w:rsidR="00291345">
        <w:rPr>
          <w:color w:val="000000"/>
        </w:rPr>
        <w:t xml:space="preserve"> срока, установленного</w:t>
      </w:r>
      <w:r w:rsidR="00777E25">
        <w:rPr>
          <w:color w:val="000000"/>
        </w:rPr>
        <w:t xml:space="preserve"> для подачи указанных сведений </w:t>
      </w:r>
      <w:r w:rsidR="00777E25">
        <w:t>п</w:t>
      </w:r>
      <w:r w:rsidR="007069E6">
        <w:t xml:space="preserve">о </w:t>
      </w:r>
      <w:r w:rsidR="00CC2480">
        <w:t>форме</w:t>
      </w:r>
      <w:r w:rsidR="00777E25" w:rsidRPr="00777E25">
        <w:t>, утвержденной постановлением Администрации Томской области от 31.03.2023 № 148а «Об утверждении формы обобщённой информации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</w:t>
      </w:r>
      <w:proofErr w:type="gramEnd"/>
      <w:r w:rsidR="00777E25" w:rsidRPr="00777E25">
        <w:t xml:space="preserve"> </w:t>
      </w:r>
      <w:proofErr w:type="gramStart"/>
      <w:r w:rsidR="00777E25" w:rsidRPr="00777E25">
        <w:t>имуществе</w:t>
      </w:r>
      <w:proofErr w:type="gramEnd"/>
      <w:r w:rsidR="00777E25" w:rsidRPr="00777E25">
        <w:t xml:space="preserve"> и обязательствах имущественного характера».</w:t>
      </w:r>
    </w:p>
    <w:p w:rsidR="00A430F1" w:rsidRPr="0041335A" w:rsidRDefault="00A430F1" w:rsidP="00777E25">
      <w:pPr>
        <w:ind w:firstLine="708"/>
        <w:jc w:val="both"/>
      </w:pPr>
    </w:p>
    <w:sectPr w:rsidR="00A430F1" w:rsidRPr="0041335A" w:rsidSect="0045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156" w:rsidRDefault="00957156" w:rsidP="00D52ED4">
      <w:r>
        <w:separator/>
      </w:r>
    </w:p>
  </w:endnote>
  <w:endnote w:type="continuationSeparator" w:id="0">
    <w:p w:rsidR="00957156" w:rsidRDefault="00957156" w:rsidP="00D52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oto Sans CJK SC Regular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DejaVu Sans">
    <w:charset w:val="00"/>
    <w:family w:val="auto"/>
    <w:pitch w:val="variable"/>
  </w:font>
  <w:font w:name="Liberation Sans">
    <w:altName w:val="Arial"/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156" w:rsidRDefault="00957156" w:rsidP="00D52ED4">
      <w:r>
        <w:separator/>
      </w:r>
    </w:p>
  </w:footnote>
  <w:footnote w:type="continuationSeparator" w:id="0">
    <w:p w:rsidR="00957156" w:rsidRDefault="00957156" w:rsidP="00D52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E2CA3"/>
    <w:multiLevelType w:val="hybridMultilevel"/>
    <w:tmpl w:val="8864F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E76B7"/>
    <w:multiLevelType w:val="hybridMultilevel"/>
    <w:tmpl w:val="18F24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F763D"/>
    <w:multiLevelType w:val="hybridMultilevel"/>
    <w:tmpl w:val="6F0A6E96"/>
    <w:lvl w:ilvl="0" w:tplc="5DD65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782094"/>
    <w:multiLevelType w:val="hybridMultilevel"/>
    <w:tmpl w:val="16E83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DA3803"/>
    <w:multiLevelType w:val="hybridMultilevel"/>
    <w:tmpl w:val="FFF2A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3366A1"/>
    <w:multiLevelType w:val="hybridMultilevel"/>
    <w:tmpl w:val="DB2CE162"/>
    <w:lvl w:ilvl="0" w:tplc="5DD65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69295C"/>
    <w:multiLevelType w:val="hybridMultilevel"/>
    <w:tmpl w:val="ECC85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2625FC"/>
    <w:multiLevelType w:val="hybridMultilevel"/>
    <w:tmpl w:val="F532396C"/>
    <w:lvl w:ilvl="0" w:tplc="5DD65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1EF"/>
    <w:rsid w:val="000467B2"/>
    <w:rsid w:val="00065A0A"/>
    <w:rsid w:val="000D1C96"/>
    <w:rsid w:val="0010094E"/>
    <w:rsid w:val="001278DF"/>
    <w:rsid w:val="00147BB3"/>
    <w:rsid w:val="00153198"/>
    <w:rsid w:val="00195BF6"/>
    <w:rsid w:val="001C647B"/>
    <w:rsid w:val="001D1F20"/>
    <w:rsid w:val="001F19EA"/>
    <w:rsid w:val="00210643"/>
    <w:rsid w:val="002361B5"/>
    <w:rsid w:val="00241F08"/>
    <w:rsid w:val="002521EF"/>
    <w:rsid w:val="00291345"/>
    <w:rsid w:val="0029532C"/>
    <w:rsid w:val="003062D6"/>
    <w:rsid w:val="0030698C"/>
    <w:rsid w:val="003269A3"/>
    <w:rsid w:val="00347B5E"/>
    <w:rsid w:val="00356992"/>
    <w:rsid w:val="00390CDA"/>
    <w:rsid w:val="003B21A1"/>
    <w:rsid w:val="003D0E7C"/>
    <w:rsid w:val="003D7D00"/>
    <w:rsid w:val="004060FF"/>
    <w:rsid w:val="0041335A"/>
    <w:rsid w:val="004530D9"/>
    <w:rsid w:val="00455D5E"/>
    <w:rsid w:val="00456158"/>
    <w:rsid w:val="00457B58"/>
    <w:rsid w:val="004A67D8"/>
    <w:rsid w:val="004E26E0"/>
    <w:rsid w:val="004E6117"/>
    <w:rsid w:val="004F2146"/>
    <w:rsid w:val="004F6180"/>
    <w:rsid w:val="005A1C74"/>
    <w:rsid w:val="005A7DC1"/>
    <w:rsid w:val="00602A78"/>
    <w:rsid w:val="00617B02"/>
    <w:rsid w:val="00633A81"/>
    <w:rsid w:val="0063671A"/>
    <w:rsid w:val="00636C6D"/>
    <w:rsid w:val="00686465"/>
    <w:rsid w:val="006945D9"/>
    <w:rsid w:val="00696A02"/>
    <w:rsid w:val="006E3695"/>
    <w:rsid w:val="006F423A"/>
    <w:rsid w:val="007069E6"/>
    <w:rsid w:val="0074150E"/>
    <w:rsid w:val="00741753"/>
    <w:rsid w:val="0075198A"/>
    <w:rsid w:val="0077249D"/>
    <w:rsid w:val="00773A43"/>
    <w:rsid w:val="00777B6F"/>
    <w:rsid w:val="00777E25"/>
    <w:rsid w:val="0078360D"/>
    <w:rsid w:val="00785235"/>
    <w:rsid w:val="007861FC"/>
    <w:rsid w:val="007B39E0"/>
    <w:rsid w:val="007B3D2A"/>
    <w:rsid w:val="007D7BAE"/>
    <w:rsid w:val="007F0D9B"/>
    <w:rsid w:val="00806B0B"/>
    <w:rsid w:val="008312EC"/>
    <w:rsid w:val="00847719"/>
    <w:rsid w:val="008D731E"/>
    <w:rsid w:val="008E0DCF"/>
    <w:rsid w:val="0092366E"/>
    <w:rsid w:val="009312F7"/>
    <w:rsid w:val="00931B66"/>
    <w:rsid w:val="00933785"/>
    <w:rsid w:val="00957156"/>
    <w:rsid w:val="0099124C"/>
    <w:rsid w:val="00997427"/>
    <w:rsid w:val="009A5867"/>
    <w:rsid w:val="009B3322"/>
    <w:rsid w:val="009D4EA1"/>
    <w:rsid w:val="00A11E52"/>
    <w:rsid w:val="00A2094B"/>
    <w:rsid w:val="00A278B8"/>
    <w:rsid w:val="00A33193"/>
    <w:rsid w:val="00A430F1"/>
    <w:rsid w:val="00A639D7"/>
    <w:rsid w:val="00A70DDF"/>
    <w:rsid w:val="00A833BB"/>
    <w:rsid w:val="00A92765"/>
    <w:rsid w:val="00AA26F0"/>
    <w:rsid w:val="00B10090"/>
    <w:rsid w:val="00B50D71"/>
    <w:rsid w:val="00B72BF0"/>
    <w:rsid w:val="00B823F8"/>
    <w:rsid w:val="00BB4037"/>
    <w:rsid w:val="00BE32C8"/>
    <w:rsid w:val="00C27B2B"/>
    <w:rsid w:val="00C72375"/>
    <w:rsid w:val="00CB1E1F"/>
    <w:rsid w:val="00CC2480"/>
    <w:rsid w:val="00CD3EA2"/>
    <w:rsid w:val="00D46239"/>
    <w:rsid w:val="00D52ED4"/>
    <w:rsid w:val="00DA19CB"/>
    <w:rsid w:val="00DC7F6E"/>
    <w:rsid w:val="00DE611B"/>
    <w:rsid w:val="00DF0810"/>
    <w:rsid w:val="00E00260"/>
    <w:rsid w:val="00E30560"/>
    <w:rsid w:val="00E54E10"/>
    <w:rsid w:val="00EB7BA5"/>
    <w:rsid w:val="00EC032B"/>
    <w:rsid w:val="00F12130"/>
    <w:rsid w:val="00F13866"/>
    <w:rsid w:val="00F20FDE"/>
    <w:rsid w:val="00F33F53"/>
    <w:rsid w:val="00F631B8"/>
    <w:rsid w:val="00F66A2B"/>
    <w:rsid w:val="00F84D27"/>
    <w:rsid w:val="00FB4790"/>
    <w:rsid w:val="00FF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E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2521E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2521E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2521E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1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521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521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2521E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aliases w:val="lp1,Bullet 1"/>
    <w:basedOn w:val="a"/>
    <w:qFormat/>
    <w:rsid w:val="002521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D52E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52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52E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2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"/>
    <w:next w:val="a9"/>
    <w:unhideWhenUsed/>
    <w:qFormat/>
    <w:rsid w:val="003B21A1"/>
    <w:pPr>
      <w:jc w:val="both"/>
    </w:pPr>
    <w:rPr>
      <w:szCs w:val="20"/>
    </w:rPr>
  </w:style>
  <w:style w:type="paragraph" w:styleId="aa">
    <w:name w:val="No Spacing"/>
    <w:qFormat/>
    <w:rsid w:val="003B21A1"/>
    <w:pPr>
      <w:spacing w:after="0" w:line="240" w:lineRule="auto"/>
    </w:pPr>
    <w:rPr>
      <w:rFonts w:ascii="Calibri" w:eastAsia="Lucida Sans Unicode" w:hAnsi="Calibri" w:cs="Times New Roman"/>
    </w:rPr>
  </w:style>
  <w:style w:type="paragraph" w:customStyle="1" w:styleId="Default">
    <w:name w:val="Default"/>
    <w:rsid w:val="003B21A1"/>
    <w:pPr>
      <w:autoSpaceDE w:val="0"/>
      <w:autoSpaceDN w:val="0"/>
      <w:adjustRightInd w:val="0"/>
      <w:spacing w:after="0" w:line="240" w:lineRule="auto"/>
    </w:pPr>
    <w:rPr>
      <w:rFonts w:ascii="Arial" w:eastAsia="Lucida Sans Unicode" w:hAnsi="Arial" w:cs="Arial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B2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3B21A1"/>
    <w:rPr>
      <w:b/>
      <w:bCs/>
    </w:rPr>
  </w:style>
  <w:style w:type="paragraph" w:styleId="a9">
    <w:name w:val="Body Text Indent"/>
    <w:basedOn w:val="a"/>
    <w:link w:val="ad"/>
    <w:uiPriority w:val="99"/>
    <w:semiHidden/>
    <w:unhideWhenUsed/>
    <w:rsid w:val="003B21A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9"/>
    <w:uiPriority w:val="99"/>
    <w:semiHidden/>
    <w:rsid w:val="003B2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457B58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paragraph" w:customStyle="1" w:styleId="midnightblueLTTitel">
    <w:name w:val="midnightblue~LT~Titel"/>
    <w:rsid w:val="00457B58"/>
    <w:pPr>
      <w:suppressAutoHyphens/>
      <w:autoSpaceDN w:val="0"/>
      <w:spacing w:after="0" w:line="240" w:lineRule="auto"/>
      <w:textAlignment w:val="baseline"/>
    </w:pPr>
    <w:rPr>
      <w:rFonts w:ascii="FreeSans" w:eastAsia="DejaVu Sans" w:hAnsi="FreeSans" w:cs="Liberation Sans"/>
      <w:color w:val="FFFFFF"/>
      <w:kern w:val="3"/>
      <w:sz w:val="88"/>
      <w:szCs w:val="24"/>
      <w:lang w:eastAsia="zh-CN" w:bidi="hi-IN"/>
    </w:rPr>
  </w:style>
  <w:style w:type="paragraph" w:customStyle="1" w:styleId="TableContents">
    <w:name w:val="Table Contents"/>
    <w:basedOn w:val="Standard"/>
    <w:rsid w:val="00457B58"/>
    <w:pPr>
      <w:suppressLineNumbers/>
    </w:pPr>
  </w:style>
  <w:style w:type="paragraph" w:customStyle="1" w:styleId="midnightblueLTGliederung1">
    <w:name w:val="midnightblue~LT~Gliederung 1"/>
    <w:rsid w:val="00457B58"/>
    <w:pPr>
      <w:suppressAutoHyphens/>
      <w:autoSpaceDN w:val="0"/>
      <w:spacing w:after="283" w:line="240" w:lineRule="auto"/>
      <w:textAlignment w:val="baseline"/>
    </w:pPr>
    <w:rPr>
      <w:rFonts w:ascii="FreeSans" w:eastAsia="DejaVu Sans" w:hAnsi="FreeSans" w:cs="Liberation Sans"/>
      <w:color w:val="2C3E50"/>
      <w:kern w:val="3"/>
      <w:sz w:val="64"/>
      <w:szCs w:val="24"/>
      <w:lang w:eastAsia="zh-CN" w:bidi="hi-IN"/>
    </w:rPr>
  </w:style>
  <w:style w:type="paragraph" w:customStyle="1" w:styleId="midnightblueLTUntertitel">
    <w:name w:val="midnightblue~LT~Untertitel"/>
    <w:rsid w:val="00457B58"/>
    <w:pPr>
      <w:suppressAutoHyphens/>
      <w:autoSpaceDN w:val="0"/>
      <w:spacing w:after="0" w:line="240" w:lineRule="auto"/>
      <w:jc w:val="center"/>
      <w:textAlignment w:val="baseline"/>
    </w:pPr>
    <w:rPr>
      <w:rFonts w:ascii="FreeSans" w:eastAsia="DejaVu Sans" w:hAnsi="FreeSans" w:cs="Liberation Sans"/>
      <w:color w:val="2C3E50"/>
      <w:kern w:val="3"/>
      <w:sz w:val="64"/>
      <w:szCs w:val="24"/>
      <w:lang w:eastAsia="zh-CN" w:bidi="hi-IN"/>
    </w:rPr>
  </w:style>
  <w:style w:type="character" w:styleId="ae">
    <w:name w:val="Hyperlink"/>
    <w:basedOn w:val="a0"/>
    <w:uiPriority w:val="99"/>
    <w:unhideWhenUsed/>
    <w:rsid w:val="00A639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E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2521E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2521E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2521E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1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521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521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2521E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aliases w:val="lp1,Bullet 1"/>
    <w:basedOn w:val="a"/>
    <w:qFormat/>
    <w:rsid w:val="002521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D52E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52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52E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2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"/>
    <w:next w:val="a9"/>
    <w:unhideWhenUsed/>
    <w:qFormat/>
    <w:rsid w:val="003B21A1"/>
    <w:pPr>
      <w:jc w:val="both"/>
    </w:pPr>
    <w:rPr>
      <w:szCs w:val="20"/>
    </w:rPr>
  </w:style>
  <w:style w:type="paragraph" w:styleId="aa">
    <w:name w:val="No Spacing"/>
    <w:qFormat/>
    <w:rsid w:val="003B21A1"/>
    <w:pPr>
      <w:spacing w:after="0" w:line="240" w:lineRule="auto"/>
    </w:pPr>
    <w:rPr>
      <w:rFonts w:ascii="Calibri" w:eastAsia="Lucida Sans Unicode" w:hAnsi="Calibri" w:cs="Times New Roman"/>
    </w:rPr>
  </w:style>
  <w:style w:type="paragraph" w:customStyle="1" w:styleId="Default">
    <w:name w:val="Default"/>
    <w:rsid w:val="003B21A1"/>
    <w:pPr>
      <w:autoSpaceDE w:val="0"/>
      <w:autoSpaceDN w:val="0"/>
      <w:adjustRightInd w:val="0"/>
      <w:spacing w:after="0" w:line="240" w:lineRule="auto"/>
    </w:pPr>
    <w:rPr>
      <w:rFonts w:ascii="Arial" w:eastAsia="Lucida Sans Unicode" w:hAnsi="Arial" w:cs="Arial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B2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3B21A1"/>
    <w:rPr>
      <w:b/>
      <w:bCs/>
    </w:rPr>
  </w:style>
  <w:style w:type="paragraph" w:styleId="a9">
    <w:name w:val="Body Text Indent"/>
    <w:basedOn w:val="a"/>
    <w:link w:val="ad"/>
    <w:uiPriority w:val="99"/>
    <w:semiHidden/>
    <w:unhideWhenUsed/>
    <w:rsid w:val="003B21A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9"/>
    <w:uiPriority w:val="99"/>
    <w:semiHidden/>
    <w:rsid w:val="003B2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457B58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paragraph" w:customStyle="1" w:styleId="midnightblueLTTitel">
    <w:name w:val="midnightblue~LT~Titel"/>
    <w:rsid w:val="00457B58"/>
    <w:pPr>
      <w:suppressAutoHyphens/>
      <w:autoSpaceDN w:val="0"/>
      <w:spacing w:after="0" w:line="240" w:lineRule="auto"/>
      <w:textAlignment w:val="baseline"/>
    </w:pPr>
    <w:rPr>
      <w:rFonts w:ascii="FreeSans" w:eastAsia="DejaVu Sans" w:hAnsi="FreeSans" w:cs="Liberation Sans"/>
      <w:color w:val="FFFFFF"/>
      <w:kern w:val="3"/>
      <w:sz w:val="88"/>
      <w:szCs w:val="24"/>
      <w:lang w:eastAsia="zh-CN" w:bidi="hi-IN"/>
    </w:rPr>
  </w:style>
  <w:style w:type="paragraph" w:customStyle="1" w:styleId="TableContents">
    <w:name w:val="Table Contents"/>
    <w:basedOn w:val="Standard"/>
    <w:rsid w:val="00457B58"/>
    <w:pPr>
      <w:suppressLineNumbers/>
    </w:pPr>
  </w:style>
  <w:style w:type="paragraph" w:customStyle="1" w:styleId="midnightblueLTGliederung1">
    <w:name w:val="midnightblue~LT~Gliederung 1"/>
    <w:rsid w:val="00457B58"/>
    <w:pPr>
      <w:suppressAutoHyphens/>
      <w:autoSpaceDN w:val="0"/>
      <w:spacing w:after="283" w:line="240" w:lineRule="auto"/>
      <w:textAlignment w:val="baseline"/>
    </w:pPr>
    <w:rPr>
      <w:rFonts w:ascii="FreeSans" w:eastAsia="DejaVu Sans" w:hAnsi="FreeSans" w:cs="Liberation Sans"/>
      <w:color w:val="2C3E50"/>
      <w:kern w:val="3"/>
      <w:sz w:val="64"/>
      <w:szCs w:val="24"/>
      <w:lang w:eastAsia="zh-CN" w:bidi="hi-IN"/>
    </w:rPr>
  </w:style>
  <w:style w:type="paragraph" w:customStyle="1" w:styleId="midnightblueLTUntertitel">
    <w:name w:val="midnightblue~LT~Untertitel"/>
    <w:rsid w:val="00457B58"/>
    <w:pPr>
      <w:suppressAutoHyphens/>
      <w:autoSpaceDN w:val="0"/>
      <w:spacing w:after="0" w:line="240" w:lineRule="auto"/>
      <w:jc w:val="center"/>
      <w:textAlignment w:val="baseline"/>
    </w:pPr>
    <w:rPr>
      <w:rFonts w:ascii="FreeSans" w:eastAsia="DejaVu Sans" w:hAnsi="FreeSans" w:cs="Liberation Sans"/>
      <w:color w:val="2C3E50"/>
      <w:kern w:val="3"/>
      <w:sz w:val="64"/>
      <w:szCs w:val="24"/>
      <w:lang w:eastAsia="zh-CN" w:bidi="hi-IN"/>
    </w:rPr>
  </w:style>
  <w:style w:type="character" w:styleId="ae">
    <w:name w:val="Hyperlink"/>
    <w:basedOn w:val="a0"/>
    <w:uiPriority w:val="99"/>
    <w:unhideWhenUsed/>
    <w:rsid w:val="00A639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7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argas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25</cp:revision>
  <cp:lastPrinted>2023-04-06T06:02:00Z</cp:lastPrinted>
  <dcterms:created xsi:type="dcterms:W3CDTF">2023-04-06T03:40:00Z</dcterms:created>
  <dcterms:modified xsi:type="dcterms:W3CDTF">2023-04-13T09:38:00Z</dcterms:modified>
</cp:coreProperties>
</file>