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4B" w:rsidRDefault="00870B22">
      <w:pPr>
        <w:jc w:val="center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-13335</wp:posOffset>
                </wp:positionV>
                <wp:extent cx="581025" cy="742950"/>
                <wp:effectExtent l="19050" t="0" r="9525" b="0"/>
                <wp:wrapSquare wrapText="bothSides"/>
                <wp:docPr id="1" name="Рисунок 2" descr="Герб района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 района1"/>
                        <pic:cNvPicPr>
                          <a:picLocks noChangeAspect="1"/>
                        </pic:cNvPicPr>
                      </pic:nvPicPr>
                      <pic:blipFill>
                        <a:blip r:embed="rId12">
                          <a:lum bright="-6000" contrast="12000"/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5810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96.2pt;mso-position-horizontal:absolute;mso-position-vertical-relative:text;margin-top:-1.1pt;mso-position-vertical:absolute;width:45.8pt;height:58.5pt;mso-wrap-distance-left:9.0pt;mso-wrap-distance-top:0.0pt;mso-wrap-distance-right:9.0pt;mso-wrap-distance-bottom:0.0pt;" stroked="f" strokeweight="0.75pt">
                <v:path textboxrect="0,0,0,0"/>
                <w10:wrap type="square"/>
                <v:imagedata r:id="rId13" o:title=""/>
              </v:shape>
            </w:pict>
          </mc:Fallback>
        </mc:AlternateContent>
      </w:r>
    </w:p>
    <w:p w:rsidR="00BB714B" w:rsidRDefault="00BB714B">
      <w:pPr>
        <w:jc w:val="center"/>
        <w:rPr>
          <w:sz w:val="28"/>
        </w:rPr>
      </w:pPr>
    </w:p>
    <w:p w:rsidR="00BB714B" w:rsidRDefault="00BB714B">
      <w:pPr>
        <w:jc w:val="center"/>
        <w:rPr>
          <w:sz w:val="28"/>
        </w:rPr>
      </w:pPr>
    </w:p>
    <w:p w:rsidR="00BB714B" w:rsidRDefault="00BB714B">
      <w:pPr>
        <w:jc w:val="center"/>
        <w:rPr>
          <w:sz w:val="28"/>
          <w:szCs w:val="28"/>
        </w:rPr>
      </w:pPr>
    </w:p>
    <w:p w:rsidR="00BB714B" w:rsidRDefault="00870B22">
      <w:pPr>
        <w:jc w:val="center"/>
        <w:rPr>
          <w:caps/>
          <w:sz w:val="28"/>
          <w:szCs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B714B" w:rsidRPr="00414EC1" w:rsidRDefault="00870B22">
      <w:pPr>
        <w:pStyle w:val="2"/>
        <w:jc w:val="center"/>
        <w:rPr>
          <w:szCs w:val="26"/>
        </w:rPr>
      </w:pPr>
      <w:r w:rsidRPr="00414EC1">
        <w:rPr>
          <w:szCs w:val="26"/>
        </w:rPr>
        <w:t>ТОМСКАЯ ОБЛАСТЬ</w:t>
      </w:r>
    </w:p>
    <w:p w:rsidR="00BB714B" w:rsidRPr="00414EC1" w:rsidRDefault="00BB714B">
      <w:pPr>
        <w:pStyle w:val="1"/>
        <w:rPr>
          <w:b w:val="0"/>
          <w:sz w:val="32"/>
          <w:szCs w:val="28"/>
        </w:rPr>
      </w:pPr>
    </w:p>
    <w:p w:rsidR="00BB714B" w:rsidRDefault="00870B22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BB714B" w:rsidRDefault="00BB714B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BB714B">
        <w:trPr>
          <w:trHeight w:val="189"/>
        </w:trPr>
        <w:tc>
          <w:tcPr>
            <w:tcW w:w="9571" w:type="dxa"/>
            <w:gridSpan w:val="3"/>
          </w:tcPr>
          <w:p w:rsidR="00BB714B" w:rsidRDefault="00414EC1" w:rsidP="00414EC1">
            <w:pPr>
              <w:pStyle w:val="5"/>
              <w:jc w:val="left"/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870B22">
              <w:rPr>
                <w:sz w:val="28"/>
                <w:szCs w:val="28"/>
              </w:rPr>
              <w:t>РЕШЕНИЕ</w:t>
            </w:r>
          </w:p>
          <w:p w:rsidR="00BB714B" w:rsidRDefault="00BB714B">
            <w:pPr>
              <w:jc w:val="center"/>
            </w:pPr>
          </w:p>
          <w:p w:rsidR="00BB714B" w:rsidRPr="00EB169D" w:rsidRDefault="00870B22">
            <w:pPr>
              <w:jc w:val="center"/>
              <w:rPr>
                <w:sz w:val="28"/>
              </w:rPr>
            </w:pPr>
            <w:r w:rsidRPr="00EB169D">
              <w:rPr>
                <w:sz w:val="28"/>
              </w:rPr>
              <w:t>Проект</w:t>
            </w:r>
          </w:p>
          <w:p w:rsidR="00BB714B" w:rsidRDefault="00BB714B">
            <w:pPr>
              <w:jc w:val="center"/>
              <w:rPr>
                <w:b/>
              </w:rPr>
            </w:pPr>
          </w:p>
        </w:tc>
      </w:tr>
      <w:tr w:rsidR="00BB714B">
        <w:tc>
          <w:tcPr>
            <w:tcW w:w="1908" w:type="dxa"/>
          </w:tcPr>
          <w:p w:rsidR="00BB714B" w:rsidRDefault="00EB169D">
            <w:r>
              <w:t>04.08</w:t>
            </w:r>
            <w:r w:rsidR="00870B22">
              <w:t>.2023</w:t>
            </w:r>
          </w:p>
          <w:p w:rsidR="00BB714B" w:rsidRDefault="00BB714B"/>
        </w:tc>
        <w:tc>
          <w:tcPr>
            <w:tcW w:w="5580" w:type="dxa"/>
          </w:tcPr>
          <w:p w:rsidR="00BB714B" w:rsidRDefault="00BB714B">
            <w:pPr>
              <w:jc w:val="right"/>
            </w:pPr>
          </w:p>
        </w:tc>
        <w:tc>
          <w:tcPr>
            <w:tcW w:w="2083" w:type="dxa"/>
          </w:tcPr>
          <w:p w:rsidR="00BB714B" w:rsidRDefault="00870B22">
            <w:pPr>
              <w:jc w:val="right"/>
            </w:pPr>
            <w:r>
              <w:t xml:space="preserve">        № ____ </w:t>
            </w:r>
          </w:p>
        </w:tc>
      </w:tr>
      <w:tr w:rsidR="00BB714B">
        <w:tc>
          <w:tcPr>
            <w:tcW w:w="7488" w:type="dxa"/>
            <w:gridSpan w:val="2"/>
          </w:tcPr>
          <w:p w:rsidR="00BB714B" w:rsidRDefault="00870B22">
            <w:r>
              <w:t xml:space="preserve">с. </w:t>
            </w:r>
            <w:proofErr w:type="spellStart"/>
            <w:r>
              <w:t>Каргасок</w:t>
            </w:r>
            <w:proofErr w:type="spellEnd"/>
          </w:p>
        </w:tc>
        <w:tc>
          <w:tcPr>
            <w:tcW w:w="2083" w:type="dxa"/>
          </w:tcPr>
          <w:p w:rsidR="00BB714B" w:rsidRDefault="00BB714B"/>
        </w:tc>
      </w:tr>
    </w:tbl>
    <w:p w:rsidR="00BB714B" w:rsidRDefault="00BB714B">
      <w:pPr>
        <w:jc w:val="center"/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BB714B">
        <w:tc>
          <w:tcPr>
            <w:tcW w:w="9464" w:type="dxa"/>
          </w:tcPr>
          <w:p w:rsidR="00BB714B" w:rsidRDefault="00BB714B"/>
          <w:p w:rsidR="00BB714B" w:rsidRDefault="00870B22">
            <w:pPr>
              <w:jc w:val="center"/>
            </w:pPr>
            <w:r>
              <w:t>Об утверждении Порядка предоставления на обеспечение безопасности жизнедеятельности населения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из бюджета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иных межбюджетных трансфертов бюджетам сельских поселений, входящих</w:t>
            </w:r>
            <w:r w:rsidR="00EB169D">
              <w:t xml:space="preserve"> в состав Каргасокского района</w:t>
            </w:r>
          </w:p>
          <w:p w:rsidR="00BB714B" w:rsidRDefault="00BB714B">
            <w:pPr>
              <w:jc w:val="center"/>
            </w:pPr>
          </w:p>
          <w:p w:rsidR="00BB714B" w:rsidRDefault="00EB169D">
            <w:pPr>
              <w:pStyle w:val="ConsPlusNormal"/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 w:rsidR="00870B22">
              <w:rPr>
                <w:sz w:val="24"/>
                <w:szCs w:val="24"/>
              </w:rPr>
              <w:t xml:space="preserve">В соответствии со статьей 142.4 Бюджетного кодекса Российской Федерации, решением Думы Каргасокского района от 18.02.2015 №346 «Об утверждении Порядка предоставления иных межбюджетных трансфертов бюджетам сельских поселений и их расходования», пунктами 6.1, 8, 8.1, 8.2, 11 статьи 15 Федерального закона Российской Федерации от 06.10.2003 №131-ФЗ «Об общих принципах организации местного самоуправления в Российской Федерации», </w:t>
            </w:r>
            <w:proofErr w:type="gramEnd"/>
          </w:p>
          <w:p w:rsidR="00BB714B" w:rsidRDefault="00BB714B">
            <w:pPr>
              <w:pStyle w:val="ConsPlusNormal"/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</w:p>
          <w:p w:rsidR="00BB714B" w:rsidRDefault="00870B22">
            <w:pPr>
              <w:pStyle w:val="ConsPlusNormal"/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РЕШИЛА: </w:t>
            </w:r>
          </w:p>
          <w:p w:rsidR="00BB714B" w:rsidRDefault="00BB714B">
            <w:pPr>
              <w:pStyle w:val="ConsPlusNormal"/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</w:p>
          <w:p w:rsidR="00BB714B" w:rsidRDefault="00870B22">
            <w:pPr>
              <w:pStyle w:val="ConsPlusNormal"/>
              <w:numPr>
                <w:ilvl w:val="0"/>
                <w:numId w:val="1"/>
              </w:numPr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прилагаемый Порядок предоставления из бюджета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Каргасокский</w:t>
            </w:r>
            <w:proofErr w:type="spellEnd"/>
            <w:r>
              <w:rPr>
                <w:sz w:val="24"/>
                <w:szCs w:val="24"/>
              </w:rPr>
              <w:t xml:space="preserve"> район» иных межбюджетных трансфертов бюджетам сельских поселений, входящих в состав Каргасокского района на обеспечение безопасности жизнедеятельности населения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Каргасокский</w:t>
            </w:r>
            <w:proofErr w:type="spellEnd"/>
            <w:r>
              <w:rPr>
                <w:sz w:val="24"/>
                <w:szCs w:val="24"/>
              </w:rPr>
              <w:t xml:space="preserve"> район». </w:t>
            </w:r>
          </w:p>
          <w:p w:rsidR="00BB714B" w:rsidRDefault="00870B22">
            <w:pPr>
              <w:pStyle w:val="ConsPlusNormal"/>
              <w:numPr>
                <w:ilvl w:val="0"/>
                <w:numId w:val="1"/>
              </w:numPr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решение вступает в силу со дня его официального опубликования и обнародования в установленном порядке.</w:t>
            </w:r>
          </w:p>
          <w:p w:rsidR="00BB714B" w:rsidRDefault="00870B22">
            <w:pPr>
              <w:pStyle w:val="ConsPlusNormal"/>
              <w:numPr>
                <w:ilvl w:val="0"/>
                <w:numId w:val="1"/>
              </w:numPr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решение разместить на официальном сайте Администрации Каргасокского района.</w:t>
            </w:r>
          </w:p>
          <w:p w:rsidR="00BB714B" w:rsidRDefault="00870B22">
            <w:pPr>
              <w:pStyle w:val="ConsPlusNormal"/>
              <w:numPr>
                <w:ilvl w:val="0"/>
                <w:numId w:val="1"/>
              </w:numPr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настоящего решения возложить на бюджетно-финансовый комитет Думы Каргасокского района. </w:t>
            </w:r>
          </w:p>
          <w:p w:rsidR="00BB714B" w:rsidRDefault="00BB714B">
            <w:pPr>
              <w:pStyle w:val="ConsPlusNormal"/>
              <w:tabs>
                <w:tab w:val="left" w:pos="696"/>
              </w:tabs>
              <w:ind w:left="426"/>
              <w:jc w:val="both"/>
              <w:rPr>
                <w:sz w:val="24"/>
                <w:szCs w:val="24"/>
              </w:rPr>
            </w:pPr>
          </w:p>
          <w:p w:rsidR="00BB714B" w:rsidRDefault="00BB714B">
            <w:pPr>
              <w:pStyle w:val="ConsPlusNormal"/>
              <w:tabs>
                <w:tab w:val="left" w:pos="696"/>
              </w:tabs>
              <w:ind w:left="426"/>
              <w:jc w:val="both"/>
              <w:rPr>
                <w:sz w:val="24"/>
                <w:szCs w:val="24"/>
              </w:rPr>
            </w:pPr>
          </w:p>
          <w:p w:rsidR="00C477DB" w:rsidRDefault="00C477DB">
            <w:pPr>
              <w:pStyle w:val="ConsPlusNormal"/>
              <w:tabs>
                <w:tab w:val="left" w:pos="6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  <w:p w:rsidR="00BB714B" w:rsidRDefault="00870B22" w:rsidP="00C477DB">
            <w:pPr>
              <w:pStyle w:val="ConsPlusNormal"/>
              <w:tabs>
                <w:tab w:val="left" w:pos="6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Думы Каргасокского района                                                                </w:t>
            </w:r>
            <w:r w:rsidR="00C477DB">
              <w:rPr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  <w:r w:rsidR="00C477DB">
              <w:rPr>
                <w:sz w:val="24"/>
                <w:szCs w:val="24"/>
              </w:rPr>
              <w:t xml:space="preserve"> И.Н. </w:t>
            </w:r>
            <w:proofErr w:type="spellStart"/>
            <w:r w:rsidR="00C477DB">
              <w:rPr>
                <w:sz w:val="24"/>
                <w:szCs w:val="24"/>
              </w:rPr>
              <w:t>Бачиш</w:t>
            </w:r>
            <w:proofErr w:type="spellEnd"/>
          </w:p>
          <w:p w:rsidR="00BB714B" w:rsidRDefault="00870B22">
            <w:pPr>
              <w:pStyle w:val="ConsPlusNormal"/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B714B" w:rsidRDefault="00870B22">
            <w:pPr>
              <w:jc w:val="both"/>
            </w:pPr>
            <w:r>
              <w:t xml:space="preserve">   </w:t>
            </w:r>
          </w:p>
          <w:p w:rsidR="00BB714B" w:rsidRDefault="00870B22">
            <w:pPr>
              <w:ind w:right="-106"/>
            </w:pPr>
            <w:r>
              <w:t xml:space="preserve">Глава Каргасокского района                                                                                  А.П. </w:t>
            </w:r>
            <w:proofErr w:type="spellStart"/>
            <w:r>
              <w:t>Ащеулов</w:t>
            </w:r>
            <w:proofErr w:type="spellEnd"/>
          </w:p>
          <w:p w:rsidR="00BB714B" w:rsidRDefault="00BB714B"/>
          <w:p w:rsidR="00BB714B" w:rsidRDefault="00BB714B"/>
          <w:p w:rsidR="00BB714B" w:rsidRDefault="00BB714B"/>
          <w:p w:rsidR="00BB714B" w:rsidRDefault="00BB714B"/>
          <w:p w:rsidR="00BB714B" w:rsidRDefault="00BB714B"/>
          <w:p w:rsidR="00BB714B" w:rsidRDefault="00BB714B"/>
        </w:tc>
        <w:tc>
          <w:tcPr>
            <w:tcW w:w="4786" w:type="dxa"/>
          </w:tcPr>
          <w:p w:rsidR="00BB714B" w:rsidRDefault="00BB714B"/>
        </w:tc>
      </w:tr>
      <w:tr w:rsidR="00BB714B">
        <w:trPr>
          <w:trHeight w:val="276"/>
        </w:trPr>
        <w:tc>
          <w:tcPr>
            <w:tcW w:w="9464" w:type="dxa"/>
            <w:vMerge w:val="restart"/>
          </w:tcPr>
          <w:p w:rsidR="00BB714B" w:rsidRDefault="00BB714B"/>
        </w:tc>
        <w:tc>
          <w:tcPr>
            <w:tcW w:w="4786" w:type="dxa"/>
            <w:vMerge w:val="restart"/>
          </w:tcPr>
          <w:p w:rsidR="00BB714B" w:rsidRDefault="00BB714B"/>
        </w:tc>
      </w:tr>
    </w:tbl>
    <w:p w:rsidR="00BB714B" w:rsidRPr="00EB169D" w:rsidRDefault="00EB169D" w:rsidP="00EB169D">
      <w:pPr>
        <w:outlineLvl w:val="0"/>
        <w:rPr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870B22" w:rsidRPr="00EB169D">
        <w:rPr>
          <w:szCs w:val="20"/>
        </w:rPr>
        <w:t>Приложение</w:t>
      </w:r>
    </w:p>
    <w:p w:rsidR="00BB714B" w:rsidRPr="00EB169D" w:rsidRDefault="00870B22">
      <w:pPr>
        <w:ind w:left="6237"/>
        <w:outlineLvl w:val="0"/>
        <w:rPr>
          <w:szCs w:val="20"/>
        </w:rPr>
      </w:pPr>
      <w:r w:rsidRPr="00EB169D">
        <w:rPr>
          <w:szCs w:val="20"/>
        </w:rPr>
        <w:t xml:space="preserve">Утверждено решением Думы Каргасокского района </w:t>
      </w:r>
    </w:p>
    <w:p w:rsidR="00BB714B" w:rsidRPr="00EB169D" w:rsidRDefault="008D38F8">
      <w:pPr>
        <w:ind w:left="6237"/>
        <w:outlineLvl w:val="0"/>
        <w:rPr>
          <w:szCs w:val="20"/>
        </w:rPr>
      </w:pPr>
      <w:r>
        <w:rPr>
          <w:szCs w:val="20"/>
        </w:rPr>
        <w:t>от 04.08</w:t>
      </w:r>
      <w:r w:rsidR="00870B22" w:rsidRPr="00EB169D">
        <w:rPr>
          <w:szCs w:val="20"/>
        </w:rPr>
        <w:t>.2023 №___</w:t>
      </w:r>
    </w:p>
    <w:p w:rsidR="00BB714B" w:rsidRDefault="00BB714B">
      <w:pPr>
        <w:ind w:left="6237"/>
        <w:rPr>
          <w:sz w:val="20"/>
          <w:szCs w:val="20"/>
        </w:rPr>
      </w:pPr>
    </w:p>
    <w:p w:rsidR="00BB714B" w:rsidRDefault="00BB714B">
      <w:pPr>
        <w:ind w:left="6237"/>
        <w:rPr>
          <w:sz w:val="20"/>
          <w:szCs w:val="20"/>
        </w:rPr>
      </w:pPr>
    </w:p>
    <w:p w:rsidR="00BB714B" w:rsidRDefault="00870B22">
      <w:pPr>
        <w:jc w:val="center"/>
        <w:rPr>
          <w:b/>
          <w:bCs/>
        </w:rPr>
      </w:pPr>
      <w:r>
        <w:rPr>
          <w:b/>
          <w:bCs/>
        </w:rPr>
        <w:t xml:space="preserve">Порядок </w:t>
      </w:r>
    </w:p>
    <w:p w:rsidR="00BB714B" w:rsidRDefault="00870B22">
      <w:pPr>
        <w:jc w:val="center"/>
        <w:rPr>
          <w:b/>
          <w:bCs/>
        </w:rPr>
      </w:pPr>
      <w:r>
        <w:rPr>
          <w:b/>
          <w:bCs/>
        </w:rPr>
        <w:t>предоставления на обеспечение безопасности жизнедеятельности населения муниципального образования «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район» из бюджета муниципального образования «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район» иных межбюджетных трансфертов бюджетам сельских поселений, входящих</w:t>
      </w:r>
      <w:r w:rsidR="00EB169D">
        <w:rPr>
          <w:b/>
          <w:bCs/>
        </w:rPr>
        <w:t xml:space="preserve"> в состав Каргасокского района</w:t>
      </w:r>
    </w:p>
    <w:p w:rsidR="00BB714B" w:rsidRDefault="00BB714B">
      <w:pPr>
        <w:jc w:val="both"/>
        <w:outlineLvl w:val="0"/>
        <w:rPr>
          <w:color w:val="000000" w:themeColor="text1"/>
        </w:rPr>
      </w:pPr>
    </w:p>
    <w:p w:rsidR="00BB714B" w:rsidRDefault="00870B22">
      <w:pPr>
        <w:pStyle w:val="a3"/>
        <w:numPr>
          <w:ilvl w:val="3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Настоящий Порядок устанавливает правила предоставления из бюджета муниципального образования «</w:t>
      </w:r>
      <w:proofErr w:type="spellStart"/>
      <w:r>
        <w:rPr>
          <w:color w:val="000000" w:themeColor="text1"/>
        </w:rPr>
        <w:t>Каргасокский</w:t>
      </w:r>
      <w:proofErr w:type="spellEnd"/>
      <w:r>
        <w:rPr>
          <w:color w:val="000000" w:themeColor="text1"/>
        </w:rPr>
        <w:t xml:space="preserve"> район» бюджетам сельских поселений, входящих в состав Каргасокского района (далее – Сельские поселения), иных межбюджетных трансфертов (далее – ИМБТ) на обеспечение безопасности жизнедеятельности населения муниципального образования «</w:t>
      </w:r>
      <w:proofErr w:type="spellStart"/>
      <w:r>
        <w:rPr>
          <w:color w:val="000000" w:themeColor="text1"/>
        </w:rPr>
        <w:t>Каргасокский</w:t>
      </w:r>
      <w:proofErr w:type="spellEnd"/>
      <w:r>
        <w:rPr>
          <w:color w:val="000000" w:themeColor="text1"/>
        </w:rPr>
        <w:t xml:space="preserve"> район»;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Целью предоставления ИМБТ является обеспечение безопасности жизнедеятельности населения муниципального образования «</w:t>
      </w:r>
      <w:proofErr w:type="spellStart"/>
      <w:r>
        <w:rPr>
          <w:color w:val="000000" w:themeColor="text1"/>
        </w:rPr>
        <w:t>Каргасокский</w:t>
      </w:r>
      <w:proofErr w:type="spellEnd"/>
      <w:r>
        <w:rPr>
          <w:color w:val="000000" w:themeColor="text1"/>
        </w:rPr>
        <w:t xml:space="preserve"> район»;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Общий объем ИМБТ, подлежащих предоставлению в соответствии с порядком между бюджетами Сельских поселений, устанавливается Решением Думы Каргасокского района на соответствующий финансовый год и на плановые периоды;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Объем ИМБТ на указанные цели бюджету i-того сельского поселения определяется по формуле:</w:t>
      </w:r>
    </w:p>
    <w:p w:rsidR="00BB714B" w:rsidRDefault="00870B22">
      <w:pPr>
        <w:ind w:left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S=</w:t>
      </w:r>
      <w:proofErr w:type="spellStart"/>
      <w:r>
        <w:rPr>
          <w:color w:val="000000" w:themeColor="text1"/>
        </w:rPr>
        <w:t>Ci</w:t>
      </w:r>
      <w:proofErr w:type="spellEnd"/>
      <w:r>
        <w:rPr>
          <w:color w:val="000000" w:themeColor="text1"/>
        </w:rPr>
        <w:t xml:space="preserve"> х </w:t>
      </w:r>
      <w:proofErr w:type="spellStart"/>
      <w:r>
        <w:rPr>
          <w:color w:val="000000" w:themeColor="text1"/>
        </w:rPr>
        <w:t>Di</w:t>
      </w:r>
      <w:proofErr w:type="spellEnd"/>
      <w:r>
        <w:rPr>
          <w:color w:val="000000" w:themeColor="text1"/>
        </w:rPr>
        <w:t xml:space="preserve"> , где</w:t>
      </w:r>
    </w:p>
    <w:p w:rsidR="00BB714B" w:rsidRDefault="00870B22">
      <w:pPr>
        <w:ind w:left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S – размер ИМБТ за счет средств районного бюджета;</w:t>
      </w:r>
    </w:p>
    <w:p w:rsidR="00BB714B" w:rsidRDefault="00870B22">
      <w:pPr>
        <w:ind w:left="425"/>
        <w:jc w:val="both"/>
        <w:outlineLvl w:val="0"/>
        <w:rPr>
          <w:color w:val="000000" w:themeColor="text1"/>
        </w:rPr>
      </w:pPr>
      <w:proofErr w:type="spellStart"/>
      <w:r>
        <w:rPr>
          <w:color w:val="000000" w:themeColor="text1"/>
        </w:rPr>
        <w:t>Ci</w:t>
      </w:r>
      <w:proofErr w:type="spellEnd"/>
      <w:r>
        <w:rPr>
          <w:color w:val="000000" w:themeColor="text1"/>
        </w:rPr>
        <w:t xml:space="preserve"> – стоимость мероприятий i-м сельском </w:t>
      </w:r>
      <w:proofErr w:type="gramStart"/>
      <w:r>
        <w:rPr>
          <w:color w:val="000000" w:themeColor="text1"/>
        </w:rPr>
        <w:t>поселении</w:t>
      </w:r>
      <w:proofErr w:type="gramEnd"/>
      <w:r>
        <w:rPr>
          <w:color w:val="000000" w:themeColor="text1"/>
        </w:rPr>
        <w:t>;</w:t>
      </w:r>
    </w:p>
    <w:p w:rsidR="00BB714B" w:rsidRDefault="00870B22">
      <w:pPr>
        <w:ind w:left="425"/>
        <w:jc w:val="both"/>
        <w:outlineLvl w:val="0"/>
        <w:rPr>
          <w:color w:val="000000" w:themeColor="text1"/>
        </w:rPr>
      </w:pPr>
      <w:proofErr w:type="spellStart"/>
      <w:r>
        <w:rPr>
          <w:color w:val="000000" w:themeColor="text1"/>
        </w:rPr>
        <w:t>Di</w:t>
      </w:r>
      <w:proofErr w:type="spellEnd"/>
      <w:r>
        <w:rPr>
          <w:color w:val="000000" w:themeColor="text1"/>
        </w:rPr>
        <w:t xml:space="preserve"> – предельный уровень </w:t>
      </w:r>
      <w:proofErr w:type="spellStart"/>
      <w:r>
        <w:rPr>
          <w:color w:val="000000" w:themeColor="text1"/>
        </w:rPr>
        <w:t>софинансирования</w:t>
      </w:r>
      <w:proofErr w:type="spellEnd"/>
      <w:r>
        <w:rPr>
          <w:color w:val="000000" w:themeColor="text1"/>
        </w:rPr>
        <w:t xml:space="preserve"> ИМБТ (99%) объема</w:t>
      </w:r>
      <w:r>
        <w:rPr>
          <w:color w:val="C00000"/>
        </w:rPr>
        <w:t xml:space="preserve"> </w:t>
      </w:r>
      <w:r>
        <w:rPr>
          <w:color w:val="000000" w:themeColor="text1"/>
        </w:rPr>
        <w:t>расходуемого обязательства i-</w:t>
      </w:r>
      <w:proofErr w:type="spellStart"/>
      <w:r>
        <w:rPr>
          <w:color w:val="000000" w:themeColor="text1"/>
        </w:rPr>
        <w:t>го</w:t>
      </w:r>
      <w:proofErr w:type="spellEnd"/>
      <w:r>
        <w:rPr>
          <w:color w:val="000000" w:themeColor="text1"/>
        </w:rPr>
        <w:t xml:space="preserve"> сельского поселения, в целях </w:t>
      </w:r>
      <w:proofErr w:type="spellStart"/>
      <w:r>
        <w:rPr>
          <w:color w:val="000000" w:themeColor="text1"/>
        </w:rPr>
        <w:t>софинансирования</w:t>
      </w:r>
      <w:proofErr w:type="spellEnd"/>
      <w:r>
        <w:rPr>
          <w:color w:val="000000" w:themeColor="text1"/>
        </w:rPr>
        <w:t>.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Предоставление ИМБТ Сельским поселениям осуществляется на основании Соглашения, заключенного между муниципальным образованием «</w:t>
      </w:r>
      <w:proofErr w:type="spellStart"/>
      <w:r>
        <w:rPr>
          <w:color w:val="000000" w:themeColor="text1"/>
        </w:rPr>
        <w:t>Каргасокский</w:t>
      </w:r>
      <w:proofErr w:type="spellEnd"/>
      <w:r>
        <w:rPr>
          <w:color w:val="000000" w:themeColor="text1"/>
        </w:rPr>
        <w:t xml:space="preserve"> район» и соответствующим Сельским поселением;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ИМБТ Сельским поселениям, входящим в состав Каргасокского района, предоставляется при условии предоставления следующих документов:</w:t>
      </w:r>
    </w:p>
    <w:p w:rsidR="00BB714B" w:rsidRDefault="00870B22">
      <w:pPr>
        <w:pStyle w:val="a3"/>
        <w:numPr>
          <w:ilvl w:val="0"/>
          <w:numId w:val="10"/>
        </w:num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заявка на получение ИМБТ;</w:t>
      </w:r>
    </w:p>
    <w:p w:rsidR="00BB714B" w:rsidRDefault="00870B22">
      <w:pPr>
        <w:pStyle w:val="a3"/>
        <w:numPr>
          <w:ilvl w:val="0"/>
          <w:numId w:val="10"/>
        </w:num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пояснительная записка о необходимости реализации мероприятия и достигаемом социально-экономическом эффекте мероприятия;</w:t>
      </w:r>
    </w:p>
    <w:p w:rsidR="00BB714B" w:rsidRDefault="00870B22">
      <w:pPr>
        <w:pStyle w:val="a3"/>
        <w:numPr>
          <w:ilvl w:val="0"/>
          <w:numId w:val="10"/>
        </w:num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гарантия </w:t>
      </w:r>
      <w:proofErr w:type="spellStart"/>
      <w:r>
        <w:rPr>
          <w:color w:val="000000" w:themeColor="text1"/>
        </w:rPr>
        <w:t>софинансирования</w:t>
      </w:r>
      <w:proofErr w:type="spellEnd"/>
      <w:r>
        <w:rPr>
          <w:color w:val="000000" w:themeColor="text1"/>
        </w:rPr>
        <w:t xml:space="preserve"> мероприятия, указанного в Заявке, за счет средств местного бюджета Сельского поселения. 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proofErr w:type="gramStart"/>
      <w:r>
        <w:rPr>
          <w:color w:val="000000" w:themeColor="text1"/>
        </w:rPr>
        <w:t>ИМБТ, не представленные Сельским поселениям в связи с отказом Сельского поселения от получения ИМБТ, могут быть перераспределены между бюджетами других Сельских поселений, подавших заявки, путем внесения изменений в сводную бюджетную роспись главного распорядителя средств бюджета муниципального образования «</w:t>
      </w:r>
      <w:proofErr w:type="spellStart"/>
      <w:r>
        <w:rPr>
          <w:color w:val="000000" w:themeColor="text1"/>
        </w:rPr>
        <w:t>Каргасокский</w:t>
      </w:r>
      <w:proofErr w:type="spellEnd"/>
      <w:r>
        <w:rPr>
          <w:color w:val="000000" w:themeColor="text1"/>
        </w:rPr>
        <w:t xml:space="preserve"> район» (далее – Главный распорядитель) без внесения изменений в решение о бюджете муниципального образования «</w:t>
      </w:r>
      <w:proofErr w:type="spellStart"/>
      <w:r>
        <w:rPr>
          <w:color w:val="000000" w:themeColor="text1"/>
        </w:rPr>
        <w:t>Каргасокский</w:t>
      </w:r>
      <w:proofErr w:type="spellEnd"/>
      <w:r>
        <w:rPr>
          <w:color w:val="000000" w:themeColor="text1"/>
        </w:rPr>
        <w:t xml:space="preserve"> район» на текущий финансовый год и плановый период</w:t>
      </w:r>
      <w:proofErr w:type="gramEnd"/>
      <w:r>
        <w:rPr>
          <w:color w:val="000000" w:themeColor="text1"/>
        </w:rPr>
        <w:t>. После внесения изменений в сводную бюджетную роспись Главный распорядитель вносит изменение в соглашение;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В случае</w:t>
      </w:r>
      <w:proofErr w:type="gramStart"/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 xml:space="preserve"> если по состоянию на 31 декабря года предоставления ИМБТ Сельским поселениям допущены нарушения условий предоставления и использования ИМБТ, установленных настоящим Порядком, возврат ИМБТ осуществляется в полном объеме в течение 10 рабочих дней по требованию Администрации Каргасокского района;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Предоставление ИМБТ Сельским поселениям осуществляется на основании Соглашения, заключаемого между Главным распорядителем муниципального образования «</w:t>
      </w:r>
      <w:proofErr w:type="spellStart"/>
      <w:r>
        <w:rPr>
          <w:color w:val="000000" w:themeColor="text1"/>
        </w:rPr>
        <w:t>Каргасокский</w:t>
      </w:r>
      <w:proofErr w:type="spellEnd"/>
      <w:r>
        <w:rPr>
          <w:color w:val="000000" w:themeColor="text1"/>
        </w:rPr>
        <w:t xml:space="preserve"> район» и Сельским поселением о предоставлении ИМБТ (далее –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Приказом Управления финансов АКР;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Сельское поселение в срок до 20 января года, следующего </w:t>
      </w:r>
      <w:proofErr w:type="gramStart"/>
      <w:r>
        <w:rPr>
          <w:color w:val="000000" w:themeColor="text1"/>
        </w:rPr>
        <w:t>за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отчетным</w:t>
      </w:r>
      <w:proofErr w:type="gramEnd"/>
      <w:r>
        <w:rPr>
          <w:color w:val="000000" w:themeColor="text1"/>
        </w:rPr>
        <w:t xml:space="preserve">, представляет Главному распорядителю бюджетных средств отчет об осуществлении расходов, отчет о достижении результатов предоставления и показателя результативности ИМБТ по установленной Главным распорядителем бюджетных средств форме. </w:t>
      </w:r>
    </w:p>
    <w:sectPr w:rsidR="00BB714B" w:rsidSect="00EB169D">
      <w:headerReference w:type="default" r:id="rId14"/>
      <w:pgSz w:w="11906" w:h="16838"/>
      <w:pgMar w:top="567" w:right="850" w:bottom="53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52" w:rsidRDefault="00FD1152">
      <w:r>
        <w:separator/>
      </w:r>
    </w:p>
  </w:endnote>
  <w:endnote w:type="continuationSeparator" w:id="0">
    <w:p w:rsidR="00FD1152" w:rsidRDefault="00FD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52" w:rsidRDefault="00FD1152">
      <w:r>
        <w:separator/>
      </w:r>
    </w:p>
  </w:footnote>
  <w:footnote w:type="continuationSeparator" w:id="0">
    <w:p w:rsidR="00FD1152" w:rsidRDefault="00FD1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354888"/>
      <w:docPartObj>
        <w:docPartGallery w:val="Page Numbers (Top of Page)"/>
        <w:docPartUnique/>
      </w:docPartObj>
    </w:sdtPr>
    <w:sdtEndPr/>
    <w:sdtContent>
      <w:p w:rsidR="00EB169D" w:rsidRDefault="00EB16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7DB">
          <w:rPr>
            <w:noProof/>
          </w:rPr>
          <w:t>3</w:t>
        </w:r>
        <w:r>
          <w:fldChar w:fldCharType="end"/>
        </w:r>
      </w:p>
    </w:sdtContent>
  </w:sdt>
  <w:p w:rsidR="00EB169D" w:rsidRDefault="00EB169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EF2"/>
    <w:multiLevelType w:val="hybridMultilevel"/>
    <w:tmpl w:val="9DA8C13A"/>
    <w:lvl w:ilvl="0" w:tplc="88EAE0D8">
      <w:start w:val="1"/>
      <w:numFmt w:val="decimal"/>
      <w:lvlText w:val="%1."/>
      <w:lvlJc w:val="left"/>
    </w:lvl>
    <w:lvl w:ilvl="1" w:tplc="664E3708">
      <w:start w:val="1"/>
      <w:numFmt w:val="lowerLetter"/>
      <w:lvlText w:val="%2."/>
      <w:lvlJc w:val="left"/>
      <w:pPr>
        <w:ind w:left="1440" w:hanging="360"/>
      </w:pPr>
    </w:lvl>
    <w:lvl w:ilvl="2" w:tplc="C00E7B34">
      <w:start w:val="1"/>
      <w:numFmt w:val="lowerRoman"/>
      <w:lvlText w:val="%3."/>
      <w:lvlJc w:val="right"/>
      <w:pPr>
        <w:ind w:left="2160" w:hanging="180"/>
      </w:pPr>
    </w:lvl>
    <w:lvl w:ilvl="3" w:tplc="19F2BE6E">
      <w:start w:val="1"/>
      <w:numFmt w:val="decimal"/>
      <w:lvlText w:val="%4."/>
      <w:lvlJc w:val="left"/>
      <w:pPr>
        <w:ind w:left="2880" w:hanging="360"/>
      </w:pPr>
    </w:lvl>
    <w:lvl w:ilvl="4" w:tplc="15DE2A1A">
      <w:start w:val="1"/>
      <w:numFmt w:val="lowerLetter"/>
      <w:lvlText w:val="%5."/>
      <w:lvlJc w:val="left"/>
      <w:pPr>
        <w:ind w:left="3600" w:hanging="360"/>
      </w:pPr>
    </w:lvl>
    <w:lvl w:ilvl="5" w:tplc="8E9461EC">
      <w:start w:val="1"/>
      <w:numFmt w:val="lowerRoman"/>
      <w:lvlText w:val="%6."/>
      <w:lvlJc w:val="right"/>
      <w:pPr>
        <w:ind w:left="4320" w:hanging="180"/>
      </w:pPr>
    </w:lvl>
    <w:lvl w:ilvl="6" w:tplc="216C8A1A">
      <w:start w:val="1"/>
      <w:numFmt w:val="decimal"/>
      <w:lvlText w:val="%7."/>
      <w:lvlJc w:val="left"/>
      <w:pPr>
        <w:ind w:left="5040" w:hanging="360"/>
      </w:pPr>
    </w:lvl>
    <w:lvl w:ilvl="7" w:tplc="868C112C">
      <w:start w:val="1"/>
      <w:numFmt w:val="lowerLetter"/>
      <w:lvlText w:val="%8."/>
      <w:lvlJc w:val="left"/>
      <w:pPr>
        <w:ind w:left="5760" w:hanging="360"/>
      </w:pPr>
    </w:lvl>
    <w:lvl w:ilvl="8" w:tplc="1A64D91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176D"/>
    <w:multiLevelType w:val="hybridMultilevel"/>
    <w:tmpl w:val="BA609AB2"/>
    <w:lvl w:ilvl="0" w:tplc="1854A9D0">
      <w:start w:val="1"/>
      <w:numFmt w:val="decimal"/>
      <w:lvlText w:val="%1."/>
      <w:lvlJc w:val="left"/>
      <w:pPr>
        <w:ind w:left="709" w:hanging="360"/>
      </w:pPr>
    </w:lvl>
    <w:lvl w:ilvl="1" w:tplc="42D4538C">
      <w:start w:val="1"/>
      <w:numFmt w:val="lowerLetter"/>
      <w:lvlText w:val="%2."/>
      <w:lvlJc w:val="left"/>
      <w:pPr>
        <w:ind w:left="1429" w:hanging="360"/>
      </w:pPr>
    </w:lvl>
    <w:lvl w:ilvl="2" w:tplc="B778F82C">
      <w:start w:val="1"/>
      <w:numFmt w:val="lowerRoman"/>
      <w:lvlText w:val="%3."/>
      <w:lvlJc w:val="right"/>
      <w:pPr>
        <w:ind w:left="2149" w:hanging="180"/>
      </w:pPr>
    </w:lvl>
    <w:lvl w:ilvl="3" w:tplc="4F5AA190">
      <w:start w:val="1"/>
      <w:numFmt w:val="decimal"/>
      <w:lvlText w:val="%4."/>
      <w:lvlJc w:val="left"/>
      <w:pPr>
        <w:ind w:left="2869" w:hanging="360"/>
      </w:pPr>
    </w:lvl>
    <w:lvl w:ilvl="4" w:tplc="7DB60DAA">
      <w:start w:val="1"/>
      <w:numFmt w:val="lowerLetter"/>
      <w:lvlText w:val="%5."/>
      <w:lvlJc w:val="left"/>
      <w:pPr>
        <w:ind w:left="3589" w:hanging="360"/>
      </w:pPr>
    </w:lvl>
    <w:lvl w:ilvl="5" w:tplc="9B881FAC">
      <w:start w:val="1"/>
      <w:numFmt w:val="lowerRoman"/>
      <w:lvlText w:val="%6."/>
      <w:lvlJc w:val="right"/>
      <w:pPr>
        <w:ind w:left="4309" w:hanging="180"/>
      </w:pPr>
    </w:lvl>
    <w:lvl w:ilvl="6" w:tplc="84567D3A">
      <w:start w:val="1"/>
      <w:numFmt w:val="decimal"/>
      <w:lvlText w:val="%7."/>
      <w:lvlJc w:val="left"/>
      <w:pPr>
        <w:ind w:left="5029" w:hanging="360"/>
      </w:pPr>
    </w:lvl>
    <w:lvl w:ilvl="7" w:tplc="C05641BA">
      <w:start w:val="1"/>
      <w:numFmt w:val="lowerLetter"/>
      <w:lvlText w:val="%8."/>
      <w:lvlJc w:val="left"/>
      <w:pPr>
        <w:ind w:left="5749" w:hanging="360"/>
      </w:pPr>
    </w:lvl>
    <w:lvl w:ilvl="8" w:tplc="014C35AC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7455FF2"/>
    <w:multiLevelType w:val="hybridMultilevel"/>
    <w:tmpl w:val="391444E6"/>
    <w:lvl w:ilvl="0" w:tplc="80747EC0">
      <w:start w:val="1"/>
      <w:numFmt w:val="decimal"/>
      <w:lvlText w:val="%1."/>
      <w:lvlJc w:val="left"/>
    </w:lvl>
    <w:lvl w:ilvl="1" w:tplc="26389434">
      <w:start w:val="1"/>
      <w:numFmt w:val="lowerLetter"/>
      <w:lvlText w:val="%2."/>
      <w:lvlJc w:val="left"/>
      <w:pPr>
        <w:ind w:left="1440" w:hanging="360"/>
      </w:pPr>
    </w:lvl>
    <w:lvl w:ilvl="2" w:tplc="2FC04198">
      <w:start w:val="1"/>
      <w:numFmt w:val="lowerRoman"/>
      <w:lvlText w:val="%3."/>
      <w:lvlJc w:val="right"/>
      <w:pPr>
        <w:ind w:left="2160" w:hanging="180"/>
      </w:pPr>
    </w:lvl>
    <w:lvl w:ilvl="3" w:tplc="F042D73A">
      <w:start w:val="1"/>
      <w:numFmt w:val="decimal"/>
      <w:lvlText w:val="%4."/>
      <w:lvlJc w:val="left"/>
      <w:pPr>
        <w:ind w:left="2880" w:hanging="360"/>
      </w:pPr>
    </w:lvl>
    <w:lvl w:ilvl="4" w:tplc="7E002402">
      <w:start w:val="1"/>
      <w:numFmt w:val="lowerLetter"/>
      <w:lvlText w:val="%5."/>
      <w:lvlJc w:val="left"/>
      <w:pPr>
        <w:ind w:left="3600" w:hanging="360"/>
      </w:pPr>
    </w:lvl>
    <w:lvl w:ilvl="5" w:tplc="B88C8CEC">
      <w:start w:val="1"/>
      <w:numFmt w:val="lowerRoman"/>
      <w:lvlText w:val="%6."/>
      <w:lvlJc w:val="right"/>
      <w:pPr>
        <w:ind w:left="4320" w:hanging="180"/>
      </w:pPr>
    </w:lvl>
    <w:lvl w:ilvl="6" w:tplc="C6064E56">
      <w:start w:val="1"/>
      <w:numFmt w:val="decimal"/>
      <w:lvlText w:val="%7."/>
      <w:lvlJc w:val="left"/>
      <w:pPr>
        <w:ind w:left="5040" w:hanging="360"/>
      </w:pPr>
    </w:lvl>
    <w:lvl w:ilvl="7" w:tplc="97BCA1D0">
      <w:start w:val="1"/>
      <w:numFmt w:val="lowerLetter"/>
      <w:lvlText w:val="%8."/>
      <w:lvlJc w:val="left"/>
      <w:pPr>
        <w:ind w:left="5760" w:hanging="360"/>
      </w:pPr>
    </w:lvl>
    <w:lvl w:ilvl="8" w:tplc="44F00EE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57C82"/>
    <w:multiLevelType w:val="hybridMultilevel"/>
    <w:tmpl w:val="A970B4F2"/>
    <w:lvl w:ilvl="0" w:tplc="51DA6A80">
      <w:start w:val="1"/>
      <w:numFmt w:val="decimal"/>
      <w:lvlText w:val="%1."/>
      <w:lvlJc w:val="left"/>
      <w:pPr>
        <w:ind w:left="709" w:hanging="360"/>
      </w:pPr>
    </w:lvl>
    <w:lvl w:ilvl="1" w:tplc="48180FE0">
      <w:start w:val="1"/>
      <w:numFmt w:val="lowerLetter"/>
      <w:lvlText w:val="%2."/>
      <w:lvlJc w:val="left"/>
      <w:pPr>
        <w:ind w:left="1440" w:hanging="360"/>
      </w:pPr>
    </w:lvl>
    <w:lvl w:ilvl="2" w:tplc="7260301E">
      <w:start w:val="1"/>
      <w:numFmt w:val="lowerRoman"/>
      <w:lvlText w:val="%3."/>
      <w:lvlJc w:val="right"/>
      <w:pPr>
        <w:ind w:left="2160" w:hanging="180"/>
      </w:pPr>
    </w:lvl>
    <w:lvl w:ilvl="3" w:tplc="36549E2C">
      <w:start w:val="1"/>
      <w:numFmt w:val="decimal"/>
      <w:lvlText w:val="%4."/>
      <w:lvlJc w:val="left"/>
      <w:pPr>
        <w:ind w:left="2880" w:hanging="360"/>
      </w:pPr>
    </w:lvl>
    <w:lvl w:ilvl="4" w:tplc="8634F5C0">
      <w:start w:val="1"/>
      <w:numFmt w:val="lowerLetter"/>
      <w:lvlText w:val="%5."/>
      <w:lvlJc w:val="left"/>
      <w:pPr>
        <w:ind w:left="3600" w:hanging="360"/>
      </w:pPr>
    </w:lvl>
    <w:lvl w:ilvl="5" w:tplc="7FFA2246">
      <w:start w:val="1"/>
      <w:numFmt w:val="lowerRoman"/>
      <w:lvlText w:val="%6."/>
      <w:lvlJc w:val="right"/>
      <w:pPr>
        <w:ind w:left="4320" w:hanging="180"/>
      </w:pPr>
    </w:lvl>
    <w:lvl w:ilvl="6" w:tplc="5C8A7FB6">
      <w:start w:val="1"/>
      <w:numFmt w:val="decimal"/>
      <w:lvlText w:val="%7."/>
      <w:lvlJc w:val="left"/>
      <w:pPr>
        <w:ind w:left="5040" w:hanging="360"/>
      </w:pPr>
    </w:lvl>
    <w:lvl w:ilvl="7" w:tplc="D3506596">
      <w:start w:val="1"/>
      <w:numFmt w:val="lowerLetter"/>
      <w:lvlText w:val="%8."/>
      <w:lvlJc w:val="left"/>
      <w:pPr>
        <w:ind w:left="5760" w:hanging="360"/>
      </w:pPr>
    </w:lvl>
    <w:lvl w:ilvl="8" w:tplc="8168E51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06F6B"/>
    <w:multiLevelType w:val="hybridMultilevel"/>
    <w:tmpl w:val="4672E73E"/>
    <w:lvl w:ilvl="0" w:tplc="CC3251E6">
      <w:start w:val="1"/>
      <w:numFmt w:val="decimal"/>
      <w:lvlText w:val="%1."/>
      <w:lvlJc w:val="left"/>
      <w:pPr>
        <w:ind w:left="709" w:hanging="360"/>
      </w:pPr>
    </w:lvl>
    <w:lvl w:ilvl="1" w:tplc="5788834C">
      <w:start w:val="1"/>
      <w:numFmt w:val="lowerLetter"/>
      <w:lvlText w:val="%2."/>
      <w:lvlJc w:val="left"/>
      <w:pPr>
        <w:ind w:left="1440" w:hanging="360"/>
      </w:pPr>
    </w:lvl>
    <w:lvl w:ilvl="2" w:tplc="678E2AC8">
      <w:start w:val="1"/>
      <w:numFmt w:val="lowerRoman"/>
      <w:lvlText w:val="%3."/>
      <w:lvlJc w:val="right"/>
      <w:pPr>
        <w:ind w:left="2160" w:hanging="180"/>
      </w:pPr>
    </w:lvl>
    <w:lvl w:ilvl="3" w:tplc="8500D2D2">
      <w:start w:val="1"/>
      <w:numFmt w:val="decimal"/>
      <w:lvlText w:val="%4."/>
      <w:lvlJc w:val="left"/>
      <w:pPr>
        <w:ind w:left="2880" w:hanging="360"/>
      </w:pPr>
    </w:lvl>
    <w:lvl w:ilvl="4" w:tplc="56CC3780">
      <w:start w:val="1"/>
      <w:numFmt w:val="lowerLetter"/>
      <w:lvlText w:val="%5."/>
      <w:lvlJc w:val="left"/>
      <w:pPr>
        <w:ind w:left="3600" w:hanging="360"/>
      </w:pPr>
    </w:lvl>
    <w:lvl w:ilvl="5" w:tplc="956CEDB6">
      <w:start w:val="1"/>
      <w:numFmt w:val="lowerRoman"/>
      <w:lvlText w:val="%6."/>
      <w:lvlJc w:val="right"/>
      <w:pPr>
        <w:ind w:left="4320" w:hanging="180"/>
      </w:pPr>
    </w:lvl>
    <w:lvl w:ilvl="6" w:tplc="1DD2446C">
      <w:start w:val="1"/>
      <w:numFmt w:val="decimal"/>
      <w:lvlText w:val="%7."/>
      <w:lvlJc w:val="left"/>
      <w:pPr>
        <w:ind w:left="5040" w:hanging="360"/>
      </w:pPr>
    </w:lvl>
    <w:lvl w:ilvl="7" w:tplc="5FA6D860">
      <w:start w:val="1"/>
      <w:numFmt w:val="lowerLetter"/>
      <w:lvlText w:val="%8."/>
      <w:lvlJc w:val="left"/>
      <w:pPr>
        <w:ind w:left="5760" w:hanging="360"/>
      </w:pPr>
    </w:lvl>
    <w:lvl w:ilvl="8" w:tplc="8CC015B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D4B56"/>
    <w:multiLevelType w:val="hybridMultilevel"/>
    <w:tmpl w:val="B2D06650"/>
    <w:lvl w:ilvl="0" w:tplc="9E025FC8">
      <w:start w:val="1"/>
      <w:numFmt w:val="decimal"/>
      <w:lvlText w:val="%1."/>
      <w:lvlJc w:val="left"/>
    </w:lvl>
    <w:lvl w:ilvl="1" w:tplc="DE864540">
      <w:start w:val="1"/>
      <w:numFmt w:val="lowerLetter"/>
      <w:lvlText w:val="%2."/>
      <w:lvlJc w:val="left"/>
      <w:pPr>
        <w:ind w:left="1440" w:hanging="360"/>
      </w:pPr>
    </w:lvl>
    <w:lvl w:ilvl="2" w:tplc="22349E24">
      <w:start w:val="1"/>
      <w:numFmt w:val="lowerRoman"/>
      <w:lvlText w:val="%3."/>
      <w:lvlJc w:val="right"/>
      <w:pPr>
        <w:ind w:left="2160" w:hanging="180"/>
      </w:pPr>
    </w:lvl>
    <w:lvl w:ilvl="3" w:tplc="7A9C4E88">
      <w:start w:val="1"/>
      <w:numFmt w:val="decimal"/>
      <w:lvlText w:val="%4."/>
      <w:lvlJc w:val="left"/>
      <w:pPr>
        <w:ind w:left="2880" w:hanging="360"/>
      </w:pPr>
    </w:lvl>
    <w:lvl w:ilvl="4" w:tplc="2190EC10">
      <w:start w:val="1"/>
      <w:numFmt w:val="lowerLetter"/>
      <w:lvlText w:val="%5."/>
      <w:lvlJc w:val="left"/>
      <w:pPr>
        <w:ind w:left="3600" w:hanging="360"/>
      </w:pPr>
    </w:lvl>
    <w:lvl w:ilvl="5" w:tplc="DCBE297C">
      <w:start w:val="1"/>
      <w:numFmt w:val="lowerRoman"/>
      <w:lvlText w:val="%6."/>
      <w:lvlJc w:val="right"/>
      <w:pPr>
        <w:ind w:left="4320" w:hanging="180"/>
      </w:pPr>
    </w:lvl>
    <w:lvl w:ilvl="6" w:tplc="FFCCC9EE">
      <w:start w:val="1"/>
      <w:numFmt w:val="decimal"/>
      <w:lvlText w:val="%7."/>
      <w:lvlJc w:val="left"/>
      <w:pPr>
        <w:ind w:left="5040" w:hanging="360"/>
      </w:pPr>
    </w:lvl>
    <w:lvl w:ilvl="7" w:tplc="2F32F660">
      <w:start w:val="1"/>
      <w:numFmt w:val="lowerLetter"/>
      <w:lvlText w:val="%8."/>
      <w:lvlJc w:val="left"/>
      <w:pPr>
        <w:ind w:left="5760" w:hanging="360"/>
      </w:pPr>
    </w:lvl>
    <w:lvl w:ilvl="8" w:tplc="80D86B9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041AE"/>
    <w:multiLevelType w:val="hybridMultilevel"/>
    <w:tmpl w:val="D2967648"/>
    <w:lvl w:ilvl="0" w:tplc="3E6AC458">
      <w:start w:val="1"/>
      <w:numFmt w:val="decimal"/>
      <w:lvlText w:val="%1."/>
      <w:lvlJc w:val="left"/>
    </w:lvl>
    <w:lvl w:ilvl="1" w:tplc="DA66195C">
      <w:start w:val="1"/>
      <w:numFmt w:val="lowerLetter"/>
      <w:lvlText w:val="%2."/>
      <w:lvlJc w:val="left"/>
      <w:pPr>
        <w:ind w:left="1440" w:hanging="360"/>
      </w:pPr>
    </w:lvl>
    <w:lvl w:ilvl="2" w:tplc="51C421C0">
      <w:start w:val="1"/>
      <w:numFmt w:val="lowerRoman"/>
      <w:lvlText w:val="%3."/>
      <w:lvlJc w:val="right"/>
      <w:pPr>
        <w:ind w:left="2160" w:hanging="180"/>
      </w:pPr>
    </w:lvl>
    <w:lvl w:ilvl="3" w:tplc="386271AC">
      <w:start w:val="1"/>
      <w:numFmt w:val="decimal"/>
      <w:lvlText w:val="%4."/>
      <w:lvlJc w:val="left"/>
      <w:pPr>
        <w:ind w:left="2880" w:hanging="360"/>
      </w:pPr>
    </w:lvl>
    <w:lvl w:ilvl="4" w:tplc="74F8E430">
      <w:start w:val="1"/>
      <w:numFmt w:val="lowerLetter"/>
      <w:lvlText w:val="%5."/>
      <w:lvlJc w:val="left"/>
      <w:pPr>
        <w:ind w:left="3600" w:hanging="360"/>
      </w:pPr>
    </w:lvl>
    <w:lvl w:ilvl="5" w:tplc="93968708">
      <w:start w:val="1"/>
      <w:numFmt w:val="lowerRoman"/>
      <w:lvlText w:val="%6."/>
      <w:lvlJc w:val="right"/>
      <w:pPr>
        <w:ind w:left="4320" w:hanging="180"/>
      </w:pPr>
    </w:lvl>
    <w:lvl w:ilvl="6" w:tplc="DE90D966">
      <w:start w:val="1"/>
      <w:numFmt w:val="decimal"/>
      <w:lvlText w:val="%7."/>
      <w:lvlJc w:val="left"/>
      <w:pPr>
        <w:ind w:left="5040" w:hanging="360"/>
      </w:pPr>
    </w:lvl>
    <w:lvl w:ilvl="7" w:tplc="DC66C152">
      <w:start w:val="1"/>
      <w:numFmt w:val="lowerLetter"/>
      <w:lvlText w:val="%8."/>
      <w:lvlJc w:val="left"/>
      <w:pPr>
        <w:ind w:left="5760" w:hanging="360"/>
      </w:pPr>
    </w:lvl>
    <w:lvl w:ilvl="8" w:tplc="ECDC4EA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5CB5"/>
    <w:multiLevelType w:val="hybridMultilevel"/>
    <w:tmpl w:val="CCF21DFA"/>
    <w:lvl w:ilvl="0" w:tplc="7D64E8CC">
      <w:start w:val="1"/>
      <w:numFmt w:val="decimal"/>
      <w:lvlText w:val="%1."/>
      <w:lvlJc w:val="left"/>
      <w:pPr>
        <w:ind w:left="709" w:hanging="360"/>
      </w:pPr>
    </w:lvl>
    <w:lvl w:ilvl="1" w:tplc="8A5C4E48">
      <w:start w:val="1"/>
      <w:numFmt w:val="lowerLetter"/>
      <w:lvlText w:val="%2."/>
      <w:lvlJc w:val="left"/>
      <w:pPr>
        <w:ind w:left="1440" w:hanging="360"/>
      </w:pPr>
    </w:lvl>
    <w:lvl w:ilvl="2" w:tplc="80002514">
      <w:start w:val="1"/>
      <w:numFmt w:val="lowerRoman"/>
      <w:lvlText w:val="%3."/>
      <w:lvlJc w:val="right"/>
      <w:pPr>
        <w:ind w:left="2160" w:hanging="180"/>
      </w:pPr>
    </w:lvl>
    <w:lvl w:ilvl="3" w:tplc="DFC6495E">
      <w:start w:val="1"/>
      <w:numFmt w:val="decimal"/>
      <w:lvlText w:val="%4."/>
      <w:lvlJc w:val="left"/>
      <w:pPr>
        <w:ind w:left="2880" w:hanging="360"/>
      </w:pPr>
    </w:lvl>
    <w:lvl w:ilvl="4" w:tplc="26F4A62E">
      <w:start w:val="1"/>
      <w:numFmt w:val="lowerLetter"/>
      <w:lvlText w:val="%5."/>
      <w:lvlJc w:val="left"/>
      <w:pPr>
        <w:ind w:left="3600" w:hanging="360"/>
      </w:pPr>
    </w:lvl>
    <w:lvl w:ilvl="5" w:tplc="B982331E">
      <w:start w:val="1"/>
      <w:numFmt w:val="lowerRoman"/>
      <w:lvlText w:val="%6."/>
      <w:lvlJc w:val="right"/>
      <w:pPr>
        <w:ind w:left="4320" w:hanging="180"/>
      </w:pPr>
    </w:lvl>
    <w:lvl w:ilvl="6" w:tplc="7BA84B82">
      <w:start w:val="1"/>
      <w:numFmt w:val="decimal"/>
      <w:lvlText w:val="%7."/>
      <w:lvlJc w:val="left"/>
      <w:pPr>
        <w:ind w:left="5040" w:hanging="360"/>
      </w:pPr>
    </w:lvl>
    <w:lvl w:ilvl="7" w:tplc="0FF69EC2">
      <w:start w:val="1"/>
      <w:numFmt w:val="lowerLetter"/>
      <w:lvlText w:val="%8."/>
      <w:lvlJc w:val="left"/>
      <w:pPr>
        <w:ind w:left="5760" w:hanging="360"/>
      </w:pPr>
    </w:lvl>
    <w:lvl w:ilvl="8" w:tplc="E8FC928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93537"/>
    <w:multiLevelType w:val="hybridMultilevel"/>
    <w:tmpl w:val="895AE798"/>
    <w:lvl w:ilvl="0" w:tplc="41141EF2">
      <w:start w:val="1"/>
      <w:numFmt w:val="decimal"/>
      <w:lvlText w:val="%1."/>
      <w:lvlJc w:val="left"/>
    </w:lvl>
    <w:lvl w:ilvl="1" w:tplc="7B7483CE">
      <w:start w:val="1"/>
      <w:numFmt w:val="lowerLetter"/>
      <w:lvlText w:val="%2."/>
      <w:lvlJc w:val="left"/>
      <w:pPr>
        <w:ind w:left="1440" w:hanging="360"/>
      </w:pPr>
    </w:lvl>
    <w:lvl w:ilvl="2" w:tplc="0674E5C2">
      <w:start w:val="1"/>
      <w:numFmt w:val="lowerRoman"/>
      <w:lvlText w:val="%3."/>
      <w:lvlJc w:val="right"/>
      <w:pPr>
        <w:ind w:left="2160" w:hanging="180"/>
      </w:pPr>
    </w:lvl>
    <w:lvl w:ilvl="3" w:tplc="0B1EC154">
      <w:start w:val="1"/>
      <w:numFmt w:val="decimal"/>
      <w:lvlText w:val="%4."/>
      <w:lvlJc w:val="left"/>
      <w:pPr>
        <w:ind w:left="2880" w:hanging="360"/>
      </w:pPr>
    </w:lvl>
    <w:lvl w:ilvl="4" w:tplc="335472D0">
      <w:start w:val="1"/>
      <w:numFmt w:val="lowerLetter"/>
      <w:lvlText w:val="%5."/>
      <w:lvlJc w:val="left"/>
      <w:pPr>
        <w:ind w:left="3600" w:hanging="360"/>
      </w:pPr>
    </w:lvl>
    <w:lvl w:ilvl="5" w:tplc="06C280DE">
      <w:start w:val="1"/>
      <w:numFmt w:val="lowerRoman"/>
      <w:lvlText w:val="%6."/>
      <w:lvlJc w:val="right"/>
      <w:pPr>
        <w:ind w:left="4320" w:hanging="180"/>
      </w:pPr>
    </w:lvl>
    <w:lvl w:ilvl="6" w:tplc="609CAB5E">
      <w:start w:val="1"/>
      <w:numFmt w:val="decimal"/>
      <w:lvlText w:val="%7."/>
      <w:lvlJc w:val="left"/>
      <w:pPr>
        <w:ind w:left="5040" w:hanging="360"/>
      </w:pPr>
    </w:lvl>
    <w:lvl w:ilvl="7" w:tplc="BA1695A6">
      <w:start w:val="1"/>
      <w:numFmt w:val="lowerLetter"/>
      <w:lvlText w:val="%8."/>
      <w:lvlJc w:val="left"/>
      <w:pPr>
        <w:ind w:left="5760" w:hanging="360"/>
      </w:pPr>
    </w:lvl>
    <w:lvl w:ilvl="8" w:tplc="AEAC6C1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642CC"/>
    <w:multiLevelType w:val="hybridMultilevel"/>
    <w:tmpl w:val="B578447C"/>
    <w:lvl w:ilvl="0" w:tplc="B55E4C66">
      <w:start w:val="1"/>
      <w:numFmt w:val="decimal"/>
      <w:lvlText w:val="%1."/>
      <w:lvlJc w:val="left"/>
    </w:lvl>
    <w:lvl w:ilvl="1" w:tplc="575CCD68">
      <w:start w:val="1"/>
      <w:numFmt w:val="lowerLetter"/>
      <w:lvlText w:val="%2."/>
      <w:lvlJc w:val="left"/>
      <w:pPr>
        <w:ind w:left="1440" w:hanging="360"/>
      </w:pPr>
    </w:lvl>
    <w:lvl w:ilvl="2" w:tplc="C728FE30">
      <w:start w:val="1"/>
      <w:numFmt w:val="lowerRoman"/>
      <w:lvlText w:val="%3."/>
      <w:lvlJc w:val="right"/>
      <w:pPr>
        <w:ind w:left="2160" w:hanging="180"/>
      </w:pPr>
    </w:lvl>
    <w:lvl w:ilvl="3" w:tplc="10D039D6">
      <w:start w:val="1"/>
      <w:numFmt w:val="decimal"/>
      <w:lvlText w:val="%4."/>
      <w:lvlJc w:val="left"/>
      <w:pPr>
        <w:ind w:left="2880" w:hanging="360"/>
      </w:pPr>
    </w:lvl>
    <w:lvl w:ilvl="4" w:tplc="1FE4B1FE">
      <w:start w:val="1"/>
      <w:numFmt w:val="lowerLetter"/>
      <w:lvlText w:val="%5."/>
      <w:lvlJc w:val="left"/>
      <w:pPr>
        <w:ind w:left="3600" w:hanging="360"/>
      </w:pPr>
    </w:lvl>
    <w:lvl w:ilvl="5" w:tplc="D514D70C">
      <w:start w:val="1"/>
      <w:numFmt w:val="lowerRoman"/>
      <w:lvlText w:val="%6."/>
      <w:lvlJc w:val="right"/>
      <w:pPr>
        <w:ind w:left="4320" w:hanging="180"/>
      </w:pPr>
    </w:lvl>
    <w:lvl w:ilvl="6" w:tplc="9CF87DAC">
      <w:start w:val="1"/>
      <w:numFmt w:val="decimal"/>
      <w:lvlText w:val="%7."/>
      <w:lvlJc w:val="left"/>
      <w:pPr>
        <w:ind w:left="5040" w:hanging="360"/>
      </w:pPr>
    </w:lvl>
    <w:lvl w:ilvl="7" w:tplc="AFA83876">
      <w:start w:val="1"/>
      <w:numFmt w:val="lowerLetter"/>
      <w:lvlText w:val="%8."/>
      <w:lvlJc w:val="left"/>
      <w:pPr>
        <w:ind w:left="5760" w:hanging="360"/>
      </w:pPr>
    </w:lvl>
    <w:lvl w:ilvl="8" w:tplc="69C885F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06E1C"/>
    <w:multiLevelType w:val="hybridMultilevel"/>
    <w:tmpl w:val="DB167774"/>
    <w:lvl w:ilvl="0" w:tplc="3CE68C80">
      <w:start w:val="1"/>
      <w:numFmt w:val="decimal"/>
      <w:lvlText w:val="%1."/>
      <w:lvlJc w:val="left"/>
    </w:lvl>
    <w:lvl w:ilvl="1" w:tplc="A67ECD0E">
      <w:start w:val="1"/>
      <w:numFmt w:val="lowerLetter"/>
      <w:lvlText w:val="%2."/>
      <w:lvlJc w:val="left"/>
      <w:pPr>
        <w:ind w:left="1440" w:hanging="360"/>
      </w:pPr>
    </w:lvl>
    <w:lvl w:ilvl="2" w:tplc="1D686FC8">
      <w:start w:val="1"/>
      <w:numFmt w:val="lowerRoman"/>
      <w:lvlText w:val="%3."/>
      <w:lvlJc w:val="right"/>
      <w:pPr>
        <w:ind w:left="2160" w:hanging="180"/>
      </w:pPr>
    </w:lvl>
    <w:lvl w:ilvl="3" w:tplc="C3064CDE">
      <w:start w:val="1"/>
      <w:numFmt w:val="decimal"/>
      <w:lvlText w:val="%4."/>
      <w:lvlJc w:val="left"/>
      <w:pPr>
        <w:ind w:left="2880" w:hanging="360"/>
      </w:pPr>
    </w:lvl>
    <w:lvl w:ilvl="4" w:tplc="341C6648">
      <w:start w:val="1"/>
      <w:numFmt w:val="lowerLetter"/>
      <w:lvlText w:val="%5."/>
      <w:lvlJc w:val="left"/>
      <w:pPr>
        <w:ind w:left="3600" w:hanging="360"/>
      </w:pPr>
    </w:lvl>
    <w:lvl w:ilvl="5" w:tplc="6D2EEE6C">
      <w:start w:val="1"/>
      <w:numFmt w:val="lowerRoman"/>
      <w:lvlText w:val="%6."/>
      <w:lvlJc w:val="right"/>
      <w:pPr>
        <w:ind w:left="4320" w:hanging="180"/>
      </w:pPr>
    </w:lvl>
    <w:lvl w:ilvl="6" w:tplc="5DD8B4A6">
      <w:start w:val="1"/>
      <w:numFmt w:val="decimal"/>
      <w:lvlText w:val="%7."/>
      <w:lvlJc w:val="left"/>
      <w:pPr>
        <w:ind w:left="5040" w:hanging="360"/>
      </w:pPr>
    </w:lvl>
    <w:lvl w:ilvl="7" w:tplc="BFA25B98">
      <w:start w:val="1"/>
      <w:numFmt w:val="lowerLetter"/>
      <w:lvlText w:val="%8."/>
      <w:lvlJc w:val="left"/>
      <w:pPr>
        <w:ind w:left="5760" w:hanging="360"/>
      </w:pPr>
    </w:lvl>
    <w:lvl w:ilvl="8" w:tplc="5248FEF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D3649"/>
    <w:multiLevelType w:val="hybridMultilevel"/>
    <w:tmpl w:val="7A9AE35E"/>
    <w:lvl w:ilvl="0" w:tplc="239C8428">
      <w:start w:val="1"/>
      <w:numFmt w:val="bullet"/>
      <w:lvlText w:val="–"/>
      <w:lvlJc w:val="left"/>
      <w:pPr>
        <w:ind w:left="1134" w:hanging="360"/>
      </w:pPr>
      <w:rPr>
        <w:rFonts w:ascii="Arial" w:eastAsia="Arial" w:hAnsi="Arial" w:cs="Arial" w:hint="default"/>
      </w:rPr>
    </w:lvl>
    <w:lvl w:ilvl="1" w:tplc="728CD812">
      <w:start w:val="1"/>
      <w:numFmt w:val="bullet"/>
      <w:lvlText w:val="o"/>
      <w:lvlJc w:val="left"/>
      <w:pPr>
        <w:ind w:left="1854" w:hanging="360"/>
      </w:pPr>
      <w:rPr>
        <w:rFonts w:ascii="Courier New" w:eastAsia="Courier New" w:hAnsi="Courier New" w:cs="Courier New" w:hint="default"/>
      </w:rPr>
    </w:lvl>
    <w:lvl w:ilvl="2" w:tplc="E4B20F82">
      <w:start w:val="1"/>
      <w:numFmt w:val="bullet"/>
      <w:lvlText w:val="§"/>
      <w:lvlJc w:val="left"/>
      <w:pPr>
        <w:ind w:left="2574" w:hanging="360"/>
      </w:pPr>
      <w:rPr>
        <w:rFonts w:ascii="Wingdings" w:eastAsia="Wingdings" w:hAnsi="Wingdings" w:cs="Wingdings" w:hint="default"/>
      </w:rPr>
    </w:lvl>
    <w:lvl w:ilvl="3" w:tplc="707A93A0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 w:hint="default"/>
      </w:rPr>
    </w:lvl>
    <w:lvl w:ilvl="4" w:tplc="0EE49D7C">
      <w:start w:val="1"/>
      <w:numFmt w:val="bullet"/>
      <w:lvlText w:val="o"/>
      <w:lvlJc w:val="left"/>
      <w:pPr>
        <w:ind w:left="4014" w:hanging="360"/>
      </w:pPr>
      <w:rPr>
        <w:rFonts w:ascii="Courier New" w:eastAsia="Courier New" w:hAnsi="Courier New" w:cs="Courier New" w:hint="default"/>
      </w:rPr>
    </w:lvl>
    <w:lvl w:ilvl="5" w:tplc="1B202570">
      <w:start w:val="1"/>
      <w:numFmt w:val="bullet"/>
      <w:lvlText w:val="§"/>
      <w:lvlJc w:val="left"/>
      <w:pPr>
        <w:ind w:left="4734" w:hanging="360"/>
      </w:pPr>
      <w:rPr>
        <w:rFonts w:ascii="Wingdings" w:eastAsia="Wingdings" w:hAnsi="Wingdings" w:cs="Wingdings" w:hint="default"/>
      </w:rPr>
    </w:lvl>
    <w:lvl w:ilvl="6" w:tplc="BF8C053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 w:hint="default"/>
      </w:rPr>
    </w:lvl>
    <w:lvl w:ilvl="7" w:tplc="C20A925E">
      <w:start w:val="1"/>
      <w:numFmt w:val="bullet"/>
      <w:lvlText w:val="o"/>
      <w:lvlJc w:val="left"/>
      <w:pPr>
        <w:ind w:left="6174" w:hanging="360"/>
      </w:pPr>
      <w:rPr>
        <w:rFonts w:ascii="Courier New" w:eastAsia="Courier New" w:hAnsi="Courier New" w:cs="Courier New" w:hint="default"/>
      </w:rPr>
    </w:lvl>
    <w:lvl w:ilvl="8" w:tplc="A00A4708">
      <w:start w:val="1"/>
      <w:numFmt w:val="bullet"/>
      <w:lvlText w:val="§"/>
      <w:lvlJc w:val="left"/>
      <w:pPr>
        <w:ind w:left="6894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4B"/>
    <w:rsid w:val="00414EC1"/>
    <w:rsid w:val="004D3FCF"/>
    <w:rsid w:val="00870B22"/>
    <w:rsid w:val="008D38F8"/>
    <w:rsid w:val="00BB714B"/>
    <w:rsid w:val="00C477DB"/>
    <w:rsid w:val="00EB169D"/>
    <w:rsid w:val="00FD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Pr>
      <w:b/>
      <w:bCs/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ConsPlusTitle">
    <w:name w:val="ConsPlusTitle"/>
    <w:uiPriority w:val="99"/>
    <w:pPr>
      <w:widowControl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128</_x2116__x0020_документа>
    <Код_x0020_статуса xmlns="eeeabf7a-eb30-4f4c-b482-66cce6fba9eb">0</Код_x0020_статуса>
    <Дата_x0020_принятия xmlns="eeeabf7a-eb30-4f4c-b482-66cce6fba9eb">2008-03-23T18:00:00+00:00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2008-03-23T18:00:00+00:00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7D129-C079-4526-918B-B788E7E4247D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антинаркотической комиссии Каргасокского района</dc:title>
  <dc:creator>Julia</dc:creator>
  <cp:lastModifiedBy>Mytsak</cp:lastModifiedBy>
  <cp:revision>9</cp:revision>
  <cp:lastPrinted>2023-08-02T06:41:00Z</cp:lastPrinted>
  <dcterms:created xsi:type="dcterms:W3CDTF">2016-10-24T03:39:00Z</dcterms:created>
  <dcterms:modified xsi:type="dcterms:W3CDTF">2023-08-02T06:41:00Z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