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DF" w:rsidRPr="00C134E3" w:rsidRDefault="00135FDF" w:rsidP="00135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34E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8805" cy="741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FDF" w:rsidRPr="00C134E3" w:rsidRDefault="00135FDF" w:rsidP="00135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5FDF" w:rsidRPr="009A58E4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8"/>
          <w:szCs w:val="28"/>
        </w:rPr>
      </w:pPr>
      <w:r w:rsidRPr="009A58E4">
        <w:rPr>
          <w:rStyle w:val="2"/>
          <w:b w:val="0"/>
          <w:szCs w:val="28"/>
        </w:rPr>
        <w:t>МУНИЦИПАЛЬНОЕ ОБРАЗОВАНИЕ «КАРГАСОКСКИЙ РАЙОН»</w:t>
      </w:r>
    </w:p>
    <w:p w:rsidR="00135FDF" w:rsidRPr="009A58E4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6"/>
          <w:szCs w:val="26"/>
        </w:rPr>
      </w:pPr>
      <w:r w:rsidRPr="009A58E4">
        <w:rPr>
          <w:rStyle w:val="2"/>
          <w:b w:val="0"/>
          <w:sz w:val="26"/>
          <w:szCs w:val="26"/>
        </w:rPr>
        <w:t>ТОМСКАЯ ОБЛАСТЬ</w:t>
      </w:r>
    </w:p>
    <w:p w:rsidR="00135FDF" w:rsidRPr="009A58E4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Cs/>
          <w:sz w:val="28"/>
          <w:szCs w:val="28"/>
        </w:rPr>
      </w:pPr>
    </w:p>
    <w:p w:rsidR="00135FDF" w:rsidRPr="009A58E4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  <w:r w:rsidRPr="009A58E4">
        <w:rPr>
          <w:rStyle w:val="2"/>
          <w:szCs w:val="28"/>
        </w:rPr>
        <w:t>АДМИНИСТРАЦИЯ КАРГАСОКСКОГО РАЙОНА</w:t>
      </w:r>
    </w:p>
    <w:p w:rsidR="00135FDF" w:rsidRPr="009A58E4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28"/>
          <w:szCs w:val="28"/>
        </w:rPr>
      </w:pPr>
    </w:p>
    <w:p w:rsidR="00135FDF" w:rsidRPr="009A58E4" w:rsidRDefault="00135FDF" w:rsidP="00135FDF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bCs/>
          <w:sz w:val="32"/>
          <w:szCs w:val="32"/>
        </w:rPr>
      </w:pPr>
      <w:r w:rsidRPr="009A58E4">
        <w:rPr>
          <w:rStyle w:val="2"/>
          <w:sz w:val="32"/>
          <w:szCs w:val="32"/>
        </w:rPr>
        <w:t>ПОСТАНОВЛЕНИЕ</w:t>
      </w:r>
    </w:p>
    <w:p w:rsidR="00135FDF" w:rsidRPr="00C134E3" w:rsidRDefault="00135FDF" w:rsidP="00135F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330"/>
        <w:gridCol w:w="1276"/>
      </w:tblGrid>
      <w:tr w:rsidR="00135FDF" w:rsidRPr="00C134E3" w:rsidTr="00106E83">
        <w:trPr>
          <w:trHeight w:val="341"/>
        </w:trPr>
        <w:tc>
          <w:tcPr>
            <w:tcW w:w="8330" w:type="dxa"/>
          </w:tcPr>
          <w:p w:rsidR="00135FDF" w:rsidRPr="00C134E3" w:rsidRDefault="00F90F85" w:rsidP="00C231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</w:rPr>
              <w:t xml:space="preserve"> </w:t>
            </w:r>
            <w:r w:rsidR="009A58E4">
              <w:rPr>
                <w:rStyle w:val="3"/>
              </w:rPr>
              <w:t>27.12.2022</w:t>
            </w:r>
          </w:p>
        </w:tc>
        <w:tc>
          <w:tcPr>
            <w:tcW w:w="1276" w:type="dxa"/>
          </w:tcPr>
          <w:p w:rsidR="00135FDF" w:rsidRPr="00C134E3" w:rsidRDefault="00135FDF" w:rsidP="00437F45">
            <w:pPr>
              <w:tabs>
                <w:tab w:val="left" w:pos="1013"/>
              </w:tabs>
              <w:spacing w:after="0" w:line="240" w:lineRule="auto"/>
              <w:ind w:lef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34E3">
              <w:rPr>
                <w:rFonts w:ascii="Times New Roman" w:hAnsi="Times New Roman"/>
                <w:sz w:val="24"/>
                <w:szCs w:val="24"/>
              </w:rPr>
              <w:t>№</w:t>
            </w:r>
            <w:r w:rsidR="00824F26">
              <w:rPr>
                <w:rFonts w:ascii="Times New Roman" w:hAnsi="Times New Roman"/>
                <w:sz w:val="24"/>
                <w:szCs w:val="24"/>
              </w:rPr>
              <w:t xml:space="preserve"> 272</w:t>
            </w:r>
            <w:r w:rsidR="009B631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437F45">
              <w:rPr>
                <w:rStyle w:val="3"/>
              </w:rPr>
              <w:t xml:space="preserve">  </w:t>
            </w:r>
            <w:r w:rsidR="00F90F85">
              <w:rPr>
                <w:rStyle w:val="3"/>
                <w:sz w:val="24"/>
                <w:szCs w:val="24"/>
              </w:rPr>
              <w:t xml:space="preserve">     </w:t>
            </w:r>
          </w:p>
        </w:tc>
      </w:tr>
    </w:tbl>
    <w:p w:rsidR="00135FDF" w:rsidRPr="00C134E3" w:rsidRDefault="00135FDF" w:rsidP="00135FDF">
      <w:pPr>
        <w:spacing w:after="0" w:line="240" w:lineRule="auto"/>
        <w:rPr>
          <w:rStyle w:val="3"/>
          <w:sz w:val="24"/>
          <w:szCs w:val="24"/>
        </w:rPr>
      </w:pPr>
    </w:p>
    <w:p w:rsidR="00135FDF" w:rsidRPr="00C134E3" w:rsidRDefault="00135FDF" w:rsidP="005C3238">
      <w:pPr>
        <w:spacing w:after="0" w:line="240" w:lineRule="auto"/>
        <w:ind w:right="707"/>
        <w:rPr>
          <w:rFonts w:ascii="Times New Roman" w:hAnsi="Times New Roman"/>
          <w:sz w:val="24"/>
          <w:szCs w:val="24"/>
        </w:rPr>
        <w:sectPr w:rsidR="00135FDF" w:rsidRPr="00C134E3" w:rsidSect="00C2313F">
          <w:pgSz w:w="11907" w:h="16840" w:code="9"/>
          <w:pgMar w:top="567" w:right="567" w:bottom="1134" w:left="1701" w:header="720" w:footer="720" w:gutter="0"/>
          <w:cols w:space="720"/>
          <w:titlePg/>
          <w:docGrid w:linePitch="299"/>
        </w:sectPr>
      </w:pPr>
      <w:r w:rsidRPr="00C134E3">
        <w:rPr>
          <w:rStyle w:val="3"/>
          <w:sz w:val="24"/>
          <w:szCs w:val="24"/>
        </w:rPr>
        <w:t>с. Каргасок</w:t>
      </w:r>
    </w:p>
    <w:p w:rsidR="00135FDF" w:rsidRPr="00C134E3" w:rsidRDefault="00135FDF" w:rsidP="005C3238">
      <w:pPr>
        <w:spacing w:after="0" w:line="240" w:lineRule="auto"/>
        <w:ind w:right="707"/>
        <w:jc w:val="both"/>
        <w:rPr>
          <w:rStyle w:val="3"/>
          <w:sz w:val="24"/>
          <w:szCs w:val="24"/>
        </w:rPr>
      </w:pPr>
    </w:p>
    <w:p w:rsidR="007478F0" w:rsidRDefault="007478F0" w:rsidP="007478F0">
      <w:pPr>
        <w:autoSpaceDE w:val="0"/>
        <w:autoSpaceDN w:val="0"/>
        <w:adjustRightInd w:val="0"/>
        <w:spacing w:after="0" w:line="240" w:lineRule="auto"/>
        <w:ind w:right="210"/>
        <w:jc w:val="center"/>
        <w:rPr>
          <w:rFonts w:ascii="Times New Roman" w:hAnsi="Times New Roman"/>
          <w:sz w:val="24"/>
          <w:szCs w:val="24"/>
        </w:rPr>
        <w:sectPr w:rsidR="007478F0" w:rsidSect="007478F0">
          <w:type w:val="continuous"/>
          <w:pgSz w:w="11907" w:h="16840" w:code="9"/>
          <w:pgMar w:top="1134" w:right="850" w:bottom="1134" w:left="2694" w:header="720" w:footer="720" w:gutter="0"/>
          <w:cols w:num="2" w:space="425"/>
          <w:titlePg/>
          <w:docGrid w:linePitch="299"/>
        </w:sectPr>
      </w:pPr>
    </w:p>
    <w:p w:rsidR="00135FDF" w:rsidRPr="00C134E3" w:rsidRDefault="00437F45" w:rsidP="009B6310">
      <w:pPr>
        <w:autoSpaceDE w:val="0"/>
        <w:autoSpaceDN w:val="0"/>
        <w:adjustRightInd w:val="0"/>
        <w:spacing w:after="0" w:line="240" w:lineRule="auto"/>
        <w:ind w:left="-993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 силу постановления Администрации Каргасокского района от 19.08.2013 № 23</w:t>
      </w:r>
      <w:r w:rsidR="00230DC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230DCC">
        <w:rPr>
          <w:rFonts w:ascii="Times New Roman" w:hAnsi="Times New Roman"/>
          <w:sz w:val="24"/>
          <w:szCs w:val="24"/>
        </w:rPr>
        <w:t>Предоставление прав на земельные участки, находящиеся в муниципальной собственности, а также государственная собственность на которые не разграничена, для строительства без предварительного согласования места размещения объекта</w:t>
      </w:r>
      <w:r>
        <w:rPr>
          <w:rFonts w:ascii="Times New Roman" w:hAnsi="Times New Roman"/>
          <w:sz w:val="24"/>
          <w:szCs w:val="24"/>
        </w:rPr>
        <w:t>»</w:t>
      </w:r>
    </w:p>
    <w:p w:rsidR="007478F0" w:rsidRDefault="007478F0" w:rsidP="00135FDF">
      <w:pPr>
        <w:spacing w:after="0" w:line="240" w:lineRule="auto"/>
        <w:rPr>
          <w:rFonts w:ascii="Times New Roman" w:hAnsi="Times New Roman"/>
          <w:sz w:val="24"/>
          <w:szCs w:val="24"/>
        </w:rPr>
        <w:sectPr w:rsidR="007478F0" w:rsidSect="007478F0">
          <w:type w:val="continuous"/>
          <w:pgSz w:w="11907" w:h="16840" w:code="9"/>
          <w:pgMar w:top="1134" w:right="850" w:bottom="1134" w:left="2694" w:header="720" w:footer="720" w:gutter="0"/>
          <w:cols w:space="425"/>
          <w:titlePg/>
          <w:docGrid w:linePitch="299"/>
        </w:sectPr>
      </w:pPr>
    </w:p>
    <w:p w:rsidR="00437F45" w:rsidRDefault="00437F45" w:rsidP="00437F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FC3C90" w:rsidRPr="00C134E3" w:rsidRDefault="00437F45" w:rsidP="00437F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в соответствие с действующим законодательством, </w:t>
      </w:r>
    </w:p>
    <w:p w:rsidR="00437F45" w:rsidRDefault="00437F45" w:rsidP="00437F4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35FDF" w:rsidRDefault="00135FDF" w:rsidP="00437F4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134E3"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Pr="00C134E3">
        <w:rPr>
          <w:rFonts w:ascii="Times New Roman" w:hAnsi="Times New Roman"/>
          <w:b/>
          <w:sz w:val="24"/>
          <w:szCs w:val="24"/>
        </w:rPr>
        <w:t>:</w:t>
      </w:r>
    </w:p>
    <w:p w:rsidR="00C2313F" w:rsidRPr="00C134E3" w:rsidRDefault="00C2313F" w:rsidP="00437F45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E02CE9" w:rsidRDefault="00437F45" w:rsidP="00E726F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 силу:</w:t>
      </w:r>
    </w:p>
    <w:p w:rsidR="00437F45" w:rsidRDefault="00437F45" w:rsidP="00E726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постановление Администрации Каргасокского района от </w:t>
      </w:r>
      <w:r w:rsidR="00230DCC" w:rsidRPr="00230DCC">
        <w:rPr>
          <w:rFonts w:ascii="Times New Roman" w:hAnsi="Times New Roman"/>
          <w:sz w:val="24"/>
          <w:szCs w:val="24"/>
        </w:rPr>
        <w:t>19.08.2013 № 237 «Об утверждении административного регламента предоставления муниципальной услуги «Предоставление прав на земельные участки, находящиеся в муниципальной собственности, а также государственная собственность на которые не разграничена, для строительства без предварительного согласования места размещения объекта»</w:t>
      </w:r>
    </w:p>
    <w:p w:rsidR="00135FDF" w:rsidRPr="003566AE" w:rsidRDefault="00437F45" w:rsidP="00E726FB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 w:val="0"/>
        </w:rPr>
      </w:pPr>
      <w:r>
        <w:rPr>
          <w:b w:val="0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</w:t>
      </w:r>
    </w:p>
    <w:p w:rsidR="00F90F85" w:rsidRDefault="00824F26" w:rsidP="00EC528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24F26">
        <w:rPr>
          <w:rStyle w:val="3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2959128</wp:posOffset>
            </wp:positionH>
            <wp:positionV relativeFrom="paragraph">
              <wp:posOffset>136166</wp:posOffset>
            </wp:positionV>
            <wp:extent cx="1399540" cy="1423035"/>
            <wp:effectExtent l="0" t="0" r="0" b="5715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5281" w:rsidRPr="007478F0" w:rsidRDefault="00EC5281" w:rsidP="00EC528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pPr w:leftFromText="180" w:rightFromText="180" w:vertAnchor="text" w:tblpY="1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7478F0" w:rsidRPr="00C134E3" w:rsidTr="007478F0">
        <w:tc>
          <w:tcPr>
            <w:tcW w:w="4673" w:type="dxa"/>
          </w:tcPr>
          <w:p w:rsidR="007478F0" w:rsidRPr="00C134E3" w:rsidRDefault="00F829C7" w:rsidP="00F90F85">
            <w:pPr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 xml:space="preserve"> </w:t>
            </w:r>
            <w:r w:rsidR="00EC5281">
              <w:rPr>
                <w:rStyle w:val="3"/>
                <w:sz w:val="24"/>
                <w:szCs w:val="24"/>
              </w:rPr>
              <w:t>И.о. Главы</w:t>
            </w:r>
            <w:r w:rsidR="00437F45">
              <w:rPr>
                <w:rStyle w:val="3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673" w:type="dxa"/>
          </w:tcPr>
          <w:p w:rsidR="007478F0" w:rsidRPr="00C134E3" w:rsidRDefault="00EC5281" w:rsidP="00EC5281">
            <w:pPr>
              <w:jc w:val="right"/>
              <w:rPr>
                <w:rStyle w:val="3"/>
                <w:sz w:val="24"/>
                <w:szCs w:val="24"/>
              </w:rPr>
            </w:pPr>
            <w:r>
              <w:rPr>
                <w:rStyle w:val="3"/>
                <w:sz w:val="24"/>
                <w:szCs w:val="24"/>
              </w:rPr>
              <w:t>Ю.Н.</w:t>
            </w:r>
            <w:r w:rsidR="00F829C7">
              <w:rPr>
                <w:rStyle w:val="3"/>
                <w:sz w:val="24"/>
                <w:szCs w:val="24"/>
              </w:rPr>
              <w:t xml:space="preserve"> </w:t>
            </w:r>
            <w:r>
              <w:rPr>
                <w:rStyle w:val="3"/>
                <w:sz w:val="24"/>
                <w:szCs w:val="24"/>
              </w:rPr>
              <w:t>Микитич</w:t>
            </w:r>
          </w:p>
        </w:tc>
      </w:tr>
    </w:tbl>
    <w:p w:rsidR="003566AE" w:rsidRDefault="003566AE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3566AE" w:rsidRDefault="003566AE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F90F85" w:rsidRDefault="00F90F85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F90F85" w:rsidRDefault="00F90F85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230DCC" w:rsidRDefault="00230DCC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230DCC" w:rsidRDefault="00230DCC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230DCC" w:rsidRDefault="00230DCC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  <w:bookmarkStart w:id="0" w:name="_GoBack"/>
      <w:bookmarkEnd w:id="0"/>
    </w:p>
    <w:p w:rsidR="00230DCC" w:rsidRDefault="00230DCC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F90F85" w:rsidRDefault="00F90F85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EC5281" w:rsidRDefault="00EC5281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EC5281" w:rsidRDefault="00EC5281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EC5281" w:rsidRDefault="00EC5281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EC5281" w:rsidRDefault="00EC5281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EC5281" w:rsidRDefault="00EC5281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3566AE" w:rsidRDefault="003566AE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Style w:val="41"/>
          <w:sz w:val="18"/>
          <w:szCs w:val="18"/>
        </w:rPr>
      </w:pPr>
    </w:p>
    <w:p w:rsidR="007478F0" w:rsidRPr="00F90F85" w:rsidRDefault="00E726FB" w:rsidP="007478F0">
      <w:pPr>
        <w:tabs>
          <w:tab w:val="left" w:pos="3971"/>
        </w:tabs>
        <w:spacing w:after="0" w:line="240" w:lineRule="auto"/>
        <w:ind w:right="11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Style w:val="41"/>
          <w:sz w:val="20"/>
          <w:szCs w:val="20"/>
        </w:rPr>
        <w:t>О.А. Фатеева</w:t>
      </w:r>
    </w:p>
    <w:p w:rsidR="00135FDF" w:rsidRPr="00F90F85" w:rsidRDefault="007478F0" w:rsidP="0040271C">
      <w:pPr>
        <w:tabs>
          <w:tab w:val="left" w:pos="2628"/>
        </w:tabs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F90F85">
        <w:rPr>
          <w:rStyle w:val="41"/>
          <w:sz w:val="20"/>
          <w:szCs w:val="20"/>
        </w:rPr>
        <w:t>8(38253)2-18-09</w:t>
      </w:r>
      <w:r w:rsidRPr="00F90F85">
        <w:rPr>
          <w:rStyle w:val="3"/>
          <w:sz w:val="20"/>
          <w:szCs w:val="20"/>
        </w:rPr>
        <w:t xml:space="preserve">            </w:t>
      </w:r>
      <w:r w:rsidR="0040271C" w:rsidRPr="00F90F85">
        <w:rPr>
          <w:rStyle w:val="3"/>
          <w:sz w:val="20"/>
          <w:szCs w:val="20"/>
        </w:rPr>
        <w:t xml:space="preserve">                           </w:t>
      </w:r>
    </w:p>
    <w:sectPr w:rsidR="00135FDF" w:rsidRPr="00F90F85" w:rsidSect="00437F45">
      <w:type w:val="continuous"/>
      <w:pgSz w:w="11907" w:h="16840" w:code="9"/>
      <w:pgMar w:top="1134" w:right="850" w:bottom="1134" w:left="1701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6F2"/>
    <w:multiLevelType w:val="hybridMultilevel"/>
    <w:tmpl w:val="7736F674"/>
    <w:lvl w:ilvl="0" w:tplc="480E8F8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DF"/>
    <w:rsid w:val="000C64D1"/>
    <w:rsid w:val="00106E83"/>
    <w:rsid w:val="00135FDF"/>
    <w:rsid w:val="001372FE"/>
    <w:rsid w:val="00180E8F"/>
    <w:rsid w:val="001D1B3E"/>
    <w:rsid w:val="002000DC"/>
    <w:rsid w:val="00230DCC"/>
    <w:rsid w:val="0024059D"/>
    <w:rsid w:val="0025015C"/>
    <w:rsid w:val="00262042"/>
    <w:rsid w:val="00273987"/>
    <w:rsid w:val="00282F7C"/>
    <w:rsid w:val="00283BF6"/>
    <w:rsid w:val="00292FBB"/>
    <w:rsid w:val="003566AE"/>
    <w:rsid w:val="003D5237"/>
    <w:rsid w:val="0040271C"/>
    <w:rsid w:val="00413839"/>
    <w:rsid w:val="00437F45"/>
    <w:rsid w:val="0045482A"/>
    <w:rsid w:val="00475FFA"/>
    <w:rsid w:val="004B2FE7"/>
    <w:rsid w:val="00514081"/>
    <w:rsid w:val="005745B5"/>
    <w:rsid w:val="00583FC0"/>
    <w:rsid w:val="005C3238"/>
    <w:rsid w:val="005E766D"/>
    <w:rsid w:val="005F0E51"/>
    <w:rsid w:val="00683677"/>
    <w:rsid w:val="00692FA1"/>
    <w:rsid w:val="0071434E"/>
    <w:rsid w:val="007151C7"/>
    <w:rsid w:val="007425C1"/>
    <w:rsid w:val="007478F0"/>
    <w:rsid w:val="007613A2"/>
    <w:rsid w:val="007B5DDD"/>
    <w:rsid w:val="007F2892"/>
    <w:rsid w:val="00824F26"/>
    <w:rsid w:val="00852464"/>
    <w:rsid w:val="008D4945"/>
    <w:rsid w:val="0093600F"/>
    <w:rsid w:val="00945319"/>
    <w:rsid w:val="0096255E"/>
    <w:rsid w:val="00972C94"/>
    <w:rsid w:val="009A58E4"/>
    <w:rsid w:val="009B6310"/>
    <w:rsid w:val="009E4716"/>
    <w:rsid w:val="00AC2C3F"/>
    <w:rsid w:val="00AE6A7D"/>
    <w:rsid w:val="00AE6F03"/>
    <w:rsid w:val="00B53A0B"/>
    <w:rsid w:val="00B54A71"/>
    <w:rsid w:val="00B724AF"/>
    <w:rsid w:val="00B76AD5"/>
    <w:rsid w:val="00BA65AE"/>
    <w:rsid w:val="00BB69AC"/>
    <w:rsid w:val="00BC6D57"/>
    <w:rsid w:val="00C134E3"/>
    <w:rsid w:val="00C159E3"/>
    <w:rsid w:val="00C20040"/>
    <w:rsid w:val="00C2313F"/>
    <w:rsid w:val="00C753E1"/>
    <w:rsid w:val="00C82F22"/>
    <w:rsid w:val="00D022A1"/>
    <w:rsid w:val="00D4031F"/>
    <w:rsid w:val="00D61B73"/>
    <w:rsid w:val="00D96F0F"/>
    <w:rsid w:val="00E00414"/>
    <w:rsid w:val="00E02CE9"/>
    <w:rsid w:val="00E3766A"/>
    <w:rsid w:val="00E726FB"/>
    <w:rsid w:val="00E740CF"/>
    <w:rsid w:val="00EA02D8"/>
    <w:rsid w:val="00EC5281"/>
    <w:rsid w:val="00EC6931"/>
    <w:rsid w:val="00ED1747"/>
    <w:rsid w:val="00EE6197"/>
    <w:rsid w:val="00EE7994"/>
    <w:rsid w:val="00EF5309"/>
    <w:rsid w:val="00F02365"/>
    <w:rsid w:val="00F54398"/>
    <w:rsid w:val="00F57349"/>
    <w:rsid w:val="00F73B58"/>
    <w:rsid w:val="00F829C7"/>
    <w:rsid w:val="00F90F85"/>
    <w:rsid w:val="00FC3C90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C732"/>
  <w15:docId w15:val="{74FBC898-85D3-4A1E-B1B1-373E91FB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D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3566A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тиль2"/>
    <w:basedOn w:val="a0"/>
    <w:uiPriority w:val="1"/>
    <w:qFormat/>
    <w:rsid w:val="00135FDF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135FDF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1">
    <w:name w:val="Стиль4"/>
    <w:basedOn w:val="a0"/>
    <w:uiPriority w:val="1"/>
    <w:qFormat/>
    <w:rsid w:val="00135FDF"/>
    <w:rPr>
      <w:rFonts w:ascii="Times New Roman" w:hAnsi="Times New Roman"/>
      <w:spacing w:val="0"/>
      <w:w w:val="100"/>
      <w:position w:val="0"/>
      <w:sz w:val="16"/>
    </w:rPr>
  </w:style>
  <w:style w:type="paragraph" w:styleId="a3">
    <w:name w:val="List Paragraph"/>
    <w:basedOn w:val="a"/>
    <w:uiPriority w:val="34"/>
    <w:qFormat/>
    <w:rsid w:val="00135F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FD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C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3566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Кирин М.В.</dc:creator>
  <cp:lastModifiedBy>Анастасия Никола. Чубабрия</cp:lastModifiedBy>
  <cp:revision>2</cp:revision>
  <cp:lastPrinted>2022-12-27T09:39:00Z</cp:lastPrinted>
  <dcterms:created xsi:type="dcterms:W3CDTF">2022-12-27T09:39:00Z</dcterms:created>
  <dcterms:modified xsi:type="dcterms:W3CDTF">2022-12-27T09:39:00Z</dcterms:modified>
</cp:coreProperties>
</file>