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1F" w:rsidRPr="00C7401F" w:rsidRDefault="00FB7AEB" w:rsidP="00C740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sz w:val="36"/>
        </w:rPr>
        <w:t xml:space="preserve"> </w:t>
      </w:r>
      <w:r w:rsidR="00C7401F">
        <w:rPr>
          <w:sz w:val="36"/>
        </w:rPr>
        <w:t xml:space="preserve"> </w:t>
      </w:r>
      <w:r w:rsidR="00C7401F" w:rsidRPr="00C7401F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C7401F" w:rsidRPr="00C7401F" w:rsidRDefault="00C7401F" w:rsidP="00C7401F">
      <w:pPr>
        <w:jc w:val="center"/>
        <w:rPr>
          <w:rFonts w:ascii="Arial" w:hAnsi="Arial" w:cs="Arial"/>
          <w:b/>
          <w:sz w:val="24"/>
          <w:szCs w:val="24"/>
        </w:rPr>
      </w:pPr>
      <w:r w:rsidRPr="00C7401F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C7401F" w:rsidRPr="00C7401F" w:rsidRDefault="00C7401F" w:rsidP="00C7401F">
      <w:pPr>
        <w:jc w:val="center"/>
        <w:rPr>
          <w:rFonts w:ascii="Arial" w:hAnsi="Arial" w:cs="Arial"/>
          <w:b/>
          <w:sz w:val="24"/>
          <w:szCs w:val="24"/>
        </w:rPr>
      </w:pPr>
      <w:r w:rsidRPr="00C7401F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C7401F" w:rsidRPr="00C7401F" w:rsidRDefault="00C7401F" w:rsidP="00C7401F">
      <w:pPr>
        <w:jc w:val="center"/>
        <w:rPr>
          <w:rFonts w:ascii="Arial" w:hAnsi="Arial" w:cs="Arial"/>
          <w:b/>
          <w:sz w:val="24"/>
          <w:szCs w:val="24"/>
        </w:rPr>
      </w:pPr>
      <w:r w:rsidRPr="00C7401F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C7401F" w:rsidRPr="00C7401F" w:rsidRDefault="00C7401F" w:rsidP="00C7401F">
      <w:pPr>
        <w:jc w:val="center"/>
        <w:rPr>
          <w:rFonts w:ascii="Arial" w:hAnsi="Arial" w:cs="Arial"/>
          <w:b/>
          <w:sz w:val="24"/>
          <w:szCs w:val="24"/>
        </w:rPr>
      </w:pPr>
      <w:r w:rsidRPr="00C7401F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C7401F" w:rsidRPr="00C7401F" w:rsidRDefault="00C7401F" w:rsidP="00C7401F">
      <w:pPr>
        <w:jc w:val="center"/>
        <w:rPr>
          <w:rFonts w:ascii="Arial" w:hAnsi="Arial" w:cs="Arial"/>
          <w:b/>
          <w:sz w:val="24"/>
          <w:szCs w:val="24"/>
        </w:rPr>
      </w:pPr>
      <w:r w:rsidRPr="00C7401F">
        <w:rPr>
          <w:rFonts w:ascii="Arial" w:hAnsi="Arial" w:cs="Arial"/>
          <w:b/>
          <w:sz w:val="24"/>
          <w:szCs w:val="24"/>
        </w:rPr>
        <w:t>ТОМСКОЙ ОБЛАСТИ</w:t>
      </w:r>
    </w:p>
    <w:p w:rsidR="00C7401F" w:rsidRPr="00C7401F" w:rsidRDefault="00C7401F" w:rsidP="00C7401F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7401F" w:rsidRPr="00C7401F" w:rsidRDefault="00C7401F" w:rsidP="00C7401F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7401F" w:rsidRPr="00C7401F" w:rsidRDefault="00C7401F" w:rsidP="00C7401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7401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7401F" w:rsidRPr="00C7401F" w:rsidRDefault="00C7401F" w:rsidP="00C7401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7401F" w:rsidRPr="00C7401F" w:rsidRDefault="007D1001" w:rsidP="00C7401F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</w:t>
      </w:r>
      <w:r w:rsidR="00341D26">
        <w:rPr>
          <w:rFonts w:ascii="Arial" w:hAnsi="Arial" w:cs="Arial"/>
          <w:b/>
          <w:sz w:val="24"/>
          <w:szCs w:val="24"/>
        </w:rPr>
        <w:t>.12.2016</w:t>
      </w:r>
      <w:r w:rsidR="00C7401F" w:rsidRPr="00C7401F">
        <w:rPr>
          <w:rFonts w:ascii="Arial" w:hAnsi="Arial" w:cs="Arial"/>
          <w:b/>
          <w:sz w:val="24"/>
          <w:szCs w:val="24"/>
        </w:rPr>
        <w:t xml:space="preserve"> г.   </w:t>
      </w:r>
      <w:r w:rsidR="00C7401F" w:rsidRPr="00C7401F">
        <w:rPr>
          <w:rFonts w:ascii="Arial" w:hAnsi="Arial" w:cs="Arial"/>
          <w:b/>
          <w:sz w:val="24"/>
          <w:szCs w:val="24"/>
        </w:rPr>
        <w:tab/>
      </w:r>
      <w:r w:rsidR="00C7401F" w:rsidRPr="00C7401F">
        <w:rPr>
          <w:rFonts w:ascii="Arial" w:hAnsi="Arial" w:cs="Arial"/>
          <w:b/>
          <w:sz w:val="24"/>
          <w:szCs w:val="24"/>
        </w:rPr>
        <w:tab/>
      </w:r>
      <w:r w:rsidR="00C7401F" w:rsidRPr="00C7401F">
        <w:rPr>
          <w:rFonts w:ascii="Arial" w:hAnsi="Arial" w:cs="Arial"/>
          <w:b/>
          <w:sz w:val="24"/>
          <w:szCs w:val="24"/>
        </w:rPr>
        <w:tab/>
      </w:r>
      <w:r w:rsidR="00C7401F" w:rsidRPr="00C7401F">
        <w:rPr>
          <w:rFonts w:ascii="Arial" w:hAnsi="Arial" w:cs="Arial"/>
          <w:b/>
          <w:sz w:val="24"/>
          <w:szCs w:val="24"/>
        </w:rPr>
        <w:tab/>
      </w:r>
      <w:r w:rsidR="00C7401F" w:rsidRPr="00C7401F">
        <w:rPr>
          <w:rFonts w:ascii="Arial" w:hAnsi="Arial" w:cs="Arial"/>
          <w:b/>
          <w:sz w:val="24"/>
          <w:szCs w:val="24"/>
        </w:rPr>
        <w:tab/>
      </w:r>
      <w:r w:rsidR="00C7401F" w:rsidRPr="00C7401F">
        <w:rPr>
          <w:rFonts w:ascii="Arial" w:hAnsi="Arial" w:cs="Arial"/>
          <w:b/>
          <w:sz w:val="24"/>
          <w:szCs w:val="24"/>
        </w:rPr>
        <w:tab/>
      </w:r>
      <w:r w:rsidR="00C7401F" w:rsidRPr="00C7401F">
        <w:rPr>
          <w:rFonts w:ascii="Arial" w:hAnsi="Arial" w:cs="Arial"/>
          <w:b/>
          <w:sz w:val="24"/>
          <w:szCs w:val="24"/>
        </w:rPr>
        <w:tab/>
      </w:r>
      <w:r w:rsidR="00C7401F" w:rsidRPr="00C7401F">
        <w:rPr>
          <w:rFonts w:ascii="Arial" w:hAnsi="Arial" w:cs="Arial"/>
          <w:b/>
          <w:sz w:val="24"/>
          <w:szCs w:val="24"/>
        </w:rPr>
        <w:tab/>
      </w:r>
      <w:r w:rsidR="00C7401F" w:rsidRPr="00C7401F">
        <w:rPr>
          <w:rFonts w:ascii="Arial" w:hAnsi="Arial" w:cs="Arial"/>
          <w:b/>
          <w:sz w:val="24"/>
          <w:szCs w:val="24"/>
        </w:rPr>
        <w:tab/>
      </w:r>
      <w:r w:rsidR="00341D26">
        <w:rPr>
          <w:rFonts w:ascii="Arial" w:hAnsi="Arial" w:cs="Arial"/>
          <w:b/>
          <w:sz w:val="24"/>
          <w:szCs w:val="24"/>
        </w:rPr>
        <w:t xml:space="preserve">             № 77</w:t>
      </w:r>
    </w:p>
    <w:p w:rsidR="00C7401F" w:rsidRPr="00C7401F" w:rsidRDefault="00C7401F" w:rsidP="00C7401F">
      <w:pPr>
        <w:ind w:firstLine="708"/>
        <w:contextualSpacing/>
        <w:rPr>
          <w:rFonts w:ascii="Arial" w:hAnsi="Arial" w:cs="Arial"/>
          <w:sz w:val="24"/>
          <w:szCs w:val="24"/>
        </w:rPr>
      </w:pPr>
    </w:p>
    <w:p w:rsidR="00C7401F" w:rsidRPr="00C7401F" w:rsidRDefault="00C7401F" w:rsidP="00C7401F">
      <w:pPr>
        <w:contextualSpacing/>
        <w:rPr>
          <w:rFonts w:ascii="Arial" w:hAnsi="Arial" w:cs="Arial"/>
          <w:b/>
          <w:sz w:val="24"/>
          <w:szCs w:val="24"/>
        </w:rPr>
      </w:pPr>
      <w:r w:rsidRPr="00C7401F">
        <w:rPr>
          <w:rFonts w:ascii="Arial" w:hAnsi="Arial" w:cs="Arial"/>
          <w:sz w:val="24"/>
          <w:szCs w:val="24"/>
        </w:rPr>
        <w:t>с. Вертикос</w:t>
      </w:r>
    </w:p>
    <w:p w:rsidR="00C7401F" w:rsidRPr="00C7401F" w:rsidRDefault="00C7401F" w:rsidP="00C7401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7401F" w:rsidRPr="00C7401F" w:rsidRDefault="00C7401F" w:rsidP="00C7401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</w:tblGrid>
      <w:tr w:rsidR="00C7401F" w:rsidRPr="00C7401F" w:rsidTr="00C7401F">
        <w:tc>
          <w:tcPr>
            <w:tcW w:w="5070" w:type="dxa"/>
          </w:tcPr>
          <w:p w:rsidR="00C7401F" w:rsidRPr="00C7401F" w:rsidRDefault="00C7401F" w:rsidP="00C7401F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 утверждении программы комплексного развития систем транспортной инфраструктуры Вертикосского сельского поселения Каргасокского район</w:t>
            </w:r>
            <w:r w:rsidR="006F6AF0">
              <w:rPr>
                <w:rFonts w:ascii="Arial" w:hAnsi="Arial" w:cs="Arial"/>
                <w:b/>
                <w:bCs/>
                <w:sz w:val="24"/>
                <w:szCs w:val="24"/>
              </w:rPr>
              <w:t>а Томской области на период 2017-2026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годы</w:t>
            </w:r>
          </w:p>
        </w:tc>
      </w:tr>
    </w:tbl>
    <w:p w:rsidR="00AB5404" w:rsidRDefault="00AB5404" w:rsidP="00AB5404">
      <w:pPr>
        <w:jc w:val="center"/>
        <w:rPr>
          <w:sz w:val="36"/>
        </w:rPr>
      </w:pPr>
    </w:p>
    <w:p w:rsidR="00AB5404" w:rsidRDefault="00AB5404" w:rsidP="00AB5404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379"/>
        <w:gridCol w:w="3379"/>
        <w:gridCol w:w="3379"/>
      </w:tblGrid>
      <w:tr w:rsidR="00AB5404">
        <w:tc>
          <w:tcPr>
            <w:tcW w:w="3473" w:type="dxa"/>
            <w:shd w:val="clear" w:color="auto" w:fill="auto"/>
          </w:tcPr>
          <w:p w:rsidR="00AB5404" w:rsidRDefault="00C7401F" w:rsidP="00B8655C">
            <w:pPr>
              <w:pStyle w:val="1"/>
            </w:pPr>
            <w: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AB5404" w:rsidRDefault="00AB5404" w:rsidP="00BA6C74">
            <w:pPr>
              <w:pStyle w:val="1"/>
            </w:pPr>
          </w:p>
        </w:tc>
        <w:tc>
          <w:tcPr>
            <w:tcW w:w="3474" w:type="dxa"/>
            <w:shd w:val="clear" w:color="auto" w:fill="auto"/>
          </w:tcPr>
          <w:p w:rsidR="00AB5404" w:rsidRDefault="00C7401F" w:rsidP="00B8655C">
            <w:pPr>
              <w:pStyle w:val="1"/>
              <w:jc w:val="right"/>
            </w:pPr>
            <w:r>
              <w:t xml:space="preserve"> </w:t>
            </w:r>
          </w:p>
        </w:tc>
      </w:tr>
    </w:tbl>
    <w:p w:rsidR="00AB5404" w:rsidRPr="00341D26" w:rsidRDefault="00341D26" w:rsidP="00341D26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341D26">
        <w:rPr>
          <w:rFonts w:ascii="Arial" w:hAnsi="Arial" w:cs="Arial"/>
          <w:sz w:val="24"/>
        </w:rPr>
        <w:t xml:space="preserve">             </w:t>
      </w:r>
      <w:r w:rsidR="00362A97" w:rsidRPr="00341D26">
        <w:rPr>
          <w:rFonts w:ascii="Arial" w:hAnsi="Arial" w:cs="Arial"/>
          <w:color w:val="000000"/>
          <w:spacing w:val="1"/>
          <w:sz w:val="24"/>
          <w:szCs w:val="24"/>
        </w:rPr>
        <w:t xml:space="preserve">В соответствии с </w:t>
      </w:r>
      <w:r w:rsidR="00362A97" w:rsidRPr="00341D26">
        <w:rPr>
          <w:rFonts w:ascii="Arial" w:hAnsi="Arial" w:cs="Arial"/>
          <w:sz w:val="24"/>
          <w:szCs w:val="24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</w:t>
      </w:r>
    </w:p>
    <w:p w:rsidR="00AB5404" w:rsidRPr="00341D26" w:rsidRDefault="00AB5404" w:rsidP="00AB5404">
      <w:pPr>
        <w:ind w:right="282"/>
        <w:jc w:val="both"/>
        <w:rPr>
          <w:rFonts w:ascii="Arial" w:hAnsi="Arial" w:cs="Arial"/>
          <w:sz w:val="24"/>
        </w:rPr>
      </w:pPr>
    </w:p>
    <w:p w:rsidR="00341D26" w:rsidRDefault="00341D26" w:rsidP="00AB5404">
      <w:pPr>
        <w:ind w:right="282"/>
        <w:jc w:val="both"/>
        <w:rPr>
          <w:rFonts w:ascii="Arial" w:hAnsi="Arial" w:cs="Arial"/>
          <w:sz w:val="24"/>
        </w:rPr>
      </w:pPr>
    </w:p>
    <w:p w:rsidR="00AB5404" w:rsidRPr="00341D26" w:rsidRDefault="00AB5404" w:rsidP="00AB5404">
      <w:pPr>
        <w:ind w:right="282"/>
        <w:jc w:val="both"/>
        <w:rPr>
          <w:rFonts w:ascii="Arial" w:hAnsi="Arial" w:cs="Arial"/>
          <w:sz w:val="24"/>
        </w:rPr>
      </w:pPr>
      <w:r w:rsidRPr="00341D26">
        <w:rPr>
          <w:rFonts w:ascii="Arial" w:hAnsi="Arial" w:cs="Arial"/>
          <w:sz w:val="24"/>
        </w:rPr>
        <w:t>ПОСТАНОВЛЯЮ:</w:t>
      </w:r>
    </w:p>
    <w:p w:rsidR="00AB5404" w:rsidRPr="00341D26" w:rsidRDefault="00AB5404" w:rsidP="00AB5404">
      <w:pPr>
        <w:pStyle w:val="af7"/>
        <w:jc w:val="both"/>
        <w:rPr>
          <w:rFonts w:ascii="Arial" w:hAnsi="Arial" w:cs="Arial"/>
          <w:sz w:val="24"/>
          <w:szCs w:val="24"/>
        </w:rPr>
      </w:pPr>
    </w:p>
    <w:p w:rsidR="00362A97" w:rsidRPr="00341D26" w:rsidRDefault="00362A97" w:rsidP="00AB5404">
      <w:pPr>
        <w:pStyle w:val="af7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41D26">
        <w:rPr>
          <w:rFonts w:ascii="Arial" w:hAnsi="Arial" w:cs="Arial"/>
          <w:sz w:val="24"/>
          <w:szCs w:val="24"/>
        </w:rPr>
        <w:t xml:space="preserve">Утвердить </w:t>
      </w:r>
      <w:r w:rsidRPr="00341D26">
        <w:rPr>
          <w:rFonts w:ascii="Arial" w:hAnsi="Arial" w:cs="Arial"/>
          <w:spacing w:val="6"/>
          <w:sz w:val="24"/>
          <w:szCs w:val="24"/>
        </w:rPr>
        <w:t>программу комплексного развития систем транспо</w:t>
      </w:r>
      <w:r w:rsidR="00130897" w:rsidRPr="00341D26">
        <w:rPr>
          <w:rFonts w:ascii="Arial" w:hAnsi="Arial" w:cs="Arial"/>
          <w:spacing w:val="6"/>
          <w:sz w:val="24"/>
          <w:szCs w:val="24"/>
        </w:rPr>
        <w:t xml:space="preserve">ртной инфраструктуры </w:t>
      </w:r>
      <w:r w:rsidR="00341D26" w:rsidRPr="00341D26">
        <w:rPr>
          <w:rFonts w:ascii="Arial" w:hAnsi="Arial" w:cs="Arial"/>
          <w:spacing w:val="6"/>
          <w:sz w:val="24"/>
          <w:szCs w:val="24"/>
        </w:rPr>
        <w:t>Вертикосского</w:t>
      </w:r>
      <w:r w:rsidR="00130897" w:rsidRPr="00341D26">
        <w:rPr>
          <w:rFonts w:ascii="Arial" w:hAnsi="Arial" w:cs="Arial"/>
          <w:spacing w:val="6"/>
          <w:sz w:val="24"/>
          <w:szCs w:val="24"/>
        </w:rPr>
        <w:t xml:space="preserve"> сельского поселения Каргасокского</w:t>
      </w:r>
      <w:r w:rsidRPr="00341D26">
        <w:rPr>
          <w:rFonts w:ascii="Arial" w:hAnsi="Arial" w:cs="Arial"/>
          <w:spacing w:val="6"/>
          <w:sz w:val="24"/>
          <w:szCs w:val="24"/>
        </w:rPr>
        <w:t xml:space="preserve"> район</w:t>
      </w:r>
      <w:r w:rsidR="006F6AF0">
        <w:rPr>
          <w:rFonts w:ascii="Arial" w:hAnsi="Arial" w:cs="Arial"/>
          <w:spacing w:val="6"/>
          <w:sz w:val="24"/>
          <w:szCs w:val="24"/>
        </w:rPr>
        <w:t>а Томской области на период 2017 - 2026</w:t>
      </w:r>
      <w:r w:rsidRPr="00341D26">
        <w:rPr>
          <w:rFonts w:ascii="Arial" w:hAnsi="Arial" w:cs="Arial"/>
          <w:spacing w:val="6"/>
          <w:sz w:val="24"/>
          <w:szCs w:val="24"/>
        </w:rPr>
        <w:t xml:space="preserve"> </w:t>
      </w:r>
      <w:r w:rsidR="00AB5404" w:rsidRPr="00341D26">
        <w:rPr>
          <w:rFonts w:ascii="Arial" w:hAnsi="Arial" w:cs="Arial"/>
          <w:spacing w:val="6"/>
          <w:sz w:val="24"/>
          <w:szCs w:val="24"/>
        </w:rPr>
        <w:t>годы</w:t>
      </w:r>
      <w:r w:rsidR="00AB5404" w:rsidRPr="00341D26">
        <w:rPr>
          <w:rFonts w:ascii="Arial" w:hAnsi="Arial" w:cs="Arial"/>
          <w:sz w:val="24"/>
          <w:szCs w:val="24"/>
        </w:rPr>
        <w:t xml:space="preserve"> согласно приложению</w:t>
      </w:r>
      <w:r w:rsidRPr="00341D26">
        <w:rPr>
          <w:rFonts w:ascii="Arial" w:hAnsi="Arial" w:cs="Arial"/>
          <w:sz w:val="24"/>
          <w:szCs w:val="24"/>
        </w:rPr>
        <w:t>.</w:t>
      </w:r>
    </w:p>
    <w:p w:rsidR="00362A97" w:rsidRPr="00341D26" w:rsidRDefault="00362A97" w:rsidP="00AB5404">
      <w:pPr>
        <w:pStyle w:val="af7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41D26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341D26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B5404" w:rsidRPr="00341D26" w:rsidRDefault="00362A97" w:rsidP="00341D26">
      <w:pPr>
        <w:pStyle w:val="af7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41D26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подписания, подлежит  официальному опубликованию и размещению на </w:t>
      </w:r>
      <w:r w:rsidR="00130897" w:rsidRPr="00341D26">
        <w:rPr>
          <w:rFonts w:ascii="Arial" w:hAnsi="Arial" w:cs="Arial"/>
          <w:sz w:val="24"/>
          <w:szCs w:val="24"/>
        </w:rPr>
        <w:t xml:space="preserve"> сайте администрации </w:t>
      </w:r>
      <w:r w:rsidR="00341D26" w:rsidRPr="00341D26">
        <w:rPr>
          <w:rFonts w:ascii="Arial" w:hAnsi="Arial" w:cs="Arial"/>
          <w:sz w:val="24"/>
          <w:szCs w:val="24"/>
        </w:rPr>
        <w:t>Вертикосского</w:t>
      </w:r>
      <w:r w:rsidR="00130897" w:rsidRPr="00341D26">
        <w:rPr>
          <w:rFonts w:ascii="Arial" w:hAnsi="Arial" w:cs="Arial"/>
          <w:sz w:val="24"/>
          <w:szCs w:val="24"/>
        </w:rPr>
        <w:t xml:space="preserve"> </w:t>
      </w:r>
      <w:r w:rsidRPr="00341D26">
        <w:rPr>
          <w:rFonts w:ascii="Arial" w:hAnsi="Arial" w:cs="Arial"/>
          <w:sz w:val="24"/>
          <w:szCs w:val="24"/>
        </w:rPr>
        <w:t>сельского поселения.</w:t>
      </w:r>
    </w:p>
    <w:p w:rsidR="00341D26" w:rsidRPr="00341D26" w:rsidRDefault="00341D26" w:rsidP="00341D26">
      <w:pPr>
        <w:pStyle w:val="af7"/>
        <w:ind w:left="720"/>
        <w:jc w:val="both"/>
        <w:rPr>
          <w:rFonts w:ascii="Arial" w:hAnsi="Arial" w:cs="Arial"/>
          <w:sz w:val="24"/>
          <w:szCs w:val="24"/>
        </w:rPr>
      </w:pPr>
    </w:p>
    <w:p w:rsidR="00341D26" w:rsidRPr="00341D26" w:rsidRDefault="00341D26" w:rsidP="00341D26">
      <w:pPr>
        <w:pStyle w:val="af7"/>
        <w:ind w:left="720"/>
        <w:jc w:val="both"/>
        <w:rPr>
          <w:rFonts w:ascii="Arial" w:hAnsi="Arial" w:cs="Arial"/>
          <w:sz w:val="24"/>
          <w:szCs w:val="24"/>
        </w:rPr>
      </w:pPr>
    </w:p>
    <w:p w:rsidR="00341D26" w:rsidRPr="00341D26" w:rsidRDefault="00341D26" w:rsidP="00341D26">
      <w:pPr>
        <w:pStyle w:val="af7"/>
        <w:ind w:left="720"/>
        <w:jc w:val="both"/>
        <w:rPr>
          <w:rFonts w:ascii="Arial" w:hAnsi="Arial" w:cs="Arial"/>
          <w:sz w:val="24"/>
          <w:szCs w:val="24"/>
        </w:rPr>
      </w:pPr>
    </w:p>
    <w:p w:rsidR="00341D26" w:rsidRPr="00341D26" w:rsidRDefault="00341D26" w:rsidP="00341D26">
      <w:pPr>
        <w:pStyle w:val="af7"/>
        <w:jc w:val="both"/>
        <w:rPr>
          <w:rFonts w:ascii="Arial" w:hAnsi="Arial" w:cs="Arial"/>
          <w:sz w:val="24"/>
          <w:szCs w:val="24"/>
        </w:rPr>
      </w:pPr>
      <w:r w:rsidRPr="00341D26">
        <w:rPr>
          <w:rFonts w:ascii="Arial" w:hAnsi="Arial" w:cs="Arial"/>
          <w:sz w:val="24"/>
          <w:szCs w:val="24"/>
        </w:rPr>
        <w:t xml:space="preserve">    Глава Вертикосского </w:t>
      </w:r>
    </w:p>
    <w:p w:rsidR="00341D26" w:rsidRPr="00341D26" w:rsidRDefault="00341D26" w:rsidP="00341D26">
      <w:pPr>
        <w:pStyle w:val="af7"/>
        <w:rPr>
          <w:rFonts w:ascii="Arial" w:hAnsi="Arial" w:cs="Arial"/>
          <w:sz w:val="24"/>
          <w:szCs w:val="24"/>
        </w:rPr>
      </w:pPr>
      <w:r w:rsidRPr="00341D2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сельского </w:t>
      </w:r>
      <w:r w:rsidRPr="00341D26">
        <w:rPr>
          <w:rFonts w:ascii="Arial" w:hAnsi="Arial" w:cs="Arial"/>
          <w:sz w:val="24"/>
          <w:szCs w:val="24"/>
        </w:rPr>
        <w:t xml:space="preserve">поселения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341D26">
        <w:rPr>
          <w:rFonts w:ascii="Arial" w:hAnsi="Arial" w:cs="Arial"/>
          <w:sz w:val="24"/>
          <w:szCs w:val="24"/>
        </w:rPr>
        <w:t>В.В.Петроченко</w:t>
      </w:r>
      <w:proofErr w:type="spellEnd"/>
    </w:p>
    <w:p w:rsidR="00362A97" w:rsidRPr="00341D26" w:rsidRDefault="00362A97" w:rsidP="00362A9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AB5404" w:rsidRPr="00341D26" w:rsidRDefault="00AB5404" w:rsidP="00362A9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AB5404" w:rsidRDefault="00AB5404" w:rsidP="00362A9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B5404" w:rsidRDefault="00AB5404" w:rsidP="00362A9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B5404" w:rsidRDefault="00AB5404" w:rsidP="00362A9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62A97" w:rsidRDefault="00341D26" w:rsidP="00362A97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362A97" w:rsidRDefault="00362A97" w:rsidP="00362A97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362A97" w:rsidRDefault="00362A97" w:rsidP="00362A97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341D26" w:rsidRDefault="00341D26" w:rsidP="00341D2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362A97" w:rsidRPr="00341D26" w:rsidRDefault="00341D26" w:rsidP="00341D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362A97" w:rsidRPr="00341D26">
        <w:rPr>
          <w:rFonts w:ascii="Arial" w:hAnsi="Arial" w:cs="Arial"/>
          <w:bCs/>
        </w:rPr>
        <w:t>Приложение</w:t>
      </w:r>
    </w:p>
    <w:p w:rsidR="00AB5404" w:rsidRPr="00341D26" w:rsidRDefault="00341D26" w:rsidP="00AB5404">
      <w:pPr>
        <w:widowControl w:val="0"/>
        <w:autoSpaceDE w:val="0"/>
        <w:autoSpaceDN w:val="0"/>
        <w:adjustRightInd w:val="0"/>
        <w:ind w:left="7368" w:firstLine="4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AB5404" w:rsidRPr="00341D26">
        <w:rPr>
          <w:rFonts w:ascii="Arial" w:hAnsi="Arial" w:cs="Arial"/>
          <w:bCs/>
        </w:rPr>
        <w:t>к постановлению</w:t>
      </w:r>
    </w:p>
    <w:p w:rsidR="00AB5404" w:rsidRPr="00341D26" w:rsidRDefault="00341D26" w:rsidP="00AB5404">
      <w:pPr>
        <w:widowControl w:val="0"/>
        <w:autoSpaceDE w:val="0"/>
        <w:autoSpaceDN w:val="0"/>
        <w:adjustRightInd w:val="0"/>
        <w:ind w:left="7368" w:firstLine="4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BA6C74" w:rsidRPr="00341D26">
        <w:rPr>
          <w:rFonts w:ascii="Arial" w:hAnsi="Arial" w:cs="Arial"/>
          <w:bCs/>
        </w:rPr>
        <w:t xml:space="preserve">от </w:t>
      </w:r>
      <w:r w:rsidR="007D1001">
        <w:rPr>
          <w:rFonts w:ascii="Arial" w:hAnsi="Arial" w:cs="Arial"/>
          <w:bCs/>
        </w:rPr>
        <w:t>05</w:t>
      </w:r>
      <w:r w:rsidRPr="00341D26">
        <w:rPr>
          <w:rFonts w:ascii="Arial" w:hAnsi="Arial" w:cs="Arial"/>
          <w:bCs/>
        </w:rPr>
        <w:t>.12</w:t>
      </w:r>
      <w:r w:rsidR="00BA6C74" w:rsidRPr="00341D26">
        <w:rPr>
          <w:rFonts w:ascii="Arial" w:hAnsi="Arial" w:cs="Arial"/>
          <w:bCs/>
        </w:rPr>
        <w:t>.2016 №</w:t>
      </w:r>
      <w:r w:rsidR="00AB5404" w:rsidRPr="00341D26">
        <w:rPr>
          <w:rFonts w:ascii="Arial" w:hAnsi="Arial" w:cs="Arial"/>
          <w:bCs/>
        </w:rPr>
        <w:t xml:space="preserve"> </w:t>
      </w:r>
      <w:r w:rsidRPr="00341D26">
        <w:rPr>
          <w:rFonts w:ascii="Arial" w:hAnsi="Arial" w:cs="Arial"/>
          <w:bCs/>
        </w:rPr>
        <w:t>77</w:t>
      </w:r>
    </w:p>
    <w:p w:rsidR="00AB5404" w:rsidRDefault="00AB5404" w:rsidP="00AB5404">
      <w:pPr>
        <w:widowControl w:val="0"/>
        <w:autoSpaceDE w:val="0"/>
        <w:autoSpaceDN w:val="0"/>
        <w:adjustRightInd w:val="0"/>
        <w:ind w:left="5244"/>
        <w:rPr>
          <w:bCs/>
          <w:sz w:val="24"/>
          <w:szCs w:val="24"/>
        </w:rPr>
      </w:pPr>
    </w:p>
    <w:p w:rsidR="00341D26" w:rsidRDefault="00341D26" w:rsidP="00362A97">
      <w:pPr>
        <w:widowControl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Cs/>
          <w:sz w:val="24"/>
          <w:szCs w:val="24"/>
        </w:rPr>
      </w:pPr>
    </w:p>
    <w:p w:rsidR="00362A97" w:rsidRPr="00341D26" w:rsidRDefault="00362A97" w:rsidP="00362A97">
      <w:pPr>
        <w:widowControl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Cs/>
          <w:sz w:val="24"/>
          <w:szCs w:val="24"/>
        </w:rPr>
      </w:pPr>
      <w:r w:rsidRPr="00341D26">
        <w:rPr>
          <w:rFonts w:ascii="Arial" w:hAnsi="Arial" w:cs="Arial"/>
          <w:bCs/>
          <w:sz w:val="24"/>
          <w:szCs w:val="24"/>
        </w:rPr>
        <w:t>УТВЕРЖДЕНА</w:t>
      </w:r>
    </w:p>
    <w:p w:rsidR="00362A97" w:rsidRPr="00341D26" w:rsidRDefault="00130897" w:rsidP="00362A97">
      <w:pPr>
        <w:widowControl w:val="0"/>
        <w:autoSpaceDE w:val="0"/>
        <w:autoSpaceDN w:val="0"/>
        <w:adjustRightInd w:val="0"/>
        <w:ind w:left="4536"/>
        <w:rPr>
          <w:rFonts w:ascii="Arial" w:hAnsi="Arial" w:cs="Arial"/>
          <w:bCs/>
          <w:sz w:val="24"/>
          <w:szCs w:val="24"/>
        </w:rPr>
      </w:pPr>
      <w:r w:rsidRPr="00341D26">
        <w:rPr>
          <w:rFonts w:ascii="Arial" w:hAnsi="Arial" w:cs="Arial"/>
          <w:bCs/>
          <w:sz w:val="24"/>
          <w:szCs w:val="24"/>
        </w:rPr>
        <w:t xml:space="preserve">            Постановлением </w:t>
      </w:r>
      <w:r w:rsidR="00362A97" w:rsidRPr="00341D26">
        <w:rPr>
          <w:rFonts w:ascii="Arial" w:hAnsi="Arial" w:cs="Arial"/>
          <w:bCs/>
          <w:sz w:val="24"/>
          <w:szCs w:val="24"/>
        </w:rPr>
        <w:t xml:space="preserve"> администрации             </w:t>
      </w:r>
    </w:p>
    <w:p w:rsidR="00362A97" w:rsidRPr="00341D26" w:rsidRDefault="00130897" w:rsidP="00362A97">
      <w:pPr>
        <w:widowControl w:val="0"/>
        <w:autoSpaceDE w:val="0"/>
        <w:autoSpaceDN w:val="0"/>
        <w:adjustRightInd w:val="0"/>
        <w:ind w:left="4536"/>
        <w:rPr>
          <w:rFonts w:ascii="Arial" w:hAnsi="Arial" w:cs="Arial"/>
          <w:bCs/>
          <w:sz w:val="24"/>
          <w:szCs w:val="24"/>
        </w:rPr>
      </w:pPr>
      <w:r w:rsidRPr="00341D26">
        <w:rPr>
          <w:rFonts w:ascii="Arial" w:hAnsi="Arial" w:cs="Arial"/>
          <w:bCs/>
          <w:sz w:val="24"/>
          <w:szCs w:val="24"/>
        </w:rPr>
        <w:t xml:space="preserve">           </w:t>
      </w:r>
      <w:r w:rsidR="00341D26">
        <w:rPr>
          <w:rFonts w:ascii="Arial" w:hAnsi="Arial" w:cs="Arial"/>
          <w:bCs/>
          <w:sz w:val="24"/>
          <w:szCs w:val="24"/>
        </w:rPr>
        <w:t xml:space="preserve"> Вертикосского</w:t>
      </w:r>
      <w:r w:rsidR="00362A97" w:rsidRPr="00341D26">
        <w:rPr>
          <w:rFonts w:ascii="Arial" w:hAnsi="Arial" w:cs="Arial"/>
          <w:bCs/>
          <w:sz w:val="24"/>
          <w:szCs w:val="24"/>
        </w:rPr>
        <w:t xml:space="preserve"> сельского поселения    </w:t>
      </w:r>
    </w:p>
    <w:p w:rsidR="00362A97" w:rsidRPr="00341D26" w:rsidRDefault="00130897" w:rsidP="00362A97">
      <w:pPr>
        <w:widowControl w:val="0"/>
        <w:autoSpaceDE w:val="0"/>
        <w:autoSpaceDN w:val="0"/>
        <w:adjustRightInd w:val="0"/>
        <w:ind w:left="4536"/>
        <w:rPr>
          <w:rFonts w:ascii="Arial" w:hAnsi="Arial" w:cs="Arial"/>
          <w:bCs/>
          <w:sz w:val="24"/>
          <w:szCs w:val="24"/>
        </w:rPr>
      </w:pPr>
      <w:r w:rsidRPr="00341D26">
        <w:rPr>
          <w:rFonts w:ascii="Arial" w:hAnsi="Arial" w:cs="Arial"/>
          <w:bCs/>
          <w:sz w:val="24"/>
          <w:szCs w:val="24"/>
        </w:rPr>
        <w:t xml:space="preserve">            Каргасокского</w:t>
      </w:r>
      <w:r w:rsidR="00362A97" w:rsidRPr="00341D26">
        <w:rPr>
          <w:rFonts w:ascii="Arial" w:hAnsi="Arial" w:cs="Arial"/>
          <w:bCs/>
          <w:sz w:val="24"/>
          <w:szCs w:val="24"/>
        </w:rPr>
        <w:t xml:space="preserve"> района Томской области </w:t>
      </w:r>
    </w:p>
    <w:p w:rsidR="00362A97" w:rsidRPr="00341D26" w:rsidRDefault="00341D26" w:rsidP="00341D26">
      <w:pPr>
        <w:widowControl w:val="0"/>
        <w:autoSpaceDE w:val="0"/>
        <w:autoSpaceDN w:val="0"/>
        <w:adjustRightInd w:val="0"/>
        <w:ind w:left="4536"/>
        <w:rPr>
          <w:rFonts w:ascii="Arial" w:hAnsi="Arial" w:cs="Arial"/>
          <w:bCs/>
          <w:sz w:val="24"/>
          <w:szCs w:val="24"/>
        </w:rPr>
      </w:pPr>
      <w:r w:rsidRPr="00341D26">
        <w:rPr>
          <w:rFonts w:ascii="Arial" w:hAnsi="Arial" w:cs="Arial"/>
          <w:bCs/>
          <w:sz w:val="24"/>
          <w:szCs w:val="24"/>
        </w:rPr>
        <w:t xml:space="preserve">            </w:t>
      </w:r>
      <w:r w:rsidR="00362A97" w:rsidRPr="00341D26">
        <w:rPr>
          <w:rFonts w:ascii="Arial" w:hAnsi="Arial" w:cs="Arial"/>
          <w:bCs/>
          <w:sz w:val="24"/>
          <w:szCs w:val="24"/>
        </w:rPr>
        <w:t>о</w:t>
      </w:r>
      <w:r w:rsidR="00130897" w:rsidRPr="00341D26">
        <w:rPr>
          <w:rFonts w:ascii="Arial" w:hAnsi="Arial" w:cs="Arial"/>
          <w:bCs/>
          <w:sz w:val="24"/>
          <w:szCs w:val="24"/>
        </w:rPr>
        <w:t>т «</w:t>
      </w:r>
      <w:r w:rsidRPr="00341D26">
        <w:rPr>
          <w:rFonts w:ascii="Arial" w:hAnsi="Arial" w:cs="Arial"/>
          <w:bCs/>
          <w:sz w:val="24"/>
          <w:szCs w:val="24"/>
        </w:rPr>
        <w:t xml:space="preserve">  </w:t>
      </w:r>
      <w:r w:rsidR="007D1001">
        <w:rPr>
          <w:rFonts w:ascii="Arial" w:hAnsi="Arial" w:cs="Arial"/>
          <w:bCs/>
          <w:sz w:val="24"/>
          <w:szCs w:val="24"/>
        </w:rPr>
        <w:t xml:space="preserve">05  </w:t>
      </w:r>
      <w:r w:rsidR="00130897" w:rsidRPr="00341D26">
        <w:rPr>
          <w:rFonts w:ascii="Arial" w:hAnsi="Arial" w:cs="Arial"/>
          <w:bCs/>
          <w:sz w:val="24"/>
          <w:szCs w:val="24"/>
        </w:rPr>
        <w:t xml:space="preserve">»    </w:t>
      </w:r>
      <w:r w:rsidRPr="00341D26">
        <w:rPr>
          <w:rFonts w:ascii="Arial" w:hAnsi="Arial" w:cs="Arial"/>
          <w:bCs/>
          <w:sz w:val="24"/>
          <w:szCs w:val="24"/>
        </w:rPr>
        <w:t>декабря</w:t>
      </w:r>
      <w:r w:rsidR="00130897" w:rsidRPr="00341D26">
        <w:rPr>
          <w:rFonts w:ascii="Arial" w:hAnsi="Arial" w:cs="Arial"/>
          <w:bCs/>
          <w:sz w:val="24"/>
          <w:szCs w:val="24"/>
        </w:rPr>
        <w:t xml:space="preserve">  2016 года </w:t>
      </w:r>
      <w:r w:rsidRPr="00341D26">
        <w:rPr>
          <w:rFonts w:ascii="Arial" w:hAnsi="Arial" w:cs="Arial"/>
          <w:bCs/>
          <w:sz w:val="24"/>
          <w:szCs w:val="24"/>
        </w:rPr>
        <w:t xml:space="preserve"> </w:t>
      </w:r>
      <w:r w:rsidR="00130897" w:rsidRPr="00341D26">
        <w:rPr>
          <w:rFonts w:ascii="Arial" w:hAnsi="Arial" w:cs="Arial"/>
          <w:bCs/>
          <w:sz w:val="24"/>
          <w:szCs w:val="24"/>
        </w:rPr>
        <w:t xml:space="preserve">№ </w:t>
      </w:r>
      <w:r w:rsidRPr="00341D26">
        <w:rPr>
          <w:rFonts w:ascii="Arial" w:hAnsi="Arial" w:cs="Arial"/>
          <w:bCs/>
          <w:sz w:val="24"/>
          <w:szCs w:val="24"/>
        </w:rPr>
        <w:t>77</w:t>
      </w:r>
    </w:p>
    <w:p w:rsidR="00362A97" w:rsidRDefault="00362A97" w:rsidP="00362A97">
      <w:pPr>
        <w:jc w:val="center"/>
      </w:pPr>
    </w:p>
    <w:p w:rsidR="00362A97" w:rsidRDefault="00362A97" w:rsidP="00362A97">
      <w:pPr>
        <w:jc w:val="center"/>
      </w:pPr>
    </w:p>
    <w:p w:rsidR="00362A97" w:rsidRDefault="00362A97" w:rsidP="00362A97">
      <w:pPr>
        <w:jc w:val="center"/>
      </w:pPr>
    </w:p>
    <w:p w:rsidR="00362A97" w:rsidRDefault="00362A97" w:rsidP="00362A97">
      <w:pPr>
        <w:jc w:val="center"/>
      </w:pPr>
    </w:p>
    <w:p w:rsidR="00362A97" w:rsidRDefault="00362A97" w:rsidP="00362A97">
      <w:pPr>
        <w:jc w:val="center"/>
      </w:pPr>
    </w:p>
    <w:p w:rsidR="00362A97" w:rsidRDefault="00362A97" w:rsidP="00362A97">
      <w:pPr>
        <w:jc w:val="center"/>
      </w:pPr>
    </w:p>
    <w:p w:rsidR="00362A97" w:rsidRDefault="00362A97" w:rsidP="00362A97">
      <w:pPr>
        <w:jc w:val="center"/>
      </w:pPr>
    </w:p>
    <w:p w:rsidR="00362A97" w:rsidRDefault="00362A97" w:rsidP="00362A97">
      <w:pPr>
        <w:jc w:val="center"/>
      </w:pPr>
    </w:p>
    <w:p w:rsidR="00362A97" w:rsidRPr="00341D26" w:rsidRDefault="00362A97" w:rsidP="00362A97">
      <w:pPr>
        <w:jc w:val="center"/>
        <w:rPr>
          <w:rFonts w:ascii="Arial" w:hAnsi="Arial" w:cs="Arial"/>
          <w:b/>
          <w:sz w:val="44"/>
          <w:szCs w:val="44"/>
        </w:rPr>
      </w:pPr>
      <w:r w:rsidRPr="00341D26">
        <w:rPr>
          <w:rFonts w:ascii="Arial" w:hAnsi="Arial" w:cs="Arial"/>
          <w:b/>
          <w:sz w:val="44"/>
          <w:szCs w:val="44"/>
        </w:rPr>
        <w:t>Программа комплексного развития транспортной инфраструктуры</w:t>
      </w:r>
      <w:r w:rsidR="00130897" w:rsidRPr="00341D26">
        <w:rPr>
          <w:rFonts w:ascii="Arial" w:hAnsi="Arial" w:cs="Arial"/>
          <w:b/>
          <w:sz w:val="44"/>
          <w:szCs w:val="44"/>
        </w:rPr>
        <w:t xml:space="preserve"> </w:t>
      </w:r>
      <w:r w:rsidR="00341D26">
        <w:rPr>
          <w:rFonts w:ascii="Arial" w:hAnsi="Arial" w:cs="Arial"/>
          <w:b/>
          <w:sz w:val="44"/>
          <w:szCs w:val="44"/>
        </w:rPr>
        <w:t>Вертикосского</w:t>
      </w:r>
      <w:r w:rsidR="00130897" w:rsidRPr="00341D26">
        <w:rPr>
          <w:rFonts w:ascii="Arial" w:hAnsi="Arial" w:cs="Arial"/>
          <w:b/>
          <w:spacing w:val="6"/>
          <w:sz w:val="44"/>
          <w:szCs w:val="44"/>
        </w:rPr>
        <w:t xml:space="preserve"> сельского поселения Каргасокского</w:t>
      </w:r>
      <w:r w:rsidRPr="00341D26">
        <w:rPr>
          <w:rFonts w:ascii="Arial" w:hAnsi="Arial" w:cs="Arial"/>
          <w:b/>
          <w:spacing w:val="6"/>
          <w:sz w:val="44"/>
          <w:szCs w:val="44"/>
        </w:rPr>
        <w:t xml:space="preserve"> района Томской области</w:t>
      </w:r>
    </w:p>
    <w:p w:rsidR="00362A97" w:rsidRPr="00341D26" w:rsidRDefault="006F6AF0" w:rsidP="00362A9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на период 2017 -2026</w:t>
      </w:r>
      <w:r w:rsidR="00362A97" w:rsidRPr="00341D26">
        <w:rPr>
          <w:rFonts w:ascii="Arial" w:hAnsi="Arial" w:cs="Arial"/>
          <w:b/>
          <w:sz w:val="44"/>
          <w:szCs w:val="44"/>
        </w:rPr>
        <w:t xml:space="preserve"> годы</w:t>
      </w:r>
    </w:p>
    <w:p w:rsidR="00362A97" w:rsidRPr="00341D26" w:rsidRDefault="00362A97" w:rsidP="00362A97">
      <w:pPr>
        <w:jc w:val="center"/>
        <w:rPr>
          <w:rFonts w:ascii="Arial" w:hAnsi="Arial" w:cs="Arial"/>
          <w:b/>
          <w:sz w:val="32"/>
          <w:szCs w:val="32"/>
        </w:rPr>
      </w:pPr>
    </w:p>
    <w:p w:rsidR="00362A97" w:rsidRDefault="00362A97" w:rsidP="00362A97">
      <w:pPr>
        <w:jc w:val="center"/>
        <w:rPr>
          <w:highlight w:val="yellow"/>
        </w:rPr>
      </w:pPr>
    </w:p>
    <w:p w:rsidR="00362A97" w:rsidRDefault="00362A97" w:rsidP="00362A97">
      <w:pPr>
        <w:jc w:val="center"/>
        <w:rPr>
          <w:highlight w:val="yellow"/>
        </w:rPr>
      </w:pPr>
    </w:p>
    <w:p w:rsidR="00362A97" w:rsidRDefault="00362A97" w:rsidP="00362A97">
      <w:pPr>
        <w:jc w:val="center"/>
        <w:rPr>
          <w:highlight w:val="yellow"/>
        </w:rPr>
      </w:pPr>
    </w:p>
    <w:p w:rsidR="00362A97" w:rsidRDefault="00362A97" w:rsidP="00362A97">
      <w:pPr>
        <w:jc w:val="center"/>
      </w:pPr>
    </w:p>
    <w:p w:rsidR="00362A97" w:rsidRDefault="00362A97" w:rsidP="00362A97">
      <w:pPr>
        <w:jc w:val="center"/>
      </w:pPr>
    </w:p>
    <w:p w:rsidR="00362A97" w:rsidRDefault="00362A97" w:rsidP="00362A97">
      <w:pPr>
        <w:jc w:val="center"/>
      </w:pPr>
    </w:p>
    <w:p w:rsidR="00362A97" w:rsidRDefault="00362A97" w:rsidP="00362A97">
      <w:pPr>
        <w:jc w:val="center"/>
      </w:pPr>
    </w:p>
    <w:p w:rsidR="00362A97" w:rsidRDefault="00362A97" w:rsidP="00362A97">
      <w:pPr>
        <w:jc w:val="center"/>
      </w:pPr>
    </w:p>
    <w:p w:rsidR="00362A97" w:rsidRDefault="00362A97" w:rsidP="00362A97">
      <w:pPr>
        <w:jc w:val="center"/>
      </w:pPr>
    </w:p>
    <w:p w:rsidR="00362A97" w:rsidRDefault="00362A97" w:rsidP="00362A97">
      <w:pPr>
        <w:jc w:val="center"/>
      </w:pPr>
    </w:p>
    <w:p w:rsidR="00362A97" w:rsidRDefault="00362A97" w:rsidP="00362A97"/>
    <w:p w:rsidR="00362A97" w:rsidRDefault="00362A97" w:rsidP="00362A97"/>
    <w:p w:rsidR="00362A97" w:rsidRDefault="00362A97" w:rsidP="00362A97"/>
    <w:p w:rsidR="00362A97" w:rsidRDefault="00362A97" w:rsidP="00362A97"/>
    <w:p w:rsidR="00362A97" w:rsidRDefault="00362A97" w:rsidP="00362A97"/>
    <w:p w:rsidR="00362A97" w:rsidRDefault="00362A97" w:rsidP="00362A97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62A97" w:rsidRDefault="00362A97" w:rsidP="00362A97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62A97" w:rsidRDefault="00362A97" w:rsidP="00362A97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62A97" w:rsidRDefault="00362A97" w:rsidP="00362A97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62A97" w:rsidRDefault="00362A97" w:rsidP="00362A97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62A97" w:rsidRPr="00341D26" w:rsidRDefault="00362A97" w:rsidP="00362A97">
      <w:pPr>
        <w:pStyle w:val="15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  <w:r w:rsidRPr="00341D26">
        <w:rPr>
          <w:rFonts w:ascii="Arial" w:hAnsi="Arial" w:cs="Arial"/>
          <w:b/>
          <w:sz w:val="28"/>
          <w:szCs w:val="28"/>
        </w:rPr>
        <w:t xml:space="preserve">                                                         2016 год</w:t>
      </w:r>
    </w:p>
    <w:p w:rsidR="00362A97" w:rsidRDefault="00362A97" w:rsidP="00362A97">
      <w:pPr>
        <w:spacing w:line="100" w:lineRule="atLeast"/>
        <w:jc w:val="both"/>
        <w:rPr>
          <w:sz w:val="24"/>
          <w:szCs w:val="24"/>
        </w:rPr>
      </w:pPr>
    </w:p>
    <w:p w:rsidR="00362A97" w:rsidRDefault="00362A97" w:rsidP="00362A97">
      <w:pPr>
        <w:spacing w:line="100" w:lineRule="atLeast"/>
        <w:jc w:val="both"/>
        <w:rPr>
          <w:sz w:val="24"/>
          <w:szCs w:val="24"/>
        </w:rPr>
      </w:pPr>
    </w:p>
    <w:p w:rsidR="00362A97" w:rsidRDefault="00362A97" w:rsidP="00362A97">
      <w:pPr>
        <w:spacing w:line="100" w:lineRule="atLeast"/>
        <w:jc w:val="both"/>
        <w:rPr>
          <w:sz w:val="24"/>
          <w:szCs w:val="24"/>
        </w:rPr>
      </w:pPr>
    </w:p>
    <w:p w:rsidR="00362A97" w:rsidRDefault="00362A97" w:rsidP="00362A97">
      <w:pPr>
        <w:spacing w:line="100" w:lineRule="atLeast"/>
        <w:jc w:val="both"/>
        <w:rPr>
          <w:sz w:val="24"/>
          <w:szCs w:val="24"/>
        </w:rPr>
      </w:pPr>
    </w:p>
    <w:p w:rsidR="00362A97" w:rsidRDefault="00362A97" w:rsidP="00362A97">
      <w:pPr>
        <w:spacing w:line="100" w:lineRule="atLeast"/>
        <w:jc w:val="both"/>
        <w:rPr>
          <w:sz w:val="24"/>
          <w:szCs w:val="24"/>
        </w:rPr>
      </w:pPr>
    </w:p>
    <w:p w:rsidR="00362A97" w:rsidRDefault="00362A97" w:rsidP="00362A97">
      <w:pPr>
        <w:spacing w:line="100" w:lineRule="atLeast"/>
        <w:jc w:val="right"/>
        <w:rPr>
          <w:sz w:val="24"/>
          <w:szCs w:val="24"/>
        </w:rPr>
      </w:pPr>
    </w:p>
    <w:p w:rsidR="00AB5404" w:rsidRDefault="00AB5404" w:rsidP="00362A97">
      <w:pPr>
        <w:spacing w:line="100" w:lineRule="atLeast"/>
        <w:jc w:val="right"/>
        <w:rPr>
          <w:sz w:val="24"/>
          <w:szCs w:val="24"/>
        </w:rPr>
      </w:pPr>
    </w:p>
    <w:p w:rsidR="00AB5404" w:rsidRDefault="00AB5404" w:rsidP="00362A97">
      <w:pPr>
        <w:spacing w:line="100" w:lineRule="atLeast"/>
        <w:jc w:val="right"/>
        <w:rPr>
          <w:sz w:val="24"/>
          <w:szCs w:val="24"/>
        </w:rPr>
      </w:pPr>
    </w:p>
    <w:p w:rsidR="00AB5404" w:rsidRDefault="00AB5404" w:rsidP="00362A97">
      <w:pPr>
        <w:spacing w:line="100" w:lineRule="atLeast"/>
        <w:jc w:val="right"/>
        <w:rPr>
          <w:sz w:val="24"/>
          <w:szCs w:val="24"/>
        </w:rPr>
      </w:pPr>
    </w:p>
    <w:p w:rsidR="00AB5404" w:rsidRDefault="00AB5404" w:rsidP="00362A97">
      <w:pPr>
        <w:spacing w:line="100" w:lineRule="atLeast"/>
        <w:jc w:val="right"/>
        <w:rPr>
          <w:sz w:val="24"/>
          <w:szCs w:val="24"/>
        </w:rPr>
      </w:pPr>
    </w:p>
    <w:p w:rsidR="00130897" w:rsidRDefault="00130897" w:rsidP="00362A97">
      <w:pPr>
        <w:spacing w:line="100" w:lineRule="atLeast"/>
        <w:jc w:val="right"/>
        <w:rPr>
          <w:sz w:val="24"/>
          <w:szCs w:val="24"/>
        </w:rPr>
      </w:pPr>
    </w:p>
    <w:p w:rsidR="00362A97" w:rsidRPr="004B714C" w:rsidRDefault="00341D26" w:rsidP="00362A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62A97" w:rsidRPr="004B714C">
        <w:rPr>
          <w:rFonts w:ascii="Arial" w:hAnsi="Arial" w:cs="Arial"/>
          <w:b/>
          <w:sz w:val="28"/>
          <w:szCs w:val="28"/>
        </w:rPr>
        <w:t>Содержание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90"/>
        <w:gridCol w:w="710"/>
        <w:gridCol w:w="7796"/>
      </w:tblGrid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Введение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Раздел 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sz w:val="24"/>
                <w:szCs w:val="24"/>
              </w:rPr>
              <w:t>Паспорт программы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Раздел 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FB7AEB">
            <w:pPr>
              <w:shd w:val="clear" w:color="auto" w:fill="FFFFFF"/>
              <w:tabs>
                <w:tab w:val="left" w:pos="284"/>
              </w:tabs>
              <w:spacing w:line="10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r w:rsidR="00FB7AEB" w:rsidRPr="004B714C">
              <w:rPr>
                <w:rFonts w:ascii="Arial" w:hAnsi="Arial" w:cs="Arial"/>
                <w:bCs/>
                <w:sz w:val="24"/>
                <w:szCs w:val="24"/>
              </w:rPr>
              <w:t xml:space="preserve">Вертикосское </w:t>
            </w:r>
            <w:r w:rsidRPr="004B714C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proofErr w:type="gramStart"/>
            <w:r w:rsidRPr="004B714C">
              <w:rPr>
                <w:rFonts w:ascii="Arial" w:hAnsi="Arial" w:cs="Arial"/>
                <w:bCs/>
                <w:sz w:val="24"/>
                <w:szCs w:val="24"/>
              </w:rPr>
              <w:t xml:space="preserve">    .</w:t>
            </w:r>
            <w:proofErr w:type="gramEnd"/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FB7AEB">
            <w:pPr>
              <w:shd w:val="clear" w:color="auto" w:fill="FFFFFF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Социально — экономическое состояние</w:t>
            </w:r>
            <w:r w:rsidRPr="004B71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AEB" w:rsidRPr="004B714C">
              <w:rPr>
                <w:rFonts w:ascii="Arial" w:hAnsi="Arial" w:cs="Arial"/>
                <w:bCs/>
                <w:sz w:val="24"/>
                <w:szCs w:val="24"/>
              </w:rPr>
              <w:t>Вертикосское</w:t>
            </w:r>
            <w:r w:rsidRPr="004B714C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shd w:val="clear" w:color="auto" w:fill="FFFFFF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Характеристика деятельности в сфере транспорта, оценка транспортного спроса.</w:t>
            </w:r>
            <w:r w:rsidRPr="004B714C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944481" w:rsidRPr="004B714C" w:rsidTr="004B714C">
        <w:tc>
          <w:tcPr>
            <w:tcW w:w="614" w:type="pct"/>
            <w:shd w:val="clear" w:color="auto" w:fill="auto"/>
            <w:vAlign w:val="center"/>
          </w:tcPr>
          <w:p w:rsidR="00944481" w:rsidRPr="004B714C" w:rsidRDefault="00944481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944481" w:rsidRPr="004B714C" w:rsidRDefault="00944481" w:rsidP="009444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944481" w:rsidRPr="004B714C" w:rsidRDefault="00944481" w:rsidP="00944481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Характеристика функционирования и показатели работы транспортной инфраструктуры по видам транспорта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944481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2.4</w:t>
            </w:r>
            <w:r w:rsidR="00362A97" w:rsidRPr="004B71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  <w:r w:rsidRPr="004B714C">
              <w:rPr>
                <w:rFonts w:ascii="Arial" w:hAnsi="Arial" w:cs="Arial"/>
                <w:sz w:val="24"/>
                <w:szCs w:val="24"/>
              </w:rPr>
              <w:t xml:space="preserve">.             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944481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2.5</w:t>
            </w:r>
            <w:r w:rsidR="00362A97" w:rsidRPr="004B71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 xml:space="preserve">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944481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2.6</w:t>
            </w:r>
            <w:r w:rsidR="00362A97" w:rsidRPr="004B71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 xml:space="preserve"> Характеристика работы транспортных средств общего пользования, включая анализ пассажиропотока.            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944481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2.7</w:t>
            </w:r>
            <w:r w:rsidR="00362A97" w:rsidRPr="004B71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Характеристика пешеходного и велосипедного передвижения.</w:t>
            </w:r>
            <w:r w:rsidRPr="004B714C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944481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2.8</w:t>
            </w:r>
            <w:r w:rsidR="00362A97" w:rsidRPr="004B71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 xml:space="preserve">Характеристика движения грузовых транспортных средств.   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944481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2.9</w:t>
            </w:r>
            <w:r w:rsidR="00362A97" w:rsidRPr="004B71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Анализ уровня безопасности дорожного движения.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944481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2.10</w:t>
            </w:r>
            <w:r w:rsidR="00362A97" w:rsidRPr="004B71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bCs/>
                <w:sz w:val="24"/>
                <w:szCs w:val="24"/>
              </w:rPr>
            </w:pPr>
            <w:r w:rsidRPr="004B714C">
              <w:rPr>
                <w:rFonts w:cs="Arial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944481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2.11</w:t>
            </w:r>
            <w:r w:rsidR="00362A97" w:rsidRPr="004B71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bCs/>
                <w:sz w:val="24"/>
                <w:szCs w:val="24"/>
              </w:rPr>
            </w:pPr>
            <w:r w:rsidRPr="004B714C">
              <w:rPr>
                <w:rFonts w:cs="Arial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4B714C">
              <w:rPr>
                <w:rFonts w:cs="Arial"/>
                <w:sz w:val="24"/>
                <w:szCs w:val="24"/>
              </w:rPr>
              <w:t xml:space="preserve">. 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944481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2.12</w:t>
            </w:r>
            <w:r w:rsidR="00362A97" w:rsidRPr="004B71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bCs/>
                <w:sz w:val="24"/>
                <w:szCs w:val="24"/>
              </w:rPr>
            </w:pPr>
            <w:r w:rsidRPr="004B714C">
              <w:rPr>
                <w:rFonts w:cs="Arial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поселения.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Раздел 3</w:t>
            </w: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bCs/>
                <w:sz w:val="24"/>
                <w:szCs w:val="24"/>
              </w:rPr>
              <w:t>Прогноз социально-экономического и градостроительного развития поселения.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bCs/>
                <w:sz w:val="24"/>
                <w:szCs w:val="24"/>
              </w:rPr>
              <w:t xml:space="preserve"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sz w:val="24"/>
                <w:szCs w:val="24"/>
              </w:rPr>
              <w:t>Прогноз развития дорожной сети поселения.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sz w:val="24"/>
                <w:szCs w:val="24"/>
              </w:rPr>
              <w:t xml:space="preserve">Прогноз показателей безопасности дорожного движения. 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человека.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Раздел 4</w:t>
            </w: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sz w:val="24"/>
                <w:szCs w:val="24"/>
              </w:rPr>
              <w:t xml:space="preserve">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      </w:r>
            <w:proofErr w:type="gramStart"/>
            <w:r w:rsidRPr="004B714C">
              <w:rPr>
                <w:rFonts w:cs="Arial"/>
                <w:sz w:val="24"/>
                <w:szCs w:val="24"/>
              </w:rPr>
              <w:t>инфраструктуры</w:t>
            </w:r>
            <w:proofErr w:type="gramEnd"/>
            <w:r w:rsidRPr="004B714C">
              <w:rPr>
                <w:rFonts w:cs="Arial"/>
                <w:sz w:val="24"/>
                <w:szCs w:val="24"/>
              </w:rPr>
              <w:t xml:space="preserve"> с последующим выбором предлагаемого к реализации варианта.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Раздел 5</w:t>
            </w: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sz w:val="24"/>
                <w:szCs w:val="24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sz w:val="24"/>
                <w:szCs w:val="24"/>
                <w:lang w:bidi="ru-RU"/>
              </w:rPr>
              <w:t xml:space="preserve">Мероприятия по развитию транспортной </w:t>
            </w:r>
            <w:proofErr w:type="gramStart"/>
            <w:r w:rsidRPr="004B714C">
              <w:rPr>
                <w:rFonts w:cs="Arial"/>
                <w:sz w:val="24"/>
                <w:szCs w:val="24"/>
                <w:lang w:bidi="ru-RU"/>
              </w:rPr>
              <w:t>инфраструктуры</w:t>
            </w:r>
            <w:proofErr w:type="gramEnd"/>
            <w:r w:rsidRPr="004B714C">
              <w:rPr>
                <w:rFonts w:cs="Arial"/>
                <w:sz w:val="24"/>
                <w:szCs w:val="24"/>
                <w:lang w:bidi="ru-RU"/>
              </w:rPr>
              <w:t xml:space="preserve"> не предусмотренные программой.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sz w:val="24"/>
                <w:szCs w:val="24"/>
              </w:rPr>
              <w:t>Мероприятия по развитию сети дорог поселения.</w:t>
            </w:r>
          </w:p>
        </w:tc>
      </w:tr>
      <w:tr w:rsidR="00362A97" w:rsidRPr="004B714C" w:rsidTr="004B714C">
        <w:tc>
          <w:tcPr>
            <w:tcW w:w="614" w:type="pct"/>
            <w:shd w:val="clear" w:color="auto" w:fill="auto"/>
            <w:vAlign w:val="center"/>
          </w:tcPr>
          <w:p w:rsidR="00362A97" w:rsidRPr="004B714C" w:rsidRDefault="00362A97" w:rsidP="00E4110A">
            <w:pPr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lastRenderedPageBreak/>
              <w:t>Раздел 6</w:t>
            </w:r>
          </w:p>
        </w:tc>
        <w:tc>
          <w:tcPr>
            <w:tcW w:w="366" w:type="pct"/>
            <w:shd w:val="clear" w:color="auto" w:fill="auto"/>
          </w:tcPr>
          <w:p w:rsidR="00362A97" w:rsidRPr="004B714C" w:rsidRDefault="00362A97" w:rsidP="00E411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362A97" w:rsidRPr="004B714C" w:rsidRDefault="00362A97" w:rsidP="00E4110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B714C">
              <w:rPr>
                <w:rFonts w:cs="Arial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      </w:r>
          </w:p>
        </w:tc>
      </w:tr>
    </w:tbl>
    <w:p w:rsidR="00362A97" w:rsidRPr="004B714C" w:rsidRDefault="00362A97" w:rsidP="00362A97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362A97" w:rsidRPr="004B714C" w:rsidRDefault="00362A97" w:rsidP="00362A97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362A97" w:rsidRPr="009B678F" w:rsidRDefault="00362A97" w:rsidP="00362A97">
      <w:pPr>
        <w:numPr>
          <w:ilvl w:val="0"/>
          <w:numId w:val="13"/>
        </w:numPr>
        <w:suppressAutoHyphens/>
        <w:spacing w:line="100" w:lineRule="atLeast"/>
        <w:rPr>
          <w:rFonts w:ascii="Arial" w:hAnsi="Arial" w:cs="Arial"/>
          <w:sz w:val="28"/>
          <w:szCs w:val="28"/>
        </w:rPr>
      </w:pPr>
      <w:r w:rsidRPr="009B678F">
        <w:rPr>
          <w:rFonts w:ascii="Arial" w:hAnsi="Arial" w:cs="Arial"/>
          <w:b/>
          <w:bCs/>
          <w:sz w:val="28"/>
          <w:szCs w:val="28"/>
        </w:rPr>
        <w:t>Паспорт программы</w:t>
      </w:r>
    </w:p>
    <w:p w:rsidR="00362A97" w:rsidRPr="00341D26" w:rsidRDefault="00362A97" w:rsidP="00362A97">
      <w:pPr>
        <w:spacing w:line="100" w:lineRule="atLeast"/>
        <w:rPr>
          <w:rFonts w:ascii="Arial" w:hAnsi="Arial" w:cs="Arial"/>
          <w:sz w:val="24"/>
          <w:szCs w:val="24"/>
        </w:rPr>
      </w:pPr>
      <w:r w:rsidRPr="00341D26">
        <w:rPr>
          <w:rFonts w:ascii="Arial" w:hAnsi="Arial" w:cs="Arial"/>
          <w:sz w:val="24"/>
          <w:szCs w:val="28"/>
        </w:rPr>
        <w:t xml:space="preserve">                                                                       </w:t>
      </w:r>
      <w:r w:rsidRPr="00341D26">
        <w:rPr>
          <w:rFonts w:ascii="Arial" w:hAnsi="Arial" w:cs="Arial"/>
          <w:sz w:val="24"/>
          <w:szCs w:val="24"/>
        </w:rPr>
        <w:t xml:space="preserve"> </w:t>
      </w:r>
    </w:p>
    <w:p w:rsidR="00362A97" w:rsidRPr="00341D26" w:rsidRDefault="00362A97" w:rsidP="00362A97">
      <w:pPr>
        <w:spacing w:line="100" w:lineRule="atLeast"/>
        <w:rPr>
          <w:rFonts w:ascii="Arial" w:hAnsi="Arial" w:cs="Arial"/>
          <w:sz w:val="24"/>
          <w:szCs w:val="24"/>
        </w:rPr>
      </w:pPr>
      <w:r w:rsidRPr="00341D26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341D2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B678F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362A97" w:rsidRPr="00341D26" w:rsidRDefault="00362A97" w:rsidP="00362A9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341D26">
        <w:rPr>
          <w:rFonts w:ascii="Arial" w:hAnsi="Arial" w:cs="Arial"/>
          <w:sz w:val="24"/>
          <w:szCs w:val="24"/>
        </w:rPr>
        <w:t>комплексного  развития систем транспортной инфрастр</w:t>
      </w:r>
      <w:r w:rsidR="00130897" w:rsidRPr="00341D26">
        <w:rPr>
          <w:rFonts w:ascii="Arial" w:hAnsi="Arial" w:cs="Arial"/>
          <w:sz w:val="24"/>
          <w:szCs w:val="24"/>
        </w:rPr>
        <w:t xml:space="preserve">уктуры на территории </w:t>
      </w:r>
      <w:r w:rsidR="00341D26" w:rsidRPr="00341D26">
        <w:rPr>
          <w:rFonts w:ascii="Arial" w:hAnsi="Arial" w:cs="Arial"/>
          <w:sz w:val="24"/>
          <w:szCs w:val="24"/>
        </w:rPr>
        <w:t>Вертикосского</w:t>
      </w:r>
      <w:r w:rsidRPr="00341D26">
        <w:rPr>
          <w:rFonts w:ascii="Arial" w:hAnsi="Arial" w:cs="Arial"/>
          <w:sz w:val="24"/>
          <w:szCs w:val="24"/>
        </w:rPr>
        <w:t xml:space="preserve"> </w:t>
      </w:r>
      <w:r w:rsidR="00130897" w:rsidRPr="00341D26">
        <w:rPr>
          <w:rFonts w:ascii="Arial" w:hAnsi="Arial" w:cs="Arial"/>
          <w:sz w:val="24"/>
          <w:szCs w:val="24"/>
        </w:rPr>
        <w:t xml:space="preserve"> сельского поселения Каргасокского</w:t>
      </w:r>
      <w:r w:rsidRPr="00341D26">
        <w:rPr>
          <w:rFonts w:ascii="Arial" w:hAnsi="Arial" w:cs="Arial"/>
          <w:sz w:val="24"/>
          <w:szCs w:val="24"/>
        </w:rPr>
        <w:t xml:space="preserve"> района Томской области </w:t>
      </w:r>
    </w:p>
    <w:p w:rsidR="00362A97" w:rsidRPr="00341D26" w:rsidRDefault="006F6AF0" w:rsidP="00362A9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2017 – 2026</w:t>
      </w:r>
      <w:r w:rsidR="00362A97" w:rsidRPr="00341D26">
        <w:rPr>
          <w:rFonts w:ascii="Arial" w:hAnsi="Arial" w:cs="Arial"/>
          <w:sz w:val="24"/>
          <w:szCs w:val="24"/>
        </w:rPr>
        <w:t xml:space="preserve"> годы</w:t>
      </w:r>
    </w:p>
    <w:p w:rsidR="00362A97" w:rsidRPr="00341D26" w:rsidRDefault="00362A97" w:rsidP="00362A97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362A97" w:rsidRPr="00341D2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A97" w:rsidRPr="00341D26" w:rsidRDefault="00362A97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A97" w:rsidRPr="00341D26" w:rsidRDefault="00684A56" w:rsidP="00341D26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Программа «Комплексное</w:t>
            </w:r>
            <w:r w:rsidR="00362A97" w:rsidRPr="00341D26">
              <w:rPr>
                <w:rFonts w:ascii="Arial" w:hAnsi="Arial" w:cs="Arial"/>
                <w:sz w:val="24"/>
                <w:szCs w:val="24"/>
              </w:rPr>
              <w:t xml:space="preserve"> развитие систем транспортной инфраструктуры на территории </w:t>
            </w:r>
            <w:r w:rsidR="00341D26" w:rsidRPr="00341D26">
              <w:rPr>
                <w:rFonts w:ascii="Arial" w:hAnsi="Arial" w:cs="Arial"/>
                <w:spacing w:val="6"/>
                <w:sz w:val="24"/>
                <w:szCs w:val="24"/>
              </w:rPr>
              <w:t>Вертикосского</w:t>
            </w:r>
            <w:r w:rsidR="00130897" w:rsidRPr="00341D26">
              <w:rPr>
                <w:rFonts w:ascii="Arial" w:hAnsi="Arial" w:cs="Arial"/>
                <w:spacing w:val="6"/>
                <w:sz w:val="24"/>
                <w:szCs w:val="24"/>
              </w:rPr>
              <w:t xml:space="preserve"> сельского поселения Каргасокского</w:t>
            </w:r>
            <w:r w:rsidR="00362A97" w:rsidRPr="00341D26">
              <w:rPr>
                <w:rFonts w:ascii="Arial" w:hAnsi="Arial" w:cs="Arial"/>
                <w:spacing w:val="6"/>
                <w:sz w:val="24"/>
                <w:szCs w:val="24"/>
              </w:rPr>
              <w:t xml:space="preserve"> района Томской области</w:t>
            </w:r>
            <w:r w:rsidR="006F6AF0">
              <w:rPr>
                <w:rFonts w:ascii="Arial" w:hAnsi="Arial" w:cs="Arial"/>
                <w:sz w:val="24"/>
                <w:szCs w:val="24"/>
              </w:rPr>
              <w:t xml:space="preserve"> на 2017-2026</w:t>
            </w:r>
            <w:r w:rsidR="00362A97" w:rsidRPr="00341D26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341D26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362A97" w:rsidRPr="00341D26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341D26" w:rsidRPr="00341D2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D26" w:rsidRPr="00341D26" w:rsidRDefault="00341D26" w:rsidP="008400F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1D26">
              <w:rPr>
                <w:rFonts w:ascii="Arial" w:hAnsi="Arial" w:cs="Arial"/>
                <w:color w:val="000000"/>
                <w:sz w:val="24"/>
                <w:szCs w:val="24"/>
              </w:rPr>
              <w:t xml:space="preserve">-   Федеральный закон от 06 октября 2003 года </w:t>
            </w:r>
            <w:hyperlink r:id="rId7" w:history="1">
              <w:r w:rsidRPr="00341D26">
                <w:rPr>
                  <w:rFonts w:ascii="Arial" w:hAnsi="Arial" w:cs="Arial"/>
                  <w:sz w:val="24"/>
                  <w:szCs w:val="24"/>
                </w:rPr>
                <w:t>№ 131-ФЗ</w:t>
              </w:r>
            </w:hyperlink>
            <w:r w:rsidRPr="00341D26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341D26" w:rsidRPr="00341D26" w:rsidRDefault="00341D26" w:rsidP="008400F3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41D26">
              <w:rPr>
                <w:rFonts w:ascii="Arial" w:hAnsi="Arial" w:cs="Arial"/>
                <w:color w:val="000000"/>
                <w:sz w:val="24"/>
                <w:szCs w:val="24"/>
              </w:rPr>
              <w:t xml:space="preserve">-   постановление Правительства Российской Федерации </w:t>
            </w:r>
            <w:r w:rsidRPr="00341D26">
              <w:rPr>
                <w:rFonts w:ascii="Arial" w:hAnsi="Arial" w:cs="Arial"/>
                <w:sz w:val="24"/>
                <w:szCs w:val="24"/>
              </w:rPr>
              <w:t xml:space="preserve">от 25.12.2015 г. № 1440 «Об утверждении требований к программам комплексного развития транспортной инфраструктуры поселений и городских округов», </w:t>
            </w:r>
          </w:p>
        </w:tc>
      </w:tr>
      <w:tr w:rsidR="00341D26" w:rsidRPr="00341D2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Заказчик</w:t>
            </w:r>
          </w:p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D26" w:rsidRPr="00341D26" w:rsidRDefault="00341D26" w:rsidP="00341D26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341D26">
              <w:rPr>
                <w:rFonts w:ascii="Arial" w:hAnsi="Arial" w:cs="Arial"/>
                <w:spacing w:val="6"/>
                <w:sz w:val="24"/>
                <w:szCs w:val="24"/>
              </w:rPr>
              <w:t>Вертикосского сельского поселения Каргасокского района Томской области</w:t>
            </w:r>
            <w:r w:rsidRPr="00341D26">
              <w:rPr>
                <w:rFonts w:ascii="Arial" w:hAnsi="Arial" w:cs="Arial"/>
                <w:sz w:val="24"/>
                <w:szCs w:val="24"/>
              </w:rPr>
              <w:t>, адрес: 636753 Томская обл., Каргасокский  р-н, с. Вертикос, ул. Молодежная 1</w:t>
            </w:r>
          </w:p>
        </w:tc>
      </w:tr>
      <w:tr w:rsidR="00341D26" w:rsidRPr="00341D2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D26" w:rsidRPr="00341D26" w:rsidRDefault="00341D26" w:rsidP="00341D26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341D26">
              <w:rPr>
                <w:rFonts w:ascii="Arial" w:hAnsi="Arial" w:cs="Arial"/>
                <w:spacing w:val="6"/>
                <w:sz w:val="24"/>
                <w:szCs w:val="24"/>
              </w:rPr>
              <w:t>Вертикосского сельского поселения Каргасокского района Томской области</w:t>
            </w:r>
            <w:r w:rsidRPr="00341D26">
              <w:rPr>
                <w:rFonts w:ascii="Arial" w:hAnsi="Arial" w:cs="Arial"/>
                <w:sz w:val="24"/>
                <w:szCs w:val="24"/>
              </w:rPr>
              <w:t>, адрес: 636753 Томская обл., Каргасокский  р-н, с. Вертикос, ул. Молодежная 1</w:t>
            </w:r>
          </w:p>
        </w:tc>
      </w:tr>
      <w:tr w:rsidR="00341D26" w:rsidRPr="00341D26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D26" w:rsidRPr="00341D26" w:rsidRDefault="00341D26" w:rsidP="00341D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Повышение комфортности и безопасности жизнедеятельности населения и хозяйствующих субъектов</w:t>
            </w:r>
            <w:r w:rsidRPr="00341D26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Вертикосского </w:t>
            </w:r>
            <w:r w:rsidRPr="00341D26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341D26" w:rsidRPr="00341D2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D26" w:rsidRPr="00341D26" w:rsidRDefault="00341D26" w:rsidP="00341D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-п</w:t>
            </w:r>
            <w:r w:rsidRPr="00341D2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овышение надежности системы транспортной  инфраструктуры;</w:t>
            </w:r>
          </w:p>
          <w:p w:rsidR="00341D26" w:rsidRPr="00341D26" w:rsidRDefault="00341D26" w:rsidP="00341D26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-о</w:t>
            </w:r>
            <w:r w:rsidRPr="00341D26">
              <w:rPr>
                <w:rFonts w:ascii="Arial" w:hAnsi="Arial" w:cs="Arial"/>
                <w:color w:val="000000"/>
                <w:sz w:val="24"/>
                <w:szCs w:val="24"/>
              </w:rPr>
              <w:t xml:space="preserve">беспечение более комфортных условий проживания населения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Вертикосского</w:t>
            </w:r>
            <w:r w:rsidRPr="00341D2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безопасности дорожного движения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41D26" w:rsidRPr="00341D2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hd w:val="clear" w:color="auto" w:fill="FFFFFF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341D26" w:rsidRPr="00341D26" w:rsidRDefault="00341D26" w:rsidP="00E4110A">
            <w:pPr>
              <w:shd w:val="clear" w:color="auto" w:fill="FFFFFF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341D26">
              <w:rPr>
                <w:rFonts w:ascii="Arial" w:hAnsi="Arial" w:cs="Arial"/>
                <w:sz w:val="24"/>
                <w:szCs w:val="24"/>
              </w:rPr>
              <w:t>обеспечение  населения качественными услугами транспортной инфраструктуры;</w:t>
            </w:r>
          </w:p>
          <w:p w:rsidR="00341D26" w:rsidRPr="00341D26" w:rsidRDefault="00341D26" w:rsidP="00E4110A">
            <w:pPr>
              <w:shd w:val="clear" w:color="auto" w:fill="FFFFFF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 xml:space="preserve">- повышение безопасности дорожного движения. </w:t>
            </w:r>
          </w:p>
        </w:tc>
      </w:tr>
      <w:tr w:rsidR="00341D26" w:rsidRPr="00341D2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1D26" w:rsidRPr="00341D26" w:rsidRDefault="006F6AF0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– 2026</w:t>
            </w:r>
            <w:r w:rsidR="00341D26" w:rsidRPr="00341D26">
              <w:rPr>
                <w:rFonts w:ascii="Arial" w:hAnsi="Arial" w:cs="Arial"/>
                <w:sz w:val="24"/>
                <w:szCs w:val="24"/>
              </w:rPr>
              <w:t xml:space="preserve">  годы</w:t>
            </w:r>
          </w:p>
        </w:tc>
      </w:tr>
      <w:tr w:rsidR="00341D26" w:rsidRPr="00341D2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341D26" w:rsidRPr="00341D26" w:rsidRDefault="00341D26" w:rsidP="00E4110A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341D26" w:rsidRPr="00341D2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Источники финансирования:</w:t>
            </w:r>
          </w:p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-  средства местного бюджета:</w:t>
            </w:r>
          </w:p>
          <w:p w:rsidR="00341D26" w:rsidRPr="006F6AF0" w:rsidRDefault="004B714C" w:rsidP="00E4110A">
            <w:pPr>
              <w:spacing w:line="10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="00341D26" w:rsidRPr="00341D26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7E53ED">
              <w:rPr>
                <w:rFonts w:ascii="Arial" w:hAnsi="Arial" w:cs="Arial"/>
                <w:sz w:val="24"/>
                <w:szCs w:val="24"/>
              </w:rPr>
              <w:t>556</w:t>
            </w:r>
            <w:r w:rsidR="006F6AF0" w:rsidRPr="00B56EFE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  <w:r w:rsidR="00341D26" w:rsidRPr="00B56E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Средст</w:t>
            </w:r>
            <w:r w:rsidR="006F6AF0">
              <w:rPr>
                <w:rFonts w:ascii="Arial" w:hAnsi="Arial" w:cs="Arial"/>
                <w:sz w:val="24"/>
                <w:szCs w:val="24"/>
              </w:rPr>
              <w:t>ва местного бюджета на 2017-2026</w:t>
            </w:r>
            <w:r w:rsidRPr="00341D26">
              <w:rPr>
                <w:rFonts w:ascii="Arial" w:hAnsi="Arial" w:cs="Arial"/>
                <w:sz w:val="24"/>
                <w:szCs w:val="24"/>
              </w:rPr>
              <w:t xml:space="preserve"> годы уточняются при формировании бюджета на очередной финансовый год.</w:t>
            </w:r>
          </w:p>
        </w:tc>
      </w:tr>
      <w:tr w:rsidR="00341D26" w:rsidRPr="00341D2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341D26" w:rsidRPr="00341D26" w:rsidRDefault="00341D26" w:rsidP="00E4110A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D26">
              <w:rPr>
                <w:rFonts w:ascii="Arial" w:hAnsi="Arial" w:cs="Arial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362A97" w:rsidRPr="00341D26" w:rsidRDefault="00362A97" w:rsidP="00362A97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362A97" w:rsidRPr="009B678F" w:rsidRDefault="00362A97" w:rsidP="00362A97">
      <w:pPr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9B678F">
        <w:rPr>
          <w:rFonts w:ascii="Arial" w:hAnsi="Arial" w:cs="Arial"/>
          <w:b/>
          <w:bCs/>
          <w:sz w:val="28"/>
          <w:szCs w:val="28"/>
        </w:rPr>
        <w:t xml:space="preserve">Характеристика существующего состояния транспортной инфраструктуры </w:t>
      </w:r>
      <w:r w:rsidR="008400F3" w:rsidRPr="009B678F">
        <w:rPr>
          <w:rFonts w:ascii="Arial" w:hAnsi="Arial" w:cs="Arial"/>
          <w:b/>
          <w:spacing w:val="6"/>
          <w:sz w:val="28"/>
          <w:szCs w:val="28"/>
        </w:rPr>
        <w:t>Вертикосского</w:t>
      </w:r>
      <w:r w:rsidRPr="009B678F">
        <w:rPr>
          <w:rFonts w:ascii="Arial" w:hAnsi="Arial" w:cs="Arial"/>
          <w:b/>
          <w:spacing w:val="6"/>
          <w:sz w:val="28"/>
          <w:szCs w:val="28"/>
        </w:rPr>
        <w:t xml:space="preserve"> сельского поселения</w:t>
      </w:r>
      <w:r w:rsidRPr="009B678F">
        <w:rPr>
          <w:rFonts w:ascii="Arial" w:hAnsi="Arial" w:cs="Arial"/>
          <w:b/>
          <w:bCs/>
          <w:sz w:val="28"/>
          <w:szCs w:val="28"/>
        </w:rPr>
        <w:t>.</w:t>
      </w:r>
    </w:p>
    <w:p w:rsidR="009B678F" w:rsidRPr="009B678F" w:rsidRDefault="009B678F" w:rsidP="009B678F">
      <w:pPr>
        <w:shd w:val="clear" w:color="auto" w:fill="FFFFFF"/>
        <w:tabs>
          <w:tab w:val="left" w:pos="284"/>
        </w:tabs>
        <w:suppressAutoHyphens/>
        <w:spacing w:line="100" w:lineRule="atLeast"/>
        <w:ind w:left="405"/>
        <w:rPr>
          <w:rFonts w:ascii="Arial" w:hAnsi="Arial" w:cs="Arial"/>
          <w:b/>
          <w:bCs/>
          <w:sz w:val="28"/>
          <w:szCs w:val="28"/>
        </w:rPr>
      </w:pPr>
    </w:p>
    <w:p w:rsidR="00362A97" w:rsidRPr="00F93C77" w:rsidRDefault="00F93C77" w:rsidP="009B678F">
      <w:pPr>
        <w:pStyle w:val="afc"/>
        <w:shd w:val="clear" w:color="auto" w:fill="FFFFFF"/>
        <w:spacing w:after="0" w:line="100" w:lineRule="atLeast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2.1.  </w:t>
      </w:r>
      <w:r w:rsidR="00362A97" w:rsidRPr="00F93C77">
        <w:rPr>
          <w:rFonts w:ascii="Arial" w:hAnsi="Arial" w:cs="Arial"/>
          <w:b/>
          <w:bCs/>
          <w:sz w:val="24"/>
          <w:szCs w:val="24"/>
        </w:rPr>
        <w:t xml:space="preserve">Социально — экономическое состояние </w:t>
      </w:r>
      <w:r w:rsidR="008400F3" w:rsidRPr="00F93C77">
        <w:rPr>
          <w:rFonts w:ascii="Arial" w:hAnsi="Arial" w:cs="Arial"/>
          <w:b/>
          <w:spacing w:val="6"/>
          <w:sz w:val="24"/>
          <w:szCs w:val="24"/>
        </w:rPr>
        <w:t>Вертикосского</w:t>
      </w:r>
      <w:r w:rsidR="00362A97" w:rsidRPr="00F93C77">
        <w:rPr>
          <w:rFonts w:ascii="Arial" w:hAnsi="Arial" w:cs="Arial"/>
          <w:b/>
          <w:spacing w:val="6"/>
          <w:sz w:val="24"/>
          <w:szCs w:val="24"/>
        </w:rPr>
        <w:t xml:space="preserve"> сельского поселения</w:t>
      </w:r>
      <w:r w:rsidR="00362A97" w:rsidRPr="00F93C77">
        <w:rPr>
          <w:rFonts w:ascii="Arial" w:hAnsi="Arial" w:cs="Arial"/>
          <w:b/>
          <w:bCs/>
          <w:sz w:val="24"/>
          <w:szCs w:val="24"/>
        </w:rPr>
        <w:t>.</w:t>
      </w:r>
    </w:p>
    <w:p w:rsidR="00DA6783" w:rsidRPr="00F93C77" w:rsidRDefault="00DA6783" w:rsidP="009B678F">
      <w:pPr>
        <w:pStyle w:val="af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93C77">
        <w:rPr>
          <w:rFonts w:ascii="Arial" w:hAnsi="Arial" w:cs="Arial"/>
          <w:sz w:val="24"/>
          <w:szCs w:val="24"/>
        </w:rPr>
        <w:t xml:space="preserve">В соответствии с  Федеральным  законом  № 131-ФЗ от 06.10.2003 года  «Об общих принципах организации местного самоуправления в Российской Федерации», </w:t>
      </w:r>
      <w:r w:rsidR="00703B47" w:rsidRPr="00F93C77">
        <w:rPr>
          <w:rFonts w:ascii="Arial" w:hAnsi="Arial" w:cs="Arial"/>
          <w:sz w:val="24"/>
          <w:szCs w:val="24"/>
        </w:rPr>
        <w:t xml:space="preserve"> </w:t>
      </w:r>
      <w:r w:rsidRPr="00F93C77">
        <w:rPr>
          <w:rFonts w:ascii="Arial" w:hAnsi="Arial" w:cs="Arial"/>
          <w:sz w:val="24"/>
          <w:szCs w:val="24"/>
        </w:rPr>
        <w:t xml:space="preserve">Закона Томской области 10.09.2004 года № 201-ОЗ «О наделении статусом муниципального района, сельского поселения и установлении границ муниципальных образований на территории Каргасокского района» создано муниципальное образование «Вертикосское сельское поселение» центром которого является с. Вертикос. </w:t>
      </w:r>
      <w:proofErr w:type="gramEnd"/>
    </w:p>
    <w:p w:rsidR="004B56C1" w:rsidRDefault="00DA6783" w:rsidP="002A44A9">
      <w:pPr>
        <w:pStyle w:val="af7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93C77">
        <w:rPr>
          <w:rFonts w:ascii="Arial" w:hAnsi="Arial" w:cs="Arial"/>
          <w:sz w:val="24"/>
          <w:szCs w:val="24"/>
          <w:shd w:val="clear" w:color="auto" w:fill="FFFFFF"/>
        </w:rPr>
        <w:t xml:space="preserve">Вертикосское сельское поселение находиться в </w:t>
      </w:r>
      <w:r w:rsidR="00CC56B1">
        <w:rPr>
          <w:rFonts w:ascii="Arial" w:hAnsi="Arial" w:cs="Arial"/>
          <w:sz w:val="24"/>
          <w:szCs w:val="24"/>
          <w:shd w:val="clear" w:color="auto" w:fill="FFFFFF"/>
        </w:rPr>
        <w:t xml:space="preserve">западной части Каргасокского района. Поселение не граничит ни с одним поселением, так как между ними находится </w:t>
      </w:r>
      <w:proofErr w:type="spellStart"/>
      <w:r w:rsidR="00CC56B1">
        <w:rPr>
          <w:rFonts w:ascii="Arial" w:hAnsi="Arial" w:cs="Arial"/>
          <w:sz w:val="24"/>
          <w:szCs w:val="24"/>
          <w:shd w:val="clear" w:color="auto" w:fill="FFFFFF"/>
        </w:rPr>
        <w:t>межпоселенческая</w:t>
      </w:r>
      <w:proofErr w:type="spellEnd"/>
      <w:r w:rsidR="00CC56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4B56C1">
        <w:rPr>
          <w:rFonts w:ascii="Arial" w:hAnsi="Arial" w:cs="Arial"/>
          <w:sz w:val="24"/>
          <w:szCs w:val="24"/>
          <w:shd w:val="clear" w:color="auto" w:fill="FFFFFF"/>
        </w:rPr>
        <w:t xml:space="preserve">территория, относящаяся к муниципальному образованию Каргасокский район </w:t>
      </w:r>
      <w:r w:rsidRPr="00F93C77">
        <w:rPr>
          <w:rFonts w:ascii="Arial" w:hAnsi="Arial" w:cs="Arial"/>
          <w:sz w:val="24"/>
          <w:szCs w:val="24"/>
          <w:shd w:val="clear" w:color="auto" w:fill="FFFFFF"/>
        </w:rPr>
        <w:t>и является</w:t>
      </w:r>
      <w:proofErr w:type="gramEnd"/>
      <w:r w:rsidRPr="00F93C77">
        <w:rPr>
          <w:rFonts w:ascii="Arial" w:hAnsi="Arial" w:cs="Arial"/>
          <w:sz w:val="24"/>
          <w:szCs w:val="24"/>
          <w:shd w:val="clear" w:color="auto" w:fill="FFFFFF"/>
        </w:rPr>
        <w:t xml:space="preserve"> самым удаленным населенным пунктом от районного центра по реке Обь — расстояние 106 км. </w:t>
      </w:r>
      <w:r w:rsidR="002A44A9" w:rsidRPr="00F93C77">
        <w:rPr>
          <w:rFonts w:ascii="Arial" w:hAnsi="Arial" w:cs="Arial"/>
          <w:sz w:val="24"/>
          <w:szCs w:val="24"/>
        </w:rPr>
        <w:t xml:space="preserve">  </w:t>
      </w:r>
    </w:p>
    <w:p w:rsidR="004B56C1" w:rsidRPr="00F93C77" w:rsidRDefault="004B56C1" w:rsidP="00BB07F0">
      <w:pPr>
        <w:pStyle w:val="af7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Общая площадь </w:t>
      </w:r>
      <w:r w:rsidR="002A44A9" w:rsidRPr="00F93C77">
        <w:rPr>
          <w:rFonts w:ascii="Arial" w:hAnsi="Arial" w:cs="Arial"/>
          <w:sz w:val="24"/>
          <w:szCs w:val="24"/>
        </w:rPr>
        <w:t>муниципального образования «Вертикосское сельское поселение</w:t>
      </w:r>
      <w:r w:rsidR="00527B23" w:rsidRPr="00F93C77">
        <w:rPr>
          <w:rFonts w:ascii="Arial" w:hAnsi="Arial" w:cs="Arial"/>
          <w:sz w:val="24"/>
          <w:szCs w:val="24"/>
        </w:rPr>
        <w:t>»</w:t>
      </w:r>
      <w:r w:rsidR="002A44A9" w:rsidRPr="00F93C77">
        <w:rPr>
          <w:rFonts w:ascii="Arial" w:hAnsi="Arial" w:cs="Arial"/>
          <w:sz w:val="24"/>
          <w:szCs w:val="24"/>
        </w:rPr>
        <w:t xml:space="preserve"> составляет 15,392 тыс.Га.</w:t>
      </w:r>
      <w:r w:rsidR="00DA6783" w:rsidRPr="00F93C77">
        <w:rPr>
          <w:rFonts w:ascii="Arial" w:hAnsi="Arial" w:cs="Arial"/>
          <w:sz w:val="24"/>
          <w:szCs w:val="24"/>
        </w:rPr>
        <w:t xml:space="preserve"> </w:t>
      </w:r>
      <w:r w:rsidR="002A44A9" w:rsidRPr="00F93C77">
        <w:rPr>
          <w:rFonts w:ascii="Arial" w:hAnsi="Arial" w:cs="Arial"/>
          <w:sz w:val="24"/>
          <w:szCs w:val="24"/>
        </w:rPr>
        <w:t xml:space="preserve"> </w:t>
      </w:r>
    </w:p>
    <w:p w:rsidR="00DA6783" w:rsidRPr="00F93C77" w:rsidRDefault="00DA6783" w:rsidP="002A44A9">
      <w:pPr>
        <w:pStyle w:val="af7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93C77">
        <w:rPr>
          <w:rFonts w:ascii="Arial" w:hAnsi="Arial" w:cs="Arial"/>
          <w:sz w:val="24"/>
          <w:szCs w:val="24"/>
        </w:rPr>
        <w:t xml:space="preserve">Месторасположение </w:t>
      </w:r>
      <w:r w:rsidR="00527B23" w:rsidRPr="00F93C77">
        <w:rPr>
          <w:rFonts w:ascii="Arial" w:hAnsi="Arial" w:cs="Arial"/>
          <w:sz w:val="24"/>
          <w:szCs w:val="24"/>
        </w:rPr>
        <w:t xml:space="preserve">Вертикосского сельского </w:t>
      </w:r>
      <w:r w:rsidRPr="00F93C77">
        <w:rPr>
          <w:rFonts w:ascii="Arial" w:hAnsi="Arial" w:cs="Arial"/>
          <w:sz w:val="24"/>
          <w:szCs w:val="24"/>
        </w:rPr>
        <w:t xml:space="preserve">поселения </w:t>
      </w:r>
      <w:r w:rsidR="002A44A9" w:rsidRPr="00F93C77">
        <w:rPr>
          <w:rFonts w:ascii="Arial" w:hAnsi="Arial" w:cs="Arial"/>
          <w:sz w:val="24"/>
          <w:szCs w:val="24"/>
        </w:rPr>
        <w:t xml:space="preserve">находится в </w:t>
      </w:r>
      <w:proofErr w:type="gramStart"/>
      <w:r w:rsidR="002A44A9" w:rsidRPr="00F93C77">
        <w:rPr>
          <w:rFonts w:ascii="Arial" w:hAnsi="Arial" w:cs="Arial"/>
          <w:sz w:val="24"/>
          <w:szCs w:val="24"/>
        </w:rPr>
        <w:t>невыгодном</w:t>
      </w:r>
      <w:proofErr w:type="gramEnd"/>
      <w:r w:rsidR="002A44A9" w:rsidRPr="00F93C77">
        <w:rPr>
          <w:rFonts w:ascii="Arial" w:hAnsi="Arial" w:cs="Arial"/>
          <w:sz w:val="24"/>
          <w:szCs w:val="24"/>
        </w:rPr>
        <w:t xml:space="preserve"> положение по транспортной доступности</w:t>
      </w:r>
      <w:r w:rsidR="00527B23" w:rsidRPr="00F93C77">
        <w:rPr>
          <w:rFonts w:ascii="Arial" w:hAnsi="Arial" w:cs="Arial"/>
          <w:sz w:val="24"/>
          <w:szCs w:val="24"/>
        </w:rPr>
        <w:t xml:space="preserve">, так как перевозка пассажиров и грузов за пределами Вертикосского сельского поселения осуществляется летом водным транспортом, зимой по зимнику, в период </w:t>
      </w:r>
      <w:r w:rsidRPr="00F93C77">
        <w:rPr>
          <w:rFonts w:ascii="Arial" w:hAnsi="Arial" w:cs="Arial"/>
          <w:sz w:val="24"/>
          <w:szCs w:val="24"/>
        </w:rPr>
        <w:t>осенне-весенней распутицы</w:t>
      </w:r>
      <w:r w:rsidR="00527B23" w:rsidRPr="00F93C77">
        <w:rPr>
          <w:rFonts w:ascii="Arial" w:hAnsi="Arial" w:cs="Arial"/>
          <w:sz w:val="24"/>
          <w:szCs w:val="24"/>
        </w:rPr>
        <w:t xml:space="preserve"> один раз в неделю перевозку пассажиро</w:t>
      </w:r>
      <w:r w:rsidR="007C4AAE" w:rsidRPr="00F93C77">
        <w:rPr>
          <w:rFonts w:ascii="Arial" w:hAnsi="Arial" w:cs="Arial"/>
          <w:sz w:val="24"/>
          <w:szCs w:val="24"/>
        </w:rPr>
        <w:t>в</w:t>
      </w:r>
      <w:r w:rsidR="00527B23" w:rsidRPr="00F93C77">
        <w:rPr>
          <w:rFonts w:ascii="Arial" w:hAnsi="Arial" w:cs="Arial"/>
          <w:sz w:val="24"/>
          <w:szCs w:val="24"/>
        </w:rPr>
        <w:t xml:space="preserve">, доставку почты совершает вертолет. В экстренных случаях по санзаданию </w:t>
      </w:r>
      <w:r w:rsidR="007C4AAE" w:rsidRPr="00F93C77">
        <w:rPr>
          <w:rFonts w:ascii="Arial" w:hAnsi="Arial" w:cs="Arial"/>
          <w:sz w:val="24"/>
          <w:szCs w:val="24"/>
        </w:rPr>
        <w:t>вы</w:t>
      </w:r>
      <w:r w:rsidR="00527B23" w:rsidRPr="00F93C77">
        <w:rPr>
          <w:rFonts w:ascii="Arial" w:hAnsi="Arial" w:cs="Arial"/>
          <w:sz w:val="24"/>
          <w:szCs w:val="24"/>
        </w:rPr>
        <w:t>летает специальный вертолет.</w:t>
      </w:r>
      <w:r w:rsidR="007C4AAE" w:rsidRPr="00F93C77">
        <w:rPr>
          <w:rFonts w:ascii="Arial" w:hAnsi="Arial" w:cs="Arial"/>
          <w:sz w:val="24"/>
          <w:szCs w:val="24"/>
        </w:rPr>
        <w:t xml:space="preserve"> В летнее время автомобильные перевозки за пределы Вертикосского сельского поселения невозможны из-за</w:t>
      </w:r>
      <w:r w:rsidR="00E7148A" w:rsidRPr="00F93C77">
        <w:rPr>
          <w:rFonts w:ascii="Arial" w:hAnsi="Arial" w:cs="Arial"/>
          <w:sz w:val="24"/>
          <w:szCs w:val="24"/>
        </w:rPr>
        <w:t xml:space="preserve"> отсутствия дорог с твердым покрытием и мостовых переходов через крупные и мелкие таежные реки</w:t>
      </w:r>
      <w:r w:rsidR="00CC4FE4" w:rsidRPr="00F93C77">
        <w:rPr>
          <w:rFonts w:ascii="Arial" w:hAnsi="Arial" w:cs="Arial"/>
          <w:sz w:val="24"/>
          <w:szCs w:val="24"/>
        </w:rPr>
        <w:t>. В связи с этим обстоятельством активные перевозки автомобильным транспортом за пределы Вертикосского сельского поселения возможны только в период с декабря по март зимней автодорогой.</w:t>
      </w:r>
    </w:p>
    <w:p w:rsidR="00BB07F0" w:rsidRDefault="00DA6783" w:rsidP="00F5511C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3C77">
        <w:rPr>
          <w:rFonts w:ascii="Arial" w:eastAsia="Calibri" w:hAnsi="Arial" w:cs="Arial"/>
          <w:sz w:val="24"/>
          <w:szCs w:val="24"/>
        </w:rPr>
        <w:t xml:space="preserve">     </w:t>
      </w:r>
      <w:r w:rsidR="00FB7AEB">
        <w:rPr>
          <w:rFonts w:ascii="Arial" w:eastAsia="Calibri" w:hAnsi="Arial" w:cs="Arial"/>
          <w:sz w:val="24"/>
          <w:szCs w:val="24"/>
        </w:rPr>
        <w:t xml:space="preserve">     </w:t>
      </w:r>
      <w:r w:rsidR="00BB07F0">
        <w:rPr>
          <w:rFonts w:ascii="Arial" w:eastAsia="Calibri" w:hAnsi="Arial" w:cs="Arial"/>
          <w:sz w:val="24"/>
          <w:szCs w:val="24"/>
        </w:rPr>
        <w:t>Основное предназначение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движения.</w:t>
      </w:r>
      <w:r w:rsidRPr="00F93C77">
        <w:rPr>
          <w:rFonts w:ascii="Arial" w:eastAsia="Calibri" w:hAnsi="Arial" w:cs="Arial"/>
          <w:sz w:val="24"/>
          <w:szCs w:val="24"/>
        </w:rPr>
        <w:t xml:space="preserve"> </w:t>
      </w:r>
      <w:r w:rsidR="00F5511C">
        <w:rPr>
          <w:rFonts w:ascii="Arial" w:eastAsia="Calibri" w:hAnsi="Arial" w:cs="Arial"/>
          <w:sz w:val="24"/>
          <w:szCs w:val="24"/>
        </w:rPr>
        <w:t xml:space="preserve">   </w:t>
      </w:r>
    </w:p>
    <w:p w:rsidR="00F5511C" w:rsidRPr="00F93C77" w:rsidRDefault="00F5511C" w:rsidP="00BB07F0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3C77">
        <w:rPr>
          <w:rFonts w:ascii="Arial" w:eastAsia="Calibri" w:hAnsi="Arial" w:cs="Arial"/>
          <w:sz w:val="24"/>
          <w:szCs w:val="24"/>
        </w:rPr>
        <w:t>Протяженность автомобильных дорог общего пользования</w:t>
      </w:r>
      <w:r w:rsidR="009C1E1D">
        <w:rPr>
          <w:rFonts w:ascii="Arial" w:eastAsia="Calibri" w:hAnsi="Arial" w:cs="Arial"/>
          <w:sz w:val="24"/>
          <w:szCs w:val="24"/>
        </w:rPr>
        <w:t xml:space="preserve"> Вертикосского сельского поселения составляет</w:t>
      </w:r>
      <w:r w:rsidRPr="00F93C77">
        <w:rPr>
          <w:rFonts w:ascii="Arial" w:eastAsia="Calibri" w:hAnsi="Arial" w:cs="Arial"/>
          <w:sz w:val="24"/>
          <w:szCs w:val="24"/>
        </w:rPr>
        <w:t xml:space="preserve"> </w:t>
      </w:r>
      <w:r w:rsidR="009C1E1D">
        <w:rPr>
          <w:rFonts w:ascii="Arial" w:eastAsia="Calibri" w:hAnsi="Arial" w:cs="Arial"/>
          <w:sz w:val="24"/>
          <w:szCs w:val="24"/>
        </w:rPr>
        <w:t xml:space="preserve"> </w:t>
      </w:r>
      <w:r w:rsidRPr="00F93C77">
        <w:rPr>
          <w:rFonts w:ascii="Arial" w:eastAsia="Calibri" w:hAnsi="Arial" w:cs="Arial"/>
          <w:sz w:val="24"/>
          <w:szCs w:val="24"/>
        </w:rPr>
        <w:t xml:space="preserve"> – 9,5</w:t>
      </w:r>
      <w:r w:rsidR="009C1E1D">
        <w:rPr>
          <w:rFonts w:ascii="Arial" w:eastAsia="Calibri" w:hAnsi="Arial" w:cs="Arial"/>
          <w:sz w:val="24"/>
          <w:szCs w:val="24"/>
        </w:rPr>
        <w:t>5</w:t>
      </w:r>
      <w:r w:rsidRPr="00F93C77">
        <w:rPr>
          <w:rFonts w:ascii="Arial" w:eastAsia="Calibri" w:hAnsi="Arial" w:cs="Arial"/>
          <w:sz w:val="24"/>
          <w:szCs w:val="24"/>
        </w:rPr>
        <w:t xml:space="preserve"> км.</w:t>
      </w:r>
    </w:p>
    <w:p w:rsidR="00F93C77" w:rsidRPr="00F93C77" w:rsidRDefault="00F5511C" w:rsidP="00F5511C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3C77" w:rsidRPr="00F93C77">
        <w:rPr>
          <w:rFonts w:ascii="Arial" w:hAnsi="Arial" w:cs="Arial"/>
          <w:sz w:val="24"/>
          <w:szCs w:val="24"/>
        </w:rPr>
        <w:t>Численность постоянного проживающего</w:t>
      </w:r>
      <w:r w:rsidR="009C1E1D" w:rsidRPr="009C1E1D">
        <w:rPr>
          <w:rFonts w:ascii="Arial" w:hAnsi="Arial" w:cs="Arial"/>
          <w:sz w:val="24"/>
          <w:szCs w:val="24"/>
        </w:rPr>
        <w:t xml:space="preserve"> </w:t>
      </w:r>
      <w:r w:rsidR="009C1E1D" w:rsidRPr="00F93C77">
        <w:rPr>
          <w:rFonts w:ascii="Arial" w:hAnsi="Arial" w:cs="Arial"/>
          <w:sz w:val="24"/>
          <w:szCs w:val="24"/>
        </w:rPr>
        <w:t xml:space="preserve">населения, </w:t>
      </w:r>
      <w:r w:rsidR="00F93C77" w:rsidRPr="00F93C77">
        <w:rPr>
          <w:rFonts w:ascii="Arial" w:hAnsi="Arial" w:cs="Arial"/>
          <w:sz w:val="24"/>
          <w:szCs w:val="24"/>
        </w:rPr>
        <w:t xml:space="preserve"> на территории Вертикосского сельского поселения, по состоянию на 01.01.2016 г. </w:t>
      </w:r>
      <w:proofErr w:type="gramStart"/>
      <w:r w:rsidR="00F93C77" w:rsidRPr="00F93C77">
        <w:rPr>
          <w:rFonts w:ascii="Arial" w:hAnsi="Arial" w:cs="Arial"/>
          <w:sz w:val="24"/>
          <w:szCs w:val="24"/>
        </w:rPr>
        <w:t>составила  631 челове</w:t>
      </w:r>
      <w:r w:rsidR="007653E5">
        <w:rPr>
          <w:rFonts w:ascii="Arial" w:hAnsi="Arial" w:cs="Arial"/>
          <w:sz w:val="24"/>
          <w:szCs w:val="24"/>
        </w:rPr>
        <w:t>к  представлена</w:t>
      </w:r>
      <w:proofErr w:type="gramEnd"/>
      <w:r w:rsidR="007653E5">
        <w:rPr>
          <w:rFonts w:ascii="Arial" w:hAnsi="Arial" w:cs="Arial"/>
          <w:sz w:val="24"/>
          <w:szCs w:val="24"/>
        </w:rPr>
        <w:t xml:space="preserve"> в таблице 1</w:t>
      </w:r>
    </w:p>
    <w:p w:rsidR="00F93C77" w:rsidRPr="00F93C77" w:rsidRDefault="00F93C77" w:rsidP="00F93C77">
      <w:pPr>
        <w:jc w:val="both"/>
        <w:rPr>
          <w:rFonts w:ascii="Arial" w:hAnsi="Arial" w:cs="Arial"/>
          <w:sz w:val="24"/>
          <w:szCs w:val="24"/>
        </w:rPr>
      </w:pPr>
    </w:p>
    <w:p w:rsidR="0040153E" w:rsidRPr="00F93C77" w:rsidRDefault="0040153E" w:rsidP="00362A97">
      <w:pPr>
        <w:jc w:val="both"/>
        <w:rPr>
          <w:rFonts w:ascii="Arial" w:eastAsia="Calibri" w:hAnsi="Arial" w:cs="Arial"/>
          <w:sz w:val="24"/>
          <w:szCs w:val="24"/>
        </w:rPr>
      </w:pPr>
    </w:p>
    <w:p w:rsidR="0040153E" w:rsidRPr="00F93C77" w:rsidRDefault="007653E5" w:rsidP="00F93C7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</w:t>
      </w:r>
      <w:r w:rsidR="00F93C77" w:rsidRPr="00F93C77">
        <w:rPr>
          <w:rFonts w:ascii="Arial" w:hAnsi="Arial" w:cs="Arial"/>
          <w:sz w:val="24"/>
          <w:szCs w:val="24"/>
        </w:rPr>
        <w:t xml:space="preserve"> -  </w:t>
      </w:r>
      <w:r w:rsidR="003D25CD" w:rsidRPr="00F93C77">
        <w:rPr>
          <w:rFonts w:ascii="Arial" w:eastAsia="Calibri" w:hAnsi="Arial" w:cs="Arial"/>
          <w:sz w:val="24"/>
          <w:szCs w:val="24"/>
        </w:rPr>
        <w:t>Численность населения на 01 января 2016 года</w:t>
      </w:r>
    </w:p>
    <w:p w:rsidR="00F93C77" w:rsidRPr="00F93C77" w:rsidRDefault="00F93C77" w:rsidP="00F93C7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362A97" w:rsidRPr="00F93C77">
        <w:trPr>
          <w:trHeight w:val="530"/>
        </w:trPr>
        <w:tc>
          <w:tcPr>
            <w:tcW w:w="840" w:type="dxa"/>
            <w:vAlign w:val="center"/>
          </w:tcPr>
          <w:p w:rsidR="00362A97" w:rsidRPr="00F93C77" w:rsidRDefault="00362A97" w:rsidP="00362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7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3C7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93C7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93C7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vAlign w:val="center"/>
          </w:tcPr>
          <w:p w:rsidR="00362A97" w:rsidRPr="00F93C77" w:rsidRDefault="00362A97" w:rsidP="00362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77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vAlign w:val="center"/>
          </w:tcPr>
          <w:p w:rsidR="00362A97" w:rsidRPr="00F93C77" w:rsidRDefault="00362A97" w:rsidP="00362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77">
              <w:rPr>
                <w:rFonts w:ascii="Arial" w:hAnsi="Arial" w:cs="Arial"/>
                <w:sz w:val="24"/>
                <w:szCs w:val="24"/>
              </w:rPr>
              <w:t>Численность населения, чел</w:t>
            </w:r>
          </w:p>
        </w:tc>
      </w:tr>
      <w:tr w:rsidR="00362A97" w:rsidRPr="00F93C77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2A97" w:rsidRPr="00F93C77" w:rsidRDefault="00362A97" w:rsidP="00362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2A97" w:rsidRPr="00F93C77" w:rsidRDefault="00362A97" w:rsidP="00362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2A97" w:rsidRPr="00F93C77" w:rsidRDefault="00362A97" w:rsidP="00362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62A97" w:rsidRPr="00F93C77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362A97" w:rsidRPr="00F93C77" w:rsidRDefault="00362A97" w:rsidP="00362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7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362A97" w:rsidRPr="00F93C77" w:rsidRDefault="0040153E" w:rsidP="00362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77">
              <w:rPr>
                <w:rFonts w:ascii="Arial" w:hAnsi="Arial" w:cs="Arial"/>
                <w:sz w:val="24"/>
                <w:szCs w:val="24"/>
              </w:rPr>
              <w:t>с.Вертикос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2A97" w:rsidRPr="00F93C77" w:rsidRDefault="0022092C" w:rsidP="00362A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93C77">
              <w:rPr>
                <w:rFonts w:ascii="Arial" w:hAnsi="Arial" w:cs="Arial"/>
                <w:sz w:val="24"/>
                <w:szCs w:val="24"/>
              </w:rPr>
              <w:t>631</w:t>
            </w:r>
            <w:r w:rsidR="0040153E" w:rsidRPr="00F93C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62A97" w:rsidRPr="00F93C77">
        <w:trPr>
          <w:trHeight w:val="193"/>
        </w:trPr>
        <w:tc>
          <w:tcPr>
            <w:tcW w:w="840" w:type="dxa"/>
            <w:tcBorders>
              <w:top w:val="single" w:sz="2" w:space="0" w:color="000000"/>
            </w:tcBorders>
            <w:vAlign w:val="center"/>
          </w:tcPr>
          <w:p w:rsidR="00362A97" w:rsidRPr="00F93C77" w:rsidRDefault="0040153E" w:rsidP="00362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2" w:space="0" w:color="000000"/>
            </w:tcBorders>
          </w:tcPr>
          <w:p w:rsidR="00362A97" w:rsidRPr="00F93C77" w:rsidRDefault="00362A97" w:rsidP="00362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7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</w:tcBorders>
            <w:vAlign w:val="center"/>
          </w:tcPr>
          <w:p w:rsidR="00362A97" w:rsidRPr="00F93C77" w:rsidRDefault="0022092C" w:rsidP="00362A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93C77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</w:tr>
    </w:tbl>
    <w:p w:rsidR="00362A97" w:rsidRPr="00F93C77" w:rsidRDefault="00362A97" w:rsidP="00362A97">
      <w:pPr>
        <w:jc w:val="both"/>
        <w:rPr>
          <w:rFonts w:ascii="Arial" w:hAnsi="Arial" w:cs="Arial"/>
          <w:sz w:val="24"/>
          <w:szCs w:val="24"/>
        </w:rPr>
      </w:pPr>
    </w:p>
    <w:p w:rsidR="0040153E" w:rsidRPr="005D6A71" w:rsidRDefault="0040153E" w:rsidP="00362A97">
      <w:pPr>
        <w:jc w:val="both"/>
        <w:rPr>
          <w:sz w:val="24"/>
          <w:szCs w:val="24"/>
        </w:rPr>
      </w:pPr>
    </w:p>
    <w:p w:rsidR="009C1E1D" w:rsidRPr="004B714C" w:rsidRDefault="00703B47" w:rsidP="009C1E1D">
      <w:pPr>
        <w:shd w:val="clear" w:color="auto" w:fill="FFFFFF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9C1E1D" w:rsidRPr="004B714C">
        <w:rPr>
          <w:rFonts w:ascii="Arial" w:hAnsi="Arial" w:cs="Arial"/>
          <w:b/>
          <w:bCs/>
          <w:sz w:val="24"/>
          <w:szCs w:val="24"/>
        </w:rPr>
        <w:t>2.2. Характеристика деятельности в сфере транспорта, оценка транспортного спроса.</w:t>
      </w:r>
    </w:p>
    <w:p w:rsidR="009C1E1D" w:rsidRPr="004B714C" w:rsidRDefault="009C1E1D" w:rsidP="009C1E1D">
      <w:pPr>
        <w:shd w:val="clear" w:color="auto" w:fill="FFFFFF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B714C">
        <w:rPr>
          <w:rFonts w:ascii="Arial" w:hAnsi="Arial" w:cs="Arial"/>
          <w:bCs/>
          <w:sz w:val="24"/>
          <w:szCs w:val="24"/>
        </w:rPr>
        <w:tab/>
        <w:t xml:space="preserve">Транспортно-экономические связи </w:t>
      </w:r>
      <w:r w:rsidRPr="004B714C">
        <w:rPr>
          <w:rFonts w:ascii="Arial" w:hAnsi="Arial" w:cs="Arial"/>
          <w:spacing w:val="6"/>
          <w:sz w:val="24"/>
          <w:szCs w:val="24"/>
        </w:rPr>
        <w:t>Вертикосского сельского поселения</w:t>
      </w:r>
      <w:r w:rsidRPr="004B714C">
        <w:rPr>
          <w:rFonts w:ascii="Arial" w:hAnsi="Arial" w:cs="Arial"/>
          <w:bCs/>
          <w:sz w:val="24"/>
          <w:szCs w:val="24"/>
        </w:rPr>
        <w:t xml:space="preserve"> осуществляются автомобильным видом транспорта:</w:t>
      </w:r>
    </w:p>
    <w:p w:rsidR="009C1E1D" w:rsidRPr="004B714C" w:rsidRDefault="009C1E1D" w:rsidP="009C1E1D">
      <w:pPr>
        <w:shd w:val="clear" w:color="auto" w:fill="FFFFFF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B714C">
        <w:rPr>
          <w:rFonts w:ascii="Arial" w:hAnsi="Arial" w:cs="Arial"/>
          <w:bCs/>
          <w:sz w:val="24"/>
          <w:szCs w:val="24"/>
        </w:rPr>
        <w:t>- для связи с районным центром (с. Каргасок), которая осуществляется в зимний период по автозимнику (106 км, с декабря по март);</w:t>
      </w:r>
    </w:p>
    <w:p w:rsidR="009C1E1D" w:rsidRPr="004B714C" w:rsidRDefault="005A419A" w:rsidP="009C1E1D">
      <w:pPr>
        <w:shd w:val="clear" w:color="auto" w:fill="FFFFFF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B714C">
        <w:rPr>
          <w:rFonts w:ascii="Arial" w:hAnsi="Arial" w:cs="Arial"/>
          <w:bCs/>
          <w:sz w:val="24"/>
          <w:szCs w:val="24"/>
        </w:rPr>
        <w:t>- по селу Вертикос (8,75</w:t>
      </w:r>
      <w:r w:rsidR="009C1E1D" w:rsidRPr="004B714C">
        <w:rPr>
          <w:rFonts w:ascii="Arial" w:hAnsi="Arial" w:cs="Arial"/>
          <w:bCs/>
          <w:sz w:val="24"/>
          <w:szCs w:val="24"/>
        </w:rPr>
        <w:t xml:space="preserve"> км);</w:t>
      </w:r>
    </w:p>
    <w:p w:rsidR="009C1E1D" w:rsidRPr="004B714C" w:rsidRDefault="009C1E1D" w:rsidP="009C1E1D">
      <w:pPr>
        <w:shd w:val="clear" w:color="auto" w:fill="FFFFFF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B714C">
        <w:rPr>
          <w:rFonts w:ascii="Arial" w:hAnsi="Arial" w:cs="Arial"/>
          <w:bCs/>
          <w:sz w:val="24"/>
          <w:szCs w:val="24"/>
        </w:rPr>
        <w:t>- до</w:t>
      </w:r>
      <w:r w:rsidR="005A419A" w:rsidRPr="004B714C">
        <w:rPr>
          <w:rFonts w:ascii="Arial" w:hAnsi="Arial" w:cs="Arial"/>
          <w:bCs/>
          <w:sz w:val="24"/>
          <w:szCs w:val="24"/>
        </w:rPr>
        <w:t xml:space="preserve"> причала</w:t>
      </w:r>
      <w:r w:rsidRPr="004B714C">
        <w:rPr>
          <w:rFonts w:ascii="Arial" w:hAnsi="Arial" w:cs="Arial"/>
          <w:bCs/>
          <w:sz w:val="24"/>
          <w:szCs w:val="24"/>
        </w:rPr>
        <w:t xml:space="preserve"> реки Обь (до</w:t>
      </w:r>
      <w:r w:rsidR="005A419A" w:rsidRPr="004B714C">
        <w:rPr>
          <w:rFonts w:ascii="Arial" w:hAnsi="Arial" w:cs="Arial"/>
          <w:bCs/>
          <w:sz w:val="24"/>
          <w:szCs w:val="24"/>
        </w:rPr>
        <w:t>рога муниципального значения – 0,8</w:t>
      </w:r>
      <w:r w:rsidRPr="004B714C">
        <w:rPr>
          <w:rFonts w:ascii="Arial" w:hAnsi="Arial" w:cs="Arial"/>
          <w:bCs/>
          <w:sz w:val="24"/>
          <w:szCs w:val="24"/>
        </w:rPr>
        <w:t xml:space="preserve"> км, собств</w:t>
      </w:r>
      <w:r w:rsidR="005A419A" w:rsidRPr="004B714C">
        <w:rPr>
          <w:rFonts w:ascii="Arial" w:hAnsi="Arial" w:cs="Arial"/>
          <w:bCs/>
          <w:sz w:val="24"/>
          <w:szCs w:val="24"/>
        </w:rPr>
        <w:t>енность сельского поселения для доставки людей на речные виды транспорта).</w:t>
      </w:r>
    </w:p>
    <w:p w:rsidR="009C1E1D" w:rsidRPr="004B714C" w:rsidRDefault="005A419A" w:rsidP="005A419A">
      <w:pPr>
        <w:shd w:val="clear" w:color="auto" w:fill="FFFFFF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B714C">
        <w:rPr>
          <w:rFonts w:ascii="Arial" w:hAnsi="Arial" w:cs="Arial"/>
          <w:bCs/>
          <w:sz w:val="24"/>
          <w:szCs w:val="24"/>
        </w:rPr>
        <w:t xml:space="preserve"> </w:t>
      </w:r>
      <w:r w:rsidR="009C1E1D" w:rsidRPr="004B714C">
        <w:rPr>
          <w:rFonts w:ascii="Arial" w:hAnsi="Arial" w:cs="Arial"/>
          <w:bCs/>
          <w:sz w:val="24"/>
          <w:szCs w:val="24"/>
        </w:rPr>
        <w:t>На территории поселения нет</w:t>
      </w:r>
      <w:r w:rsidRPr="004B714C">
        <w:rPr>
          <w:rFonts w:ascii="Arial" w:eastAsia="Calibri" w:hAnsi="Arial" w:cs="Arial"/>
          <w:sz w:val="24"/>
          <w:szCs w:val="24"/>
        </w:rPr>
        <w:t xml:space="preserve"> Специализированных автотранспортных предприятий</w:t>
      </w:r>
      <w:r w:rsidR="00B16DD8" w:rsidRPr="004B714C">
        <w:rPr>
          <w:rFonts w:ascii="Arial" w:eastAsia="Calibri" w:hAnsi="Arial" w:cs="Arial"/>
          <w:sz w:val="24"/>
          <w:szCs w:val="24"/>
        </w:rPr>
        <w:t>,</w:t>
      </w:r>
      <w:r w:rsidR="00B16DD8" w:rsidRPr="004B714C">
        <w:rPr>
          <w:rFonts w:ascii="Arial" w:hAnsi="Arial" w:cs="Arial"/>
          <w:bCs/>
          <w:sz w:val="24"/>
          <w:szCs w:val="24"/>
        </w:rPr>
        <w:t xml:space="preserve"> осуществляющих перевозку пассажиров</w:t>
      </w:r>
      <w:r w:rsidRPr="004B714C">
        <w:rPr>
          <w:rFonts w:ascii="Arial" w:eastAsia="Calibri" w:hAnsi="Arial" w:cs="Arial"/>
          <w:sz w:val="24"/>
          <w:szCs w:val="24"/>
        </w:rPr>
        <w:t>.</w:t>
      </w:r>
      <w:r w:rsidR="00B16DD8" w:rsidRPr="004B714C">
        <w:rPr>
          <w:rFonts w:ascii="Arial" w:eastAsia="Calibri" w:hAnsi="Arial" w:cs="Arial"/>
          <w:sz w:val="24"/>
          <w:szCs w:val="24"/>
        </w:rPr>
        <w:t xml:space="preserve"> </w:t>
      </w:r>
      <w:r w:rsidRPr="004B714C">
        <w:rPr>
          <w:rFonts w:ascii="Arial" w:eastAsia="Calibri" w:hAnsi="Arial" w:cs="Arial"/>
          <w:sz w:val="24"/>
          <w:szCs w:val="24"/>
        </w:rPr>
        <w:t>Трудовые передвижения в поселении приходятся на автобус</w:t>
      </w:r>
      <w:r w:rsidR="0090505B">
        <w:rPr>
          <w:rFonts w:ascii="Arial" w:eastAsia="Calibri" w:hAnsi="Arial" w:cs="Arial"/>
          <w:sz w:val="24"/>
          <w:szCs w:val="24"/>
        </w:rPr>
        <w:t xml:space="preserve"> </w:t>
      </w:r>
      <w:r w:rsidR="004730E6">
        <w:rPr>
          <w:rFonts w:ascii="Arial" w:eastAsia="Calibri" w:hAnsi="Arial" w:cs="Arial"/>
          <w:sz w:val="24"/>
          <w:szCs w:val="24"/>
        </w:rPr>
        <w:t xml:space="preserve">ОАО </w:t>
      </w:r>
      <w:r w:rsidR="0090505B">
        <w:rPr>
          <w:rFonts w:ascii="Arial" w:hAnsi="Arial" w:cs="Arial"/>
          <w:sz w:val="24"/>
          <w:szCs w:val="24"/>
        </w:rPr>
        <w:t>«</w:t>
      </w:r>
      <w:proofErr w:type="spellStart"/>
      <w:r w:rsidR="0090505B">
        <w:rPr>
          <w:rFonts w:ascii="Arial" w:hAnsi="Arial" w:cs="Arial"/>
          <w:sz w:val="24"/>
          <w:szCs w:val="24"/>
        </w:rPr>
        <w:t>ГазпромТрансгазТомск</w:t>
      </w:r>
      <w:proofErr w:type="spellEnd"/>
      <w:r w:rsidR="0090505B">
        <w:rPr>
          <w:rFonts w:ascii="Arial" w:hAnsi="Arial" w:cs="Arial"/>
          <w:sz w:val="24"/>
          <w:szCs w:val="24"/>
        </w:rPr>
        <w:t xml:space="preserve">» </w:t>
      </w:r>
      <w:r w:rsidRPr="004B714C">
        <w:rPr>
          <w:rFonts w:ascii="Arial" w:eastAsia="Calibri" w:hAnsi="Arial" w:cs="Arial"/>
          <w:sz w:val="24"/>
          <w:szCs w:val="24"/>
        </w:rPr>
        <w:t xml:space="preserve">АЛПУ МГ Вертикосской </w:t>
      </w:r>
      <w:proofErr w:type="spellStart"/>
      <w:r w:rsidRPr="004B714C">
        <w:rPr>
          <w:rFonts w:ascii="Arial" w:eastAsia="Calibri" w:hAnsi="Arial" w:cs="Arial"/>
          <w:sz w:val="24"/>
          <w:szCs w:val="24"/>
        </w:rPr>
        <w:t>промплощадки</w:t>
      </w:r>
      <w:proofErr w:type="spellEnd"/>
      <w:r w:rsidRPr="004B714C">
        <w:rPr>
          <w:rFonts w:ascii="Arial" w:eastAsia="Calibri" w:hAnsi="Arial" w:cs="Arial"/>
          <w:sz w:val="24"/>
          <w:szCs w:val="24"/>
        </w:rPr>
        <w:t>, личный транспорт и пешеходные сообщения.</w:t>
      </w:r>
      <w:r w:rsidR="009C1E1D" w:rsidRPr="004B714C">
        <w:rPr>
          <w:rFonts w:ascii="Arial" w:hAnsi="Arial" w:cs="Arial"/>
          <w:bCs/>
          <w:sz w:val="24"/>
          <w:szCs w:val="24"/>
        </w:rPr>
        <w:t xml:space="preserve"> </w:t>
      </w:r>
      <w:r w:rsidR="00B16DD8" w:rsidRPr="004B714C">
        <w:rPr>
          <w:rFonts w:ascii="Arial" w:hAnsi="Arial" w:cs="Arial"/>
          <w:bCs/>
          <w:sz w:val="24"/>
          <w:szCs w:val="24"/>
        </w:rPr>
        <w:t xml:space="preserve"> </w:t>
      </w:r>
    </w:p>
    <w:p w:rsidR="009C1E1D" w:rsidRPr="004B714C" w:rsidRDefault="009C1E1D" w:rsidP="009C1E1D">
      <w:pPr>
        <w:shd w:val="clear" w:color="auto" w:fill="FFFFFF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B714C">
        <w:rPr>
          <w:rFonts w:ascii="Arial" w:hAnsi="Arial" w:cs="Arial"/>
          <w:bCs/>
          <w:sz w:val="24"/>
          <w:szCs w:val="24"/>
        </w:rPr>
        <w:t>На основании анализа транспортной инфраструктуры,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транспорта:</w:t>
      </w:r>
    </w:p>
    <w:p w:rsidR="009C1E1D" w:rsidRPr="004B714C" w:rsidRDefault="009C1E1D" w:rsidP="009C1E1D">
      <w:pPr>
        <w:shd w:val="clear" w:color="auto" w:fill="FFFFFF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B714C">
        <w:rPr>
          <w:rFonts w:ascii="Arial" w:hAnsi="Arial" w:cs="Arial"/>
          <w:bCs/>
          <w:sz w:val="24"/>
          <w:szCs w:val="24"/>
        </w:rPr>
        <w:t>- отсутствие круглогодичного транспортного сообщения с районным центром и другими поселениями;</w:t>
      </w:r>
    </w:p>
    <w:p w:rsidR="009C1E1D" w:rsidRPr="004B714C" w:rsidRDefault="009C1E1D" w:rsidP="009C1E1D">
      <w:pPr>
        <w:shd w:val="clear" w:color="auto" w:fill="FFFFFF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B714C">
        <w:rPr>
          <w:rFonts w:ascii="Arial" w:hAnsi="Arial" w:cs="Arial"/>
          <w:bCs/>
          <w:sz w:val="24"/>
          <w:szCs w:val="24"/>
        </w:rPr>
        <w:t>- сеть автомобильных дорог по конфигурации, параметрам отдельных участков, качеству и состоянию дорожных одежд не соответствует потребностям ни хозяйственно-экономического использования, ни транспортного обслуживания населения;</w:t>
      </w:r>
    </w:p>
    <w:p w:rsidR="009C1E1D" w:rsidRPr="004B714C" w:rsidRDefault="009C1E1D" w:rsidP="009C1E1D">
      <w:pPr>
        <w:shd w:val="clear" w:color="auto" w:fill="FFFFFF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B714C">
        <w:rPr>
          <w:rFonts w:ascii="Arial" w:hAnsi="Arial" w:cs="Arial"/>
          <w:bCs/>
          <w:sz w:val="24"/>
          <w:szCs w:val="24"/>
        </w:rPr>
        <w:t xml:space="preserve">- в поселении все автомобильные дороги местного значения имеют грунтовое покрытие, что препятствует как социально-экономическому развитию территории, так и ее значению, соответствующему ее геополитическому положению. </w:t>
      </w:r>
    </w:p>
    <w:p w:rsidR="009B678F" w:rsidRDefault="009B678F" w:rsidP="009B678F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9C1E1D" w:rsidRPr="004B714C" w:rsidRDefault="009C1E1D" w:rsidP="009B678F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B714C">
        <w:rPr>
          <w:rFonts w:ascii="Arial" w:hAnsi="Arial" w:cs="Arial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9C1E1D" w:rsidRPr="004B714C" w:rsidRDefault="009C1E1D" w:rsidP="009C1E1D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B714C">
        <w:rPr>
          <w:rFonts w:ascii="Arial" w:hAnsi="Arial" w:cs="Arial"/>
          <w:sz w:val="24"/>
          <w:szCs w:val="24"/>
        </w:rPr>
        <w:t>Автомобилизация поселения (</w:t>
      </w:r>
      <w:r w:rsidR="0090505B" w:rsidRPr="0090505B">
        <w:rPr>
          <w:rFonts w:ascii="Arial" w:hAnsi="Arial" w:cs="Arial"/>
          <w:sz w:val="24"/>
          <w:szCs w:val="24"/>
        </w:rPr>
        <w:t>188</w:t>
      </w:r>
      <w:r w:rsidR="00B16DD8" w:rsidRPr="0090505B">
        <w:rPr>
          <w:rFonts w:ascii="Arial" w:hAnsi="Arial" w:cs="Arial"/>
          <w:sz w:val="24"/>
          <w:szCs w:val="24"/>
        </w:rPr>
        <w:t xml:space="preserve"> единиц/1000человек  в 2016 </w:t>
      </w:r>
      <w:r w:rsidRPr="0090505B">
        <w:rPr>
          <w:rFonts w:ascii="Arial" w:hAnsi="Arial" w:cs="Arial"/>
          <w:sz w:val="24"/>
          <w:szCs w:val="24"/>
        </w:rPr>
        <w:t xml:space="preserve">году) оценивается как </w:t>
      </w:r>
      <w:r w:rsidR="00B56EFE" w:rsidRPr="0090505B">
        <w:rPr>
          <w:rFonts w:ascii="Arial" w:hAnsi="Arial" w:cs="Arial"/>
          <w:sz w:val="24"/>
          <w:szCs w:val="24"/>
        </w:rPr>
        <w:t>выше</w:t>
      </w:r>
      <w:r w:rsidR="0090505B" w:rsidRPr="0090505B">
        <w:rPr>
          <w:rFonts w:ascii="Arial" w:hAnsi="Arial" w:cs="Arial"/>
          <w:sz w:val="24"/>
          <w:szCs w:val="24"/>
        </w:rPr>
        <w:t xml:space="preserve"> </w:t>
      </w:r>
      <w:r w:rsidRPr="0090505B">
        <w:rPr>
          <w:rFonts w:ascii="Arial" w:hAnsi="Arial" w:cs="Arial"/>
          <w:sz w:val="24"/>
          <w:szCs w:val="24"/>
        </w:rPr>
        <w:t xml:space="preserve"> средней (при уровне автомобилизации в  Российской Федерации 270 единиц на 1000 человек), что обусловлено отсутствием </w:t>
      </w:r>
      <w:r w:rsidRPr="0090505B">
        <w:rPr>
          <w:rFonts w:ascii="Arial" w:hAnsi="Arial" w:cs="Arial"/>
          <w:bCs/>
          <w:sz w:val="24"/>
          <w:szCs w:val="24"/>
        </w:rPr>
        <w:t>транспортного сообщен</w:t>
      </w:r>
      <w:r w:rsidRPr="004B714C">
        <w:rPr>
          <w:rFonts w:ascii="Arial" w:hAnsi="Arial" w:cs="Arial"/>
          <w:bCs/>
          <w:sz w:val="24"/>
          <w:szCs w:val="24"/>
        </w:rPr>
        <w:t>ия во время осенне-весенней распутицы</w:t>
      </w:r>
      <w:r w:rsidRPr="004B714C">
        <w:rPr>
          <w:rFonts w:ascii="Arial" w:hAnsi="Arial" w:cs="Arial"/>
          <w:sz w:val="24"/>
          <w:szCs w:val="24"/>
        </w:rPr>
        <w:t>.</w:t>
      </w:r>
    </w:p>
    <w:p w:rsidR="009C1E1D" w:rsidRPr="004B714C" w:rsidRDefault="009C1E1D" w:rsidP="009C1E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B714C">
        <w:rPr>
          <w:rFonts w:ascii="Arial" w:hAnsi="Arial" w:cs="Arial"/>
          <w:sz w:val="24"/>
          <w:szCs w:val="24"/>
        </w:rPr>
        <w:t>Грузовой транспорт в основном представлен</w:t>
      </w:r>
      <w:r w:rsidR="0090505B">
        <w:rPr>
          <w:rFonts w:ascii="Arial" w:hAnsi="Arial" w:cs="Arial"/>
          <w:sz w:val="24"/>
          <w:szCs w:val="24"/>
        </w:rPr>
        <w:t xml:space="preserve"> ОАО «</w:t>
      </w:r>
      <w:proofErr w:type="spellStart"/>
      <w:r w:rsidR="0090505B">
        <w:rPr>
          <w:rFonts w:ascii="Arial" w:hAnsi="Arial" w:cs="Arial"/>
          <w:sz w:val="24"/>
          <w:szCs w:val="24"/>
        </w:rPr>
        <w:t>ГазпромТрансгазТомск</w:t>
      </w:r>
      <w:proofErr w:type="spellEnd"/>
      <w:r w:rsidR="0090505B">
        <w:rPr>
          <w:rFonts w:ascii="Arial" w:hAnsi="Arial" w:cs="Arial"/>
          <w:sz w:val="24"/>
          <w:szCs w:val="24"/>
        </w:rPr>
        <w:t xml:space="preserve">» </w:t>
      </w:r>
      <w:r w:rsidR="0090505B" w:rsidRPr="004B714C">
        <w:rPr>
          <w:rFonts w:ascii="Arial" w:eastAsia="Calibri" w:hAnsi="Arial" w:cs="Arial"/>
          <w:sz w:val="24"/>
          <w:szCs w:val="24"/>
        </w:rPr>
        <w:t xml:space="preserve">АЛПУ МГ Вертикосской </w:t>
      </w:r>
      <w:proofErr w:type="spellStart"/>
      <w:r w:rsidR="0090505B" w:rsidRPr="004B714C">
        <w:rPr>
          <w:rFonts w:ascii="Arial" w:eastAsia="Calibri" w:hAnsi="Arial" w:cs="Arial"/>
          <w:sz w:val="24"/>
          <w:szCs w:val="24"/>
        </w:rPr>
        <w:t>промплощадки</w:t>
      </w:r>
      <w:proofErr w:type="spellEnd"/>
      <w:r w:rsidRPr="004B714C">
        <w:rPr>
          <w:rFonts w:ascii="Arial" w:hAnsi="Arial" w:cs="Arial"/>
          <w:sz w:val="24"/>
          <w:szCs w:val="24"/>
        </w:rPr>
        <w:t xml:space="preserve"> </w:t>
      </w:r>
      <w:r w:rsidR="004730E6">
        <w:rPr>
          <w:rFonts w:ascii="Arial" w:hAnsi="Arial" w:cs="Arial"/>
          <w:sz w:val="24"/>
          <w:szCs w:val="24"/>
        </w:rPr>
        <w:t xml:space="preserve">и </w:t>
      </w:r>
      <w:r w:rsidRPr="004B714C">
        <w:rPr>
          <w:rFonts w:ascii="Arial" w:hAnsi="Arial" w:cs="Arial"/>
          <w:sz w:val="24"/>
          <w:szCs w:val="24"/>
        </w:rPr>
        <w:t>сельскохозяйственной техникой</w:t>
      </w:r>
      <w:r w:rsidR="004730E6">
        <w:rPr>
          <w:rFonts w:ascii="Arial" w:hAnsi="Arial" w:cs="Arial"/>
          <w:sz w:val="24"/>
          <w:szCs w:val="24"/>
        </w:rPr>
        <w:t xml:space="preserve"> у населения</w:t>
      </w:r>
      <w:r w:rsidRPr="004B714C">
        <w:rPr>
          <w:rFonts w:ascii="Arial" w:hAnsi="Arial" w:cs="Arial"/>
          <w:sz w:val="24"/>
          <w:szCs w:val="24"/>
        </w:rPr>
        <w:t xml:space="preserve">. </w:t>
      </w:r>
    </w:p>
    <w:p w:rsidR="009C1E1D" w:rsidRPr="004B714C" w:rsidRDefault="009C1E1D" w:rsidP="009C1E1D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B714C">
        <w:rPr>
          <w:rFonts w:ascii="Arial" w:hAnsi="Arial" w:cs="Arial"/>
          <w:sz w:val="24"/>
          <w:szCs w:val="24"/>
        </w:rPr>
        <w:t>Данные по автомобилизации поселения отражены в таблице 2:</w:t>
      </w:r>
    </w:p>
    <w:p w:rsidR="009C1E1D" w:rsidRPr="004B714C" w:rsidRDefault="009C1E1D" w:rsidP="009C1E1D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C1E1D" w:rsidRPr="004B714C" w:rsidRDefault="009C1E1D" w:rsidP="009C1E1D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4B714C">
        <w:rPr>
          <w:rFonts w:ascii="Arial" w:hAnsi="Arial" w:cs="Arial"/>
          <w:b/>
          <w:bCs/>
          <w:sz w:val="24"/>
          <w:szCs w:val="24"/>
        </w:rPr>
        <w:t>Таблица 2. Автомобилизация поселения</w:t>
      </w:r>
    </w:p>
    <w:tbl>
      <w:tblPr>
        <w:tblW w:w="9595" w:type="dxa"/>
        <w:jc w:val="center"/>
        <w:tblInd w:w="-502" w:type="dxa"/>
        <w:tblLook w:val="04A0"/>
      </w:tblPr>
      <w:tblGrid>
        <w:gridCol w:w="649"/>
        <w:gridCol w:w="4698"/>
        <w:gridCol w:w="1416"/>
        <w:gridCol w:w="1416"/>
        <w:gridCol w:w="1416"/>
      </w:tblGrid>
      <w:tr w:rsidR="009C1E1D" w:rsidRPr="004B714C" w:rsidTr="009C1E1D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4B714C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71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4B714C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71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4B714C" w:rsidRDefault="009F5886" w:rsidP="009C1E1D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31.12.</w:t>
            </w:r>
            <w:r w:rsidR="00B16DD8" w:rsidRPr="004B71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2014</w:t>
            </w:r>
            <w:r w:rsidR="009C1E1D" w:rsidRPr="004B71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4B714C" w:rsidRDefault="009F5886" w:rsidP="009C1E1D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31.12.</w:t>
            </w:r>
            <w:r w:rsidR="00B16DD8" w:rsidRPr="004B71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2015</w:t>
            </w:r>
            <w:r w:rsidR="009C1E1D" w:rsidRPr="004B71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4B714C" w:rsidRDefault="009F5886" w:rsidP="009C1E1D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31.12.</w:t>
            </w:r>
            <w:r w:rsidR="00B16DD8" w:rsidRPr="004B71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</w:t>
            </w:r>
            <w:r w:rsidR="009C1E1D" w:rsidRPr="004B71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 (факт)</w:t>
            </w:r>
          </w:p>
        </w:tc>
      </w:tr>
      <w:tr w:rsidR="009C1E1D" w:rsidRPr="004B714C" w:rsidTr="009C1E1D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4B714C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71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4B714C" w:rsidRDefault="009C1E1D" w:rsidP="009F5886">
            <w:pPr>
              <w:ind w:right="-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714C">
              <w:rPr>
                <w:rFonts w:ascii="Arial" w:hAnsi="Arial" w:cs="Arial"/>
                <w:color w:val="000000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9F5886" w:rsidRDefault="009F5886" w:rsidP="009F5886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886">
              <w:rPr>
                <w:rFonts w:ascii="Arial" w:hAnsi="Arial" w:cs="Arial"/>
                <w:color w:val="000000" w:themeColor="text1"/>
                <w:sz w:val="24"/>
                <w:szCs w:val="24"/>
              </w:rPr>
              <w:t>635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4B714C" w:rsidRDefault="00B16DD8" w:rsidP="009F5886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63</w:t>
            </w:r>
            <w:r w:rsidR="009F58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4B714C" w:rsidRDefault="009F5886" w:rsidP="009F5886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626</w:t>
            </w:r>
          </w:p>
        </w:tc>
      </w:tr>
      <w:tr w:rsidR="009C1E1D" w:rsidRPr="004B714C" w:rsidTr="009C1E1D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4B714C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71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4B714C" w:rsidRDefault="009C1E1D" w:rsidP="009F5886">
            <w:pPr>
              <w:ind w:right="-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714C">
              <w:rPr>
                <w:rFonts w:ascii="Arial" w:hAnsi="Arial" w:cs="Arial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90505B" w:rsidRDefault="008F5855" w:rsidP="009F5886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05B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90505B" w:rsidRDefault="008F5855" w:rsidP="009F5886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05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90505B" w:rsidRDefault="008F5855" w:rsidP="009F5886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05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</w:tr>
    </w:tbl>
    <w:p w:rsidR="009C1E1D" w:rsidRPr="004B714C" w:rsidRDefault="009C1E1D" w:rsidP="009C1E1D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C1E1D" w:rsidRPr="004B714C" w:rsidRDefault="009C1E1D" w:rsidP="009C1E1D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B714C">
        <w:rPr>
          <w:rFonts w:ascii="Arial" w:hAnsi="Arial" w:cs="Arial"/>
          <w:sz w:val="24"/>
          <w:szCs w:val="24"/>
        </w:rPr>
        <w:t>В основе формирования улично-дорожной сети населенных пунктов лежат: проезд до реки Обь, основная улица, второстепенные улицы</w:t>
      </w:r>
    </w:p>
    <w:p w:rsidR="009C1E1D" w:rsidRPr="004B714C" w:rsidRDefault="009C1E1D" w:rsidP="009C1E1D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C1E1D" w:rsidRPr="004B714C" w:rsidRDefault="009C1E1D" w:rsidP="009B678F">
      <w:pPr>
        <w:contextualSpacing/>
        <w:jc w:val="both"/>
        <w:rPr>
          <w:rFonts w:ascii="Arial" w:hAnsi="Arial" w:cs="Arial"/>
          <w:sz w:val="24"/>
          <w:szCs w:val="24"/>
        </w:rPr>
      </w:pPr>
      <w:r w:rsidRPr="004B714C">
        <w:rPr>
          <w:rFonts w:ascii="Arial" w:hAnsi="Arial" w:cs="Arial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4B714C">
        <w:rPr>
          <w:rFonts w:ascii="Arial" w:hAnsi="Arial" w:cs="Arial"/>
          <w:sz w:val="24"/>
          <w:szCs w:val="24"/>
        </w:rPr>
        <w:t>.</w:t>
      </w:r>
    </w:p>
    <w:p w:rsidR="009C1E1D" w:rsidRPr="004B714C" w:rsidRDefault="009C1E1D" w:rsidP="009C1E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B714C">
        <w:rPr>
          <w:rFonts w:ascii="Arial" w:hAnsi="Arial" w:cs="Arial"/>
          <w:sz w:val="24"/>
          <w:szCs w:val="24"/>
        </w:rPr>
        <w:t xml:space="preserve">Дорожно-транспортная сеть поселения состоит из дорог </w:t>
      </w:r>
      <w:r w:rsidRPr="004B714C">
        <w:rPr>
          <w:rFonts w:ascii="Arial" w:hAnsi="Arial" w:cs="Arial"/>
          <w:sz w:val="24"/>
          <w:szCs w:val="24"/>
          <w:lang w:val="en-US"/>
        </w:rPr>
        <w:t>V</w:t>
      </w:r>
      <w:r w:rsidRPr="004B714C">
        <w:rPr>
          <w:rFonts w:ascii="Arial" w:hAnsi="Arial" w:cs="Arial"/>
          <w:sz w:val="24"/>
          <w:szCs w:val="24"/>
        </w:rPr>
        <w:t xml:space="preserve"> категории, предназначенных не для скоростного движения. В таблице 3 приведен перечень и </w:t>
      </w:r>
      <w:r w:rsidRPr="004B714C">
        <w:rPr>
          <w:rFonts w:ascii="Arial" w:hAnsi="Arial" w:cs="Arial"/>
          <w:sz w:val="24"/>
          <w:szCs w:val="24"/>
        </w:rPr>
        <w:lastRenderedPageBreak/>
        <w:t xml:space="preserve">характеристика дорог местного значения. Дороги общего пользования местного значения имеют грунтовое покрытие. </w:t>
      </w:r>
      <w:r w:rsidRPr="00C138AC">
        <w:rPr>
          <w:rFonts w:ascii="Arial" w:hAnsi="Arial" w:cs="Arial"/>
          <w:sz w:val="24"/>
          <w:szCs w:val="24"/>
        </w:rPr>
        <w:t>Содержание автомобильных дорог осуществляется подрядной организацией по муниципальному контракту.</w:t>
      </w:r>
      <w:r w:rsidRPr="004B714C">
        <w:rPr>
          <w:rFonts w:ascii="Arial" w:hAnsi="Arial" w:cs="Arial"/>
          <w:sz w:val="24"/>
          <w:szCs w:val="24"/>
        </w:rPr>
        <w:t xml:space="preserve"> Проверка качества содержания дорог по согласованному графику, в соответст</w:t>
      </w:r>
      <w:r w:rsidR="00FB7AEB" w:rsidRPr="004B714C">
        <w:rPr>
          <w:rFonts w:ascii="Arial" w:hAnsi="Arial" w:cs="Arial"/>
          <w:sz w:val="24"/>
          <w:szCs w:val="24"/>
        </w:rPr>
        <w:t>вии с установленными критериями</w:t>
      </w:r>
      <w:r w:rsidRPr="004B714C">
        <w:rPr>
          <w:rFonts w:ascii="Arial" w:hAnsi="Arial" w:cs="Arial"/>
          <w:sz w:val="24"/>
          <w:szCs w:val="24"/>
        </w:rPr>
        <w:t>?</w:t>
      </w:r>
    </w:p>
    <w:p w:rsidR="009C1E1D" w:rsidRPr="004B714C" w:rsidRDefault="00355B6D" w:rsidP="009C1E1D">
      <w:pPr>
        <w:widowControl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B714C">
        <w:rPr>
          <w:rFonts w:ascii="Arial" w:hAnsi="Arial" w:cs="Arial"/>
          <w:spacing w:val="6"/>
          <w:sz w:val="24"/>
          <w:szCs w:val="24"/>
        </w:rPr>
        <w:t>Вертикос</w:t>
      </w:r>
      <w:r w:rsidR="009C1E1D" w:rsidRPr="004B714C">
        <w:rPr>
          <w:rFonts w:ascii="Arial" w:hAnsi="Arial" w:cs="Arial"/>
          <w:spacing w:val="6"/>
          <w:sz w:val="24"/>
          <w:szCs w:val="24"/>
        </w:rPr>
        <w:t xml:space="preserve">ское сельское поселение </w:t>
      </w:r>
      <w:r w:rsidR="009C1E1D" w:rsidRPr="004B714C">
        <w:rPr>
          <w:rFonts w:ascii="Arial" w:hAnsi="Arial" w:cs="Arial"/>
          <w:bCs/>
          <w:sz w:val="24"/>
          <w:szCs w:val="24"/>
        </w:rPr>
        <w:t xml:space="preserve">обладает слабо развитой автомобильной транспортной сетью, находится </w:t>
      </w:r>
      <w:r w:rsidR="001073AD" w:rsidRPr="004B714C">
        <w:rPr>
          <w:rFonts w:ascii="Arial" w:hAnsi="Arial" w:cs="Arial"/>
          <w:bCs/>
          <w:sz w:val="24"/>
          <w:szCs w:val="24"/>
        </w:rPr>
        <w:t>на расстоянии</w:t>
      </w:r>
      <w:r w:rsidR="004730E6">
        <w:rPr>
          <w:rFonts w:ascii="Arial" w:hAnsi="Arial" w:cs="Arial"/>
          <w:bCs/>
          <w:sz w:val="24"/>
          <w:szCs w:val="24"/>
        </w:rPr>
        <w:t xml:space="preserve"> 106 км. от</w:t>
      </w:r>
      <w:r w:rsidR="001073AD" w:rsidRPr="004B714C">
        <w:rPr>
          <w:rFonts w:ascii="Arial" w:hAnsi="Arial" w:cs="Arial"/>
          <w:bCs/>
          <w:sz w:val="24"/>
          <w:szCs w:val="24"/>
        </w:rPr>
        <w:t xml:space="preserve"> </w:t>
      </w:r>
      <w:r w:rsidR="004730E6">
        <w:rPr>
          <w:rFonts w:ascii="Arial" w:hAnsi="Arial" w:cs="Arial"/>
          <w:bCs/>
          <w:sz w:val="24"/>
          <w:szCs w:val="24"/>
        </w:rPr>
        <w:t>районного центра</w:t>
      </w:r>
      <w:r w:rsidR="004730E6" w:rsidRPr="004B714C">
        <w:rPr>
          <w:rFonts w:ascii="Arial" w:hAnsi="Arial" w:cs="Arial"/>
          <w:bCs/>
          <w:sz w:val="24"/>
          <w:szCs w:val="24"/>
        </w:rPr>
        <w:t xml:space="preserve"> (с. Каргасок)</w:t>
      </w:r>
      <w:r w:rsidR="004730E6">
        <w:rPr>
          <w:rFonts w:ascii="Arial" w:hAnsi="Arial" w:cs="Arial"/>
          <w:bCs/>
          <w:sz w:val="24"/>
          <w:szCs w:val="24"/>
        </w:rPr>
        <w:t xml:space="preserve"> и 530 </w:t>
      </w:r>
      <w:r w:rsidR="009C1E1D" w:rsidRPr="004B714C">
        <w:rPr>
          <w:rFonts w:ascii="Arial" w:hAnsi="Arial" w:cs="Arial"/>
          <w:bCs/>
          <w:sz w:val="24"/>
          <w:szCs w:val="24"/>
        </w:rPr>
        <w:t>км</w:t>
      </w:r>
      <w:r w:rsidR="004730E6">
        <w:rPr>
          <w:rFonts w:ascii="Arial" w:hAnsi="Arial" w:cs="Arial"/>
          <w:bCs/>
          <w:sz w:val="24"/>
          <w:szCs w:val="24"/>
        </w:rPr>
        <w:t>. до</w:t>
      </w:r>
      <w:r w:rsidR="001073AD" w:rsidRPr="004B714C">
        <w:rPr>
          <w:rFonts w:ascii="Arial" w:hAnsi="Arial" w:cs="Arial"/>
          <w:bCs/>
          <w:sz w:val="24"/>
          <w:szCs w:val="24"/>
        </w:rPr>
        <w:t xml:space="preserve"> областного центра г</w:t>
      </w:r>
      <w:proofErr w:type="gramStart"/>
      <w:r w:rsidR="001073AD" w:rsidRPr="004B714C">
        <w:rPr>
          <w:rFonts w:ascii="Arial" w:hAnsi="Arial" w:cs="Arial"/>
          <w:bCs/>
          <w:sz w:val="24"/>
          <w:szCs w:val="24"/>
        </w:rPr>
        <w:t>.</w:t>
      </w:r>
      <w:r w:rsidR="009C1E1D" w:rsidRPr="004B714C">
        <w:rPr>
          <w:rFonts w:ascii="Arial" w:hAnsi="Arial" w:cs="Arial"/>
          <w:bCs/>
          <w:sz w:val="24"/>
          <w:szCs w:val="24"/>
        </w:rPr>
        <w:t>Т</w:t>
      </w:r>
      <w:proofErr w:type="gramEnd"/>
      <w:r w:rsidR="009C1E1D" w:rsidRPr="004B714C">
        <w:rPr>
          <w:rFonts w:ascii="Arial" w:hAnsi="Arial" w:cs="Arial"/>
          <w:bCs/>
          <w:sz w:val="24"/>
          <w:szCs w:val="24"/>
        </w:rPr>
        <w:t xml:space="preserve">омска, что не создаёт оптимальных условий для перемещения сырья и готовых товаров. Строительства новых автомобильных дорог не производилось с </w:t>
      </w:r>
      <w:r w:rsidR="002E0440" w:rsidRPr="004B714C">
        <w:rPr>
          <w:rFonts w:ascii="Arial" w:hAnsi="Arial" w:cs="Arial"/>
          <w:bCs/>
          <w:color w:val="000000" w:themeColor="text1"/>
          <w:sz w:val="24"/>
          <w:szCs w:val="24"/>
        </w:rPr>
        <w:t>1998</w:t>
      </w:r>
      <w:r w:rsidR="009C1E1D" w:rsidRPr="004B714C">
        <w:rPr>
          <w:rFonts w:ascii="Arial" w:hAnsi="Arial" w:cs="Arial"/>
          <w:bCs/>
          <w:sz w:val="24"/>
          <w:szCs w:val="24"/>
        </w:rPr>
        <w:t xml:space="preserve"> года. Сохранение автодорожной инфраструктуры осуществлялось только за счет выборочного ремонта автодорог  щебеночным покрытием. В условиях ограниченного финансирования дорожных работ с каждым годом увеличивается протяженность дорог, требующих ремонта.</w:t>
      </w:r>
    </w:p>
    <w:p w:rsidR="009C1E1D" w:rsidRPr="004B714C" w:rsidRDefault="009C1E1D" w:rsidP="009C1E1D">
      <w:pPr>
        <w:widowControl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B714C">
        <w:rPr>
          <w:rFonts w:ascii="Arial" w:hAnsi="Arial" w:cs="Arial"/>
          <w:bCs/>
          <w:sz w:val="24"/>
          <w:szCs w:val="24"/>
        </w:rPr>
        <w:t>Дорожная сеть представлена дорогами местного значения, лесными и полевыми дорогами.</w:t>
      </w:r>
    </w:p>
    <w:p w:rsidR="009C1E1D" w:rsidRPr="004B714C" w:rsidRDefault="009C1E1D" w:rsidP="009C1E1D">
      <w:pPr>
        <w:widowControl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B714C">
        <w:rPr>
          <w:rFonts w:ascii="Arial" w:hAnsi="Arial" w:cs="Arial"/>
          <w:bCs/>
          <w:sz w:val="24"/>
          <w:szCs w:val="24"/>
        </w:rPr>
        <w:t xml:space="preserve">Общая протяжённость дорожной сети, являющейся  муниципальной собственностью, составляет </w:t>
      </w:r>
      <w:r w:rsidR="00355B6D" w:rsidRPr="004B714C">
        <w:rPr>
          <w:rFonts w:ascii="Arial" w:hAnsi="Arial" w:cs="Arial"/>
          <w:bCs/>
          <w:sz w:val="24"/>
          <w:szCs w:val="24"/>
        </w:rPr>
        <w:t>9,55</w:t>
      </w:r>
      <w:r w:rsidRPr="004B714C">
        <w:rPr>
          <w:rFonts w:ascii="Arial" w:hAnsi="Arial" w:cs="Arial"/>
          <w:bCs/>
          <w:sz w:val="24"/>
          <w:szCs w:val="24"/>
        </w:rPr>
        <w:t xml:space="preserve"> км. Все дороги требуют</w:t>
      </w:r>
      <w:r w:rsidR="00355B6D" w:rsidRPr="004B714C">
        <w:rPr>
          <w:rFonts w:ascii="Arial" w:hAnsi="Arial" w:cs="Arial"/>
          <w:bCs/>
          <w:sz w:val="24"/>
          <w:szCs w:val="24"/>
        </w:rPr>
        <w:t xml:space="preserve"> выборочного</w:t>
      </w:r>
      <w:r w:rsidRPr="004B714C">
        <w:rPr>
          <w:rFonts w:ascii="Arial" w:hAnsi="Arial" w:cs="Arial"/>
          <w:bCs/>
          <w:sz w:val="24"/>
          <w:szCs w:val="24"/>
        </w:rPr>
        <w:t xml:space="preserve"> капитального ремонта.</w:t>
      </w:r>
    </w:p>
    <w:p w:rsidR="009C1E1D" w:rsidRPr="004B714C" w:rsidRDefault="009C1E1D" w:rsidP="009C1E1D">
      <w:pPr>
        <w:widowControl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9C1E1D" w:rsidRPr="004B714C" w:rsidRDefault="009C1E1D" w:rsidP="009C1E1D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B714C">
        <w:rPr>
          <w:rFonts w:ascii="Arial" w:hAnsi="Arial" w:cs="Arial"/>
          <w:b/>
          <w:bCs/>
          <w:sz w:val="24"/>
          <w:szCs w:val="24"/>
        </w:rPr>
        <w:t xml:space="preserve">Таблица 3. </w:t>
      </w:r>
      <w:r w:rsidRPr="004B714C">
        <w:rPr>
          <w:rFonts w:ascii="Arial" w:hAnsi="Arial" w:cs="Arial"/>
          <w:b/>
          <w:sz w:val="24"/>
          <w:szCs w:val="24"/>
        </w:rPr>
        <w:t xml:space="preserve">Характеристика автомобильных дорог с. </w:t>
      </w:r>
      <w:r w:rsidR="009B678F">
        <w:rPr>
          <w:rFonts w:ascii="Arial" w:hAnsi="Arial" w:cs="Arial"/>
          <w:b/>
          <w:sz w:val="24"/>
          <w:szCs w:val="24"/>
        </w:rPr>
        <w:t>Вертикос</w:t>
      </w:r>
    </w:p>
    <w:tbl>
      <w:tblPr>
        <w:tblpPr w:leftFromText="180" w:rightFromText="180" w:vertAnchor="text" w:horzAnchor="margin" w:tblpY="197"/>
        <w:tblW w:w="98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5"/>
        <w:gridCol w:w="4283"/>
        <w:gridCol w:w="567"/>
        <w:gridCol w:w="992"/>
        <w:gridCol w:w="709"/>
        <w:gridCol w:w="850"/>
        <w:gridCol w:w="993"/>
        <w:gridCol w:w="841"/>
      </w:tblGrid>
      <w:tr w:rsidR="009C1E1D" w:rsidRPr="004B714C" w:rsidTr="009C1E1D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B714C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B714C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4B714C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Тех.</w:t>
            </w:r>
          </w:p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Кат.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714C">
              <w:rPr>
                <w:rFonts w:ascii="Arial" w:hAnsi="Arial" w:cs="Arial"/>
                <w:sz w:val="24"/>
                <w:szCs w:val="24"/>
              </w:rPr>
              <w:t>Протяж</w:t>
            </w:r>
            <w:proofErr w:type="spellEnd"/>
            <w:r w:rsidRPr="004B714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339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 xml:space="preserve">В том числе по типу покрытия, </w:t>
            </w:r>
            <w:proofErr w:type="gramStart"/>
            <w:r w:rsidRPr="004B714C">
              <w:rPr>
                <w:rFonts w:ascii="Arial" w:hAnsi="Arial" w:cs="Arial"/>
                <w:bCs/>
                <w:sz w:val="24"/>
                <w:szCs w:val="24"/>
              </w:rPr>
              <w:t>км</w:t>
            </w:r>
            <w:proofErr w:type="gramEnd"/>
          </w:p>
        </w:tc>
      </w:tr>
      <w:tr w:rsidR="009C1E1D" w:rsidRPr="004B714C" w:rsidTr="009C1E1D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1E1D" w:rsidRPr="004B714C" w:rsidRDefault="009C1E1D" w:rsidP="009C1E1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E1D" w:rsidRPr="004B714C" w:rsidRDefault="009C1E1D" w:rsidP="009C1E1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1E1D" w:rsidRPr="004B714C" w:rsidRDefault="009C1E1D" w:rsidP="009C1E1D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1E1D" w:rsidRPr="004B714C" w:rsidRDefault="009C1E1D" w:rsidP="009C1E1D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B714C">
              <w:rPr>
                <w:rFonts w:ascii="Arial" w:hAnsi="Arial" w:cs="Arial"/>
                <w:sz w:val="24"/>
                <w:szCs w:val="24"/>
              </w:rPr>
              <w:t>ц</w:t>
            </w:r>
            <w:proofErr w:type="spellEnd"/>
            <w:r w:rsidRPr="004B714C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B714C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а</w:t>
            </w:r>
            <w:r w:rsidRPr="004B714C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B714C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Переход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Грунтов.</w:t>
            </w:r>
          </w:p>
        </w:tc>
      </w:tr>
      <w:tr w:rsidR="009C1E1D" w:rsidRPr="004B714C" w:rsidTr="009C1E1D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714C">
              <w:rPr>
                <w:rFonts w:ascii="Arial" w:hAnsi="Arial" w:cs="Arial"/>
                <w:b/>
                <w:sz w:val="24"/>
                <w:szCs w:val="24"/>
              </w:rPr>
              <w:t>Дороги местного значения</w:t>
            </w:r>
          </w:p>
          <w:p w:rsidR="009C1E1D" w:rsidRPr="004B714C" w:rsidRDefault="009C1E1D" w:rsidP="0090505B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с. </w:t>
            </w:r>
            <w:r w:rsidR="0090505B">
              <w:rPr>
                <w:rFonts w:ascii="Arial" w:hAnsi="Arial" w:cs="Arial"/>
                <w:b/>
                <w:bCs/>
                <w:sz w:val="24"/>
                <w:szCs w:val="24"/>
              </w:rPr>
              <w:t>Вертикос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E1D" w:rsidRPr="004B714C" w:rsidTr="009C1E1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E1D" w:rsidRPr="004B714C" w:rsidRDefault="00923643" w:rsidP="00923643">
            <w:pPr>
              <w:widowControl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B714C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4B714C">
              <w:rPr>
                <w:rFonts w:ascii="Arial" w:hAnsi="Arial" w:cs="Arial"/>
                <w:sz w:val="24"/>
                <w:szCs w:val="24"/>
              </w:rPr>
              <w:t xml:space="preserve">аежная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714C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9C1E1D" w:rsidRPr="004B714C" w:rsidTr="009C1E1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ул.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4B714C" w:rsidRDefault="00923643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23643" w:rsidP="009C1E1D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9C1E1D" w:rsidRPr="004B714C" w:rsidTr="009C1E1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1D" w:rsidRPr="004B714C" w:rsidRDefault="009C1E1D" w:rsidP="009C1E1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4B714C" w:rsidRDefault="00923643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23643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C1E1D" w:rsidRPr="004B714C" w:rsidTr="009C1E1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1D" w:rsidRPr="004B714C" w:rsidRDefault="009C1E1D" w:rsidP="009C1E1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4B714C" w:rsidRDefault="00923643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23643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923643" w:rsidRPr="004B714C" w:rsidTr="009C1E1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43" w:rsidRPr="004B714C" w:rsidRDefault="00923643" w:rsidP="009C1E1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ул.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923643" w:rsidRPr="004B714C" w:rsidTr="009C1E1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43" w:rsidRPr="004B714C" w:rsidRDefault="00923643" w:rsidP="009C1E1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B714C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4B714C">
              <w:rPr>
                <w:rFonts w:ascii="Arial" w:hAnsi="Arial" w:cs="Arial"/>
                <w:sz w:val="24"/>
                <w:szCs w:val="24"/>
              </w:rPr>
              <w:t>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714C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923643" w:rsidRPr="004B714C" w:rsidTr="009C1E1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43" w:rsidRPr="004B714C" w:rsidRDefault="00923643" w:rsidP="009C1E1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B714C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4B714C">
              <w:rPr>
                <w:rFonts w:ascii="Arial" w:hAnsi="Arial" w:cs="Arial"/>
                <w:sz w:val="24"/>
                <w:szCs w:val="24"/>
              </w:rPr>
              <w:t>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714C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923643" w:rsidRPr="004B714C" w:rsidTr="009C1E1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43" w:rsidRPr="004B714C" w:rsidRDefault="00923643" w:rsidP="009C1E1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B714C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4B714C">
              <w:rPr>
                <w:rFonts w:ascii="Arial" w:hAnsi="Arial" w:cs="Arial"/>
                <w:sz w:val="24"/>
                <w:szCs w:val="24"/>
              </w:rPr>
              <w:t>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714C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923643" w:rsidRPr="004B714C" w:rsidTr="009C1E1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43" w:rsidRPr="004B714C" w:rsidRDefault="00923643" w:rsidP="009C1E1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Лесная - 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714C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</w:tr>
      <w:tr w:rsidR="00923643" w:rsidRPr="004B714C" w:rsidTr="009C1E1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43" w:rsidRPr="004B714C" w:rsidRDefault="0072742B" w:rsidP="009C1E1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Ленина - Причал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714C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43" w:rsidRPr="004B714C" w:rsidRDefault="0072742B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72742B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923643" w:rsidRPr="004B714C" w:rsidTr="009C1E1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43" w:rsidRPr="004B714C" w:rsidRDefault="0072742B" w:rsidP="009C1E1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Северные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43" w:rsidRPr="004B714C" w:rsidRDefault="0072742B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923643" w:rsidP="009C1E1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3" w:rsidRPr="004B714C" w:rsidRDefault="0072742B" w:rsidP="009C1E1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9C1E1D" w:rsidRPr="004B714C" w:rsidTr="009C1E1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4B714C" w:rsidRDefault="00923643" w:rsidP="009C1E1D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714C">
              <w:rPr>
                <w:rFonts w:ascii="Arial" w:hAnsi="Arial" w:cs="Arial"/>
                <w:bCs/>
                <w:sz w:val="24"/>
                <w:szCs w:val="24"/>
              </w:rPr>
              <w:t>9,55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23643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C1E1D" w:rsidP="009C1E1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D" w:rsidRPr="004B714C" w:rsidRDefault="00923643" w:rsidP="0092364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4C">
              <w:rPr>
                <w:rFonts w:ascii="Arial" w:hAnsi="Arial" w:cs="Arial"/>
                <w:sz w:val="24"/>
                <w:szCs w:val="24"/>
              </w:rPr>
              <w:t>7,75</w:t>
            </w:r>
          </w:p>
        </w:tc>
      </w:tr>
    </w:tbl>
    <w:p w:rsidR="009C1E1D" w:rsidRPr="004B714C" w:rsidRDefault="009C1E1D" w:rsidP="009C1E1D">
      <w:pPr>
        <w:widowControl w:val="0"/>
        <w:contextualSpacing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9C1E1D" w:rsidRPr="004B714C" w:rsidRDefault="009C1E1D" w:rsidP="004B714C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B714C">
        <w:rPr>
          <w:rFonts w:ascii="Arial" w:hAnsi="Arial" w:cs="Arial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9C1E1D" w:rsidRPr="004B714C" w:rsidRDefault="007D1001" w:rsidP="00E1221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C1E1D" w:rsidRPr="00E1221C">
        <w:rPr>
          <w:rFonts w:ascii="Arial" w:hAnsi="Arial" w:cs="Arial"/>
          <w:sz w:val="24"/>
          <w:szCs w:val="24"/>
        </w:rPr>
        <w:t xml:space="preserve">Автомобильный парк сельского поселения </w:t>
      </w:r>
      <w:r w:rsidR="00C138AC" w:rsidRPr="00E1221C">
        <w:rPr>
          <w:rFonts w:ascii="Arial" w:hAnsi="Arial" w:cs="Arial"/>
          <w:sz w:val="24"/>
          <w:szCs w:val="24"/>
        </w:rPr>
        <w:t>преимущественно</w:t>
      </w:r>
      <w:r w:rsidR="009C1E1D" w:rsidRPr="00E1221C">
        <w:rPr>
          <w:rFonts w:ascii="Arial" w:hAnsi="Arial" w:cs="Arial"/>
          <w:sz w:val="24"/>
          <w:szCs w:val="24"/>
        </w:rPr>
        <w:t xml:space="preserve"> состоит из</w:t>
      </w:r>
      <w:r w:rsidR="00C138AC" w:rsidRPr="00E1221C">
        <w:rPr>
          <w:rFonts w:ascii="Arial" w:hAnsi="Arial" w:cs="Arial"/>
          <w:sz w:val="24"/>
          <w:szCs w:val="24"/>
        </w:rPr>
        <w:t xml:space="preserve"> </w:t>
      </w:r>
      <w:r w:rsidR="009C1E1D" w:rsidRPr="00E1221C">
        <w:rPr>
          <w:rFonts w:ascii="Arial" w:hAnsi="Arial" w:cs="Arial"/>
          <w:sz w:val="24"/>
          <w:szCs w:val="24"/>
        </w:rPr>
        <w:t xml:space="preserve"> легковых автомобилей, принадлежащих администрации поселения и частным лицам</w:t>
      </w:r>
      <w:r w:rsidR="00C138AC" w:rsidRPr="00E1221C">
        <w:rPr>
          <w:rFonts w:ascii="Arial" w:hAnsi="Arial" w:cs="Arial"/>
          <w:sz w:val="24"/>
          <w:szCs w:val="24"/>
        </w:rPr>
        <w:t>, так же грузовой транспорт предприятия ОАО «</w:t>
      </w:r>
      <w:proofErr w:type="spellStart"/>
      <w:r w:rsidR="00C138AC" w:rsidRPr="00E1221C">
        <w:rPr>
          <w:rFonts w:ascii="Arial" w:hAnsi="Arial" w:cs="Arial"/>
          <w:sz w:val="24"/>
          <w:szCs w:val="24"/>
        </w:rPr>
        <w:t>ГазпромТрансгазТомск</w:t>
      </w:r>
      <w:proofErr w:type="spellEnd"/>
      <w:r w:rsidR="00C138AC" w:rsidRPr="00E1221C">
        <w:rPr>
          <w:rFonts w:ascii="Arial" w:hAnsi="Arial" w:cs="Arial"/>
          <w:sz w:val="24"/>
          <w:szCs w:val="24"/>
        </w:rPr>
        <w:t xml:space="preserve">» </w:t>
      </w:r>
      <w:r w:rsidR="00C138AC" w:rsidRPr="00E1221C">
        <w:rPr>
          <w:rFonts w:ascii="Arial" w:eastAsia="Calibri" w:hAnsi="Arial" w:cs="Arial"/>
          <w:sz w:val="24"/>
          <w:szCs w:val="24"/>
        </w:rPr>
        <w:t xml:space="preserve">АЛПУ МГ Вертикосской </w:t>
      </w:r>
      <w:proofErr w:type="spellStart"/>
      <w:r w:rsidR="00C138AC" w:rsidRPr="00E1221C">
        <w:rPr>
          <w:rFonts w:ascii="Arial" w:eastAsia="Calibri" w:hAnsi="Arial" w:cs="Arial"/>
          <w:sz w:val="24"/>
          <w:szCs w:val="24"/>
        </w:rPr>
        <w:t>промплощадки</w:t>
      </w:r>
      <w:proofErr w:type="spellEnd"/>
      <w:r w:rsidR="00C138AC" w:rsidRPr="004B714C">
        <w:rPr>
          <w:rFonts w:ascii="Arial" w:hAnsi="Arial" w:cs="Arial"/>
          <w:sz w:val="24"/>
          <w:szCs w:val="24"/>
        </w:rPr>
        <w:t xml:space="preserve"> </w:t>
      </w:r>
      <w:r w:rsidR="00C138AC">
        <w:rPr>
          <w:rFonts w:ascii="Arial" w:hAnsi="Arial" w:cs="Arial"/>
          <w:sz w:val="24"/>
          <w:szCs w:val="24"/>
        </w:rPr>
        <w:t xml:space="preserve">и </w:t>
      </w:r>
      <w:r w:rsidR="00C138AC" w:rsidRPr="004B714C">
        <w:rPr>
          <w:rFonts w:ascii="Arial" w:hAnsi="Arial" w:cs="Arial"/>
          <w:sz w:val="24"/>
          <w:szCs w:val="24"/>
        </w:rPr>
        <w:t>сельскохозяйственной техникой</w:t>
      </w:r>
      <w:r w:rsidR="00C138AC">
        <w:rPr>
          <w:rFonts w:ascii="Arial" w:hAnsi="Arial" w:cs="Arial"/>
          <w:sz w:val="24"/>
          <w:szCs w:val="24"/>
        </w:rPr>
        <w:t xml:space="preserve"> у населения</w:t>
      </w:r>
      <w:r w:rsidR="00C138AC" w:rsidRPr="004B714C">
        <w:rPr>
          <w:rFonts w:ascii="Arial" w:hAnsi="Arial" w:cs="Arial"/>
          <w:sz w:val="24"/>
          <w:szCs w:val="24"/>
        </w:rPr>
        <w:t xml:space="preserve">. </w:t>
      </w:r>
      <w:r w:rsidR="009C1E1D" w:rsidRPr="004B714C">
        <w:rPr>
          <w:rFonts w:ascii="Arial" w:hAnsi="Arial" w:cs="Arial"/>
          <w:sz w:val="24"/>
          <w:szCs w:val="24"/>
        </w:rPr>
        <w:t>Детальная информация видов трансп</w:t>
      </w:r>
      <w:r w:rsidR="002E0440" w:rsidRPr="004B714C">
        <w:rPr>
          <w:rFonts w:ascii="Arial" w:hAnsi="Arial" w:cs="Arial"/>
          <w:sz w:val="24"/>
          <w:szCs w:val="24"/>
        </w:rPr>
        <w:t>орта отсутствует. За период 2000-2016</w:t>
      </w:r>
      <w:r w:rsidR="002526F8" w:rsidRPr="004B714C">
        <w:rPr>
          <w:rFonts w:ascii="Arial" w:hAnsi="Arial" w:cs="Arial"/>
          <w:sz w:val="24"/>
          <w:szCs w:val="24"/>
        </w:rPr>
        <w:t xml:space="preserve"> </w:t>
      </w:r>
      <w:r w:rsidR="009C1E1D" w:rsidRPr="004B714C">
        <w:rPr>
          <w:rFonts w:ascii="Arial" w:hAnsi="Arial" w:cs="Arial"/>
          <w:sz w:val="24"/>
          <w:szCs w:val="24"/>
        </w:rPr>
        <w:t xml:space="preserve">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4B714C" w:rsidRDefault="004B714C" w:rsidP="009C1E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C1E1D" w:rsidRPr="00E852F4" w:rsidRDefault="009C1E1D" w:rsidP="009C1E1D">
      <w:pPr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852F4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2.6. Характеристика работы транспортных средств общего пользования, включая анализ пассажиропотока.</w:t>
      </w:r>
    </w:p>
    <w:p w:rsidR="009C1E1D" w:rsidRPr="00E852F4" w:rsidRDefault="009C1E1D" w:rsidP="009C1E1D">
      <w:pPr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52F4">
        <w:rPr>
          <w:rFonts w:ascii="Arial" w:hAnsi="Arial" w:cs="Arial"/>
          <w:color w:val="000000" w:themeColor="text1"/>
          <w:sz w:val="24"/>
          <w:szCs w:val="24"/>
        </w:rPr>
        <w:t xml:space="preserve">Передвижение по территории населенных пунктов сельского поселения осуществляется с использованием личного транспорта и в пешем порядке. </w:t>
      </w:r>
      <w:r w:rsidR="00FB7AEB" w:rsidRPr="00E85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B714C" w:rsidRPr="00E852F4" w:rsidRDefault="004B714C" w:rsidP="004B714C">
      <w:pPr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C1E1D" w:rsidRPr="00E852F4" w:rsidRDefault="009C1E1D" w:rsidP="004B714C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52F4">
        <w:rPr>
          <w:rFonts w:ascii="Arial" w:hAnsi="Arial" w:cs="Arial"/>
          <w:b/>
          <w:bCs/>
          <w:color w:val="000000" w:themeColor="text1"/>
          <w:sz w:val="24"/>
          <w:szCs w:val="24"/>
        </w:rPr>
        <w:t>2.7. Характеристика пешеходного и велосипедного передвижения.</w:t>
      </w:r>
    </w:p>
    <w:p w:rsidR="009C1E1D" w:rsidRPr="00E852F4" w:rsidRDefault="009C1E1D" w:rsidP="009C1E1D">
      <w:pPr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52F4">
        <w:rPr>
          <w:rFonts w:ascii="Arial" w:hAnsi="Arial" w:cs="Arial"/>
          <w:color w:val="000000" w:themeColor="text1"/>
          <w:sz w:val="24"/>
          <w:szCs w:val="24"/>
        </w:rPr>
        <w:t xml:space="preserve">Для передвижения пешеходов </w:t>
      </w:r>
      <w:r w:rsidR="00FB7AEB" w:rsidRPr="00E852F4">
        <w:rPr>
          <w:rFonts w:ascii="Arial" w:hAnsi="Arial" w:cs="Arial"/>
          <w:color w:val="000000" w:themeColor="text1"/>
          <w:sz w:val="24"/>
          <w:szCs w:val="24"/>
        </w:rPr>
        <w:t xml:space="preserve">частично </w:t>
      </w:r>
      <w:r w:rsidRPr="00E852F4">
        <w:rPr>
          <w:rFonts w:ascii="Arial" w:hAnsi="Arial" w:cs="Arial"/>
          <w:color w:val="000000" w:themeColor="text1"/>
          <w:sz w:val="24"/>
          <w:szCs w:val="24"/>
        </w:rPr>
        <w:t>предусмотрены тротуары, преимущественно в деревянном</w:t>
      </w:r>
      <w:r w:rsidR="00CE40ED" w:rsidRPr="00E852F4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="00CE40ED" w:rsidRPr="00E852F4">
        <w:rPr>
          <w:rFonts w:ascii="Arial" w:hAnsi="Arial" w:cs="Arial"/>
          <w:color w:val="000000" w:themeColor="text1"/>
          <w:sz w:val="24"/>
          <w:szCs w:val="24"/>
        </w:rPr>
        <w:t>ц</w:t>
      </w:r>
      <w:proofErr w:type="spellEnd"/>
      <w:r w:rsidR="00CE40ED" w:rsidRPr="00E852F4">
        <w:rPr>
          <w:rFonts w:ascii="Arial" w:hAnsi="Arial" w:cs="Arial"/>
          <w:color w:val="000000" w:themeColor="text1"/>
          <w:sz w:val="24"/>
          <w:szCs w:val="24"/>
        </w:rPr>
        <w:t>/б</w:t>
      </w:r>
      <w:r w:rsidRPr="00E852F4">
        <w:rPr>
          <w:rFonts w:ascii="Arial" w:hAnsi="Arial" w:cs="Arial"/>
          <w:color w:val="000000" w:themeColor="text1"/>
          <w:sz w:val="24"/>
          <w:szCs w:val="24"/>
        </w:rPr>
        <w:t xml:space="preserve"> исполнении, и прилегающие территории к организациям и домам. В местах пересечения тротуаров с проезжей частью нерегулируемые пешеходные переходы не оборудованы.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4B714C" w:rsidRPr="00E852F4" w:rsidRDefault="004B714C" w:rsidP="004B714C">
      <w:pPr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C1E1D" w:rsidRPr="00E852F4" w:rsidRDefault="009C1E1D" w:rsidP="004B714C">
      <w:pPr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852F4">
        <w:rPr>
          <w:rFonts w:ascii="Arial" w:hAnsi="Arial" w:cs="Arial"/>
          <w:b/>
          <w:bCs/>
          <w:color w:val="000000" w:themeColor="text1"/>
          <w:sz w:val="24"/>
          <w:szCs w:val="24"/>
        </w:rPr>
        <w:t>2.8. Характеристика движения грузовых транспортных средств.</w:t>
      </w:r>
    </w:p>
    <w:p w:rsidR="009C1E1D" w:rsidRPr="00E852F4" w:rsidRDefault="007D1001" w:rsidP="00E1221C">
      <w:pPr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9C1E1D" w:rsidRPr="00E852F4">
        <w:rPr>
          <w:rFonts w:ascii="Arial" w:hAnsi="Arial" w:cs="Arial"/>
          <w:color w:val="000000" w:themeColor="text1"/>
          <w:sz w:val="24"/>
          <w:szCs w:val="24"/>
        </w:rPr>
        <w:t>Транспортные средства организаций, осуществляющих грузовые перевозки, и личный грузовой автотранспорт населения передвигаются по дорогам общего пользования в соответствии с ПДД РФ.</w:t>
      </w:r>
    </w:p>
    <w:p w:rsidR="004B714C" w:rsidRPr="00E852F4" w:rsidRDefault="004B714C" w:rsidP="004B714C">
      <w:pPr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C1E1D" w:rsidRPr="00E852F4" w:rsidRDefault="009C1E1D" w:rsidP="004B714C">
      <w:pPr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852F4">
        <w:rPr>
          <w:rFonts w:ascii="Arial" w:hAnsi="Arial" w:cs="Arial"/>
          <w:b/>
          <w:bCs/>
          <w:color w:val="000000" w:themeColor="text1"/>
          <w:sz w:val="24"/>
          <w:szCs w:val="24"/>
        </w:rPr>
        <w:t>2.9. Анализ уровня безопасности дорожного движения.</w:t>
      </w:r>
    </w:p>
    <w:p w:rsidR="009C1E1D" w:rsidRPr="00E852F4" w:rsidRDefault="007D1001" w:rsidP="00E1221C">
      <w:pPr>
        <w:pStyle w:val="ConsPlusNormal"/>
        <w:widowControl/>
        <w:ind w:firstLine="0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       </w:t>
      </w:r>
      <w:r w:rsidR="009C1E1D" w:rsidRPr="00E852F4">
        <w:rPr>
          <w:rFonts w:cs="Arial"/>
          <w:color w:val="000000" w:themeColor="text1"/>
          <w:sz w:val="24"/>
          <w:szCs w:val="24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="009C1E1D" w:rsidRPr="00E852F4">
        <w:rPr>
          <w:rFonts w:cs="Arial"/>
          <w:color w:val="000000" w:themeColor="text1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="009C1E1D" w:rsidRPr="00E852F4">
        <w:rPr>
          <w:rFonts w:cs="Arial"/>
          <w:color w:val="000000" w:themeColor="text1"/>
          <w:sz w:val="24"/>
          <w:szCs w:val="24"/>
        </w:rPr>
        <w:t xml:space="preserve">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</w:t>
      </w:r>
      <w:proofErr w:type="gramStart"/>
      <w:r w:rsidR="009C1E1D" w:rsidRPr="00E852F4">
        <w:rPr>
          <w:rFonts w:cs="Arial"/>
          <w:color w:val="000000" w:themeColor="text1"/>
          <w:sz w:val="24"/>
          <w:szCs w:val="24"/>
        </w:rPr>
        <w:t>дорожно-транспортно</w:t>
      </w:r>
      <w:proofErr w:type="gramEnd"/>
      <w:r w:rsidR="009C1E1D" w:rsidRPr="00E852F4">
        <w:rPr>
          <w:rFonts w:cs="Arial"/>
          <w:color w:val="000000" w:themeColor="text1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</w:p>
    <w:p w:rsidR="009C1E1D" w:rsidRPr="00E852F4" w:rsidRDefault="009C1E1D" w:rsidP="009C1E1D">
      <w:pPr>
        <w:pStyle w:val="ConsPlusNormal"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  <w:r w:rsidRPr="00E852F4">
        <w:rPr>
          <w:rFonts w:cs="Arial"/>
          <w:b/>
          <w:color w:val="000000" w:themeColor="text1"/>
          <w:sz w:val="24"/>
          <w:szCs w:val="24"/>
        </w:rPr>
        <w:t>Таблица 4.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3"/>
        <w:gridCol w:w="1084"/>
        <w:gridCol w:w="1219"/>
        <w:gridCol w:w="1049"/>
      </w:tblGrid>
      <w:tr w:rsidR="009C1E1D" w:rsidRPr="00E852F4" w:rsidTr="009C1E1D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52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852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852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E852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52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52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</w:tr>
      <w:tr w:rsidR="009C1E1D" w:rsidRPr="00E852F4" w:rsidTr="009C1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9C1E1D">
            <w:pPr>
              <w:contextualSpacing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9C1E1D">
            <w:pPr>
              <w:contextualSpacing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52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201</w:t>
            </w:r>
            <w:r w:rsidR="007A1F97" w:rsidRPr="00E852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52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201</w:t>
            </w:r>
            <w:r w:rsidR="007A1F97" w:rsidRPr="00E852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52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201</w:t>
            </w:r>
            <w:r w:rsidR="007A1F97" w:rsidRPr="00E852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C1E1D" w:rsidRPr="00E852F4" w:rsidTr="009C1E1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CE40ED">
            <w:pPr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7D1001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7D1001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52F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9C1E1D" w:rsidRPr="00E852F4" w:rsidTr="009C1E1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CE40ED">
            <w:pPr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403B09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403B09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7D1001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119</w:t>
            </w:r>
          </w:p>
        </w:tc>
      </w:tr>
    </w:tbl>
    <w:p w:rsidR="009C1E1D" w:rsidRPr="00E852F4" w:rsidRDefault="009C1E1D" w:rsidP="009C1E1D">
      <w:pPr>
        <w:pStyle w:val="ConsPlusNormal"/>
        <w:widowControl/>
        <w:ind w:firstLine="0"/>
        <w:contextualSpacing/>
        <w:jc w:val="both"/>
        <w:rPr>
          <w:rFonts w:cs="Arial"/>
          <w:b/>
          <w:bCs/>
          <w:color w:val="000000" w:themeColor="text1"/>
          <w:sz w:val="24"/>
          <w:szCs w:val="24"/>
        </w:rPr>
      </w:pPr>
    </w:p>
    <w:p w:rsidR="00E1221C" w:rsidRPr="00E852F4" w:rsidRDefault="00E1221C" w:rsidP="009C1E1D">
      <w:pPr>
        <w:pStyle w:val="ConsPlusNormal"/>
        <w:widowControl/>
        <w:ind w:firstLine="708"/>
        <w:contextualSpacing/>
        <w:jc w:val="both"/>
        <w:rPr>
          <w:rFonts w:cs="Arial"/>
          <w:b/>
          <w:bCs/>
          <w:color w:val="000000" w:themeColor="text1"/>
          <w:sz w:val="24"/>
          <w:szCs w:val="24"/>
        </w:rPr>
      </w:pPr>
    </w:p>
    <w:p w:rsidR="009C1E1D" w:rsidRPr="00E852F4" w:rsidRDefault="009C1E1D" w:rsidP="007D1001">
      <w:pPr>
        <w:pStyle w:val="ConsPlusNormal"/>
        <w:widowControl/>
        <w:ind w:firstLine="0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b/>
          <w:bCs/>
          <w:color w:val="000000" w:themeColor="text1"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b/>
          <w:bCs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Учитывая сложившуюся планировочную структуру сельского поселения и характер дорожно-транспортной сети сельского поселения,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4B714C" w:rsidRPr="00E852F4" w:rsidRDefault="004B714C" w:rsidP="004B714C">
      <w:pPr>
        <w:pStyle w:val="ConsPlusNormal"/>
        <w:widowControl/>
        <w:ind w:firstLine="0"/>
        <w:contextualSpacing/>
        <w:jc w:val="both"/>
        <w:rPr>
          <w:rFonts w:cs="Arial"/>
          <w:b/>
          <w:bCs/>
          <w:color w:val="000000" w:themeColor="text1"/>
          <w:sz w:val="24"/>
          <w:szCs w:val="24"/>
        </w:rPr>
      </w:pPr>
    </w:p>
    <w:p w:rsidR="009C1E1D" w:rsidRPr="00E852F4" w:rsidRDefault="009C1E1D" w:rsidP="004B714C">
      <w:pPr>
        <w:pStyle w:val="ConsPlusNormal"/>
        <w:widowControl/>
        <w:ind w:firstLine="0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b/>
          <w:bCs/>
          <w:color w:val="000000" w:themeColor="text1"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E852F4">
        <w:rPr>
          <w:rFonts w:cs="Arial"/>
          <w:color w:val="000000" w:themeColor="text1"/>
          <w:sz w:val="24"/>
          <w:szCs w:val="24"/>
        </w:rPr>
        <w:t xml:space="preserve"> </w:t>
      </w:r>
    </w:p>
    <w:p w:rsidR="009C1E1D" w:rsidRPr="00E852F4" w:rsidRDefault="009C1E1D" w:rsidP="009C1E1D">
      <w:pPr>
        <w:pStyle w:val="Default"/>
        <w:ind w:firstLine="708"/>
        <w:contextualSpacing/>
        <w:jc w:val="both"/>
        <w:rPr>
          <w:rFonts w:ascii="Arial" w:hAnsi="Arial" w:cs="Arial"/>
          <w:color w:val="000000" w:themeColor="text1"/>
        </w:rPr>
      </w:pPr>
      <w:r w:rsidRPr="00E852F4">
        <w:rPr>
          <w:rFonts w:ascii="Arial" w:hAnsi="Arial" w:cs="Arial"/>
          <w:color w:val="000000" w:themeColor="text1"/>
        </w:rPr>
        <w:t>В перспективе в соответствии с постановлением Администрации Томской области от 08.07.2011 г. № 204а "Об утверждении Схемы территориального планирования Томской области" намечено значительное развитие транспортной инфраструктуры в Каргасокском районе:</w:t>
      </w:r>
    </w:p>
    <w:p w:rsidR="009C1E1D" w:rsidRPr="00E852F4" w:rsidRDefault="009C1E1D" w:rsidP="009C1E1D">
      <w:pPr>
        <w:pStyle w:val="Default"/>
        <w:spacing w:after="42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E852F4">
        <w:rPr>
          <w:rFonts w:ascii="Arial" w:hAnsi="Arial" w:cs="Arial"/>
          <w:color w:val="000000" w:themeColor="text1"/>
        </w:rPr>
        <w:t>- Прокладка Северо-Сибирской железнодорожной магистрали (</w:t>
      </w:r>
      <w:proofErr w:type="spellStart"/>
      <w:r w:rsidRPr="00E852F4">
        <w:rPr>
          <w:rFonts w:ascii="Arial" w:hAnsi="Arial" w:cs="Arial"/>
          <w:color w:val="000000" w:themeColor="text1"/>
        </w:rPr>
        <w:t>СевСиб</w:t>
      </w:r>
      <w:proofErr w:type="spellEnd"/>
      <w:r w:rsidRPr="00E852F4">
        <w:rPr>
          <w:rFonts w:ascii="Arial" w:hAnsi="Arial" w:cs="Arial"/>
          <w:color w:val="000000" w:themeColor="text1"/>
        </w:rPr>
        <w:t xml:space="preserve">). </w:t>
      </w:r>
    </w:p>
    <w:p w:rsidR="009C1E1D" w:rsidRPr="00E852F4" w:rsidRDefault="00CE40ED" w:rsidP="009C1E1D">
      <w:pPr>
        <w:pStyle w:val="Default"/>
        <w:spacing w:after="42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E852F4">
        <w:rPr>
          <w:rFonts w:ascii="Arial" w:hAnsi="Arial" w:cs="Arial"/>
          <w:color w:val="000000" w:themeColor="text1"/>
        </w:rPr>
        <w:lastRenderedPageBreak/>
        <w:t>-</w:t>
      </w:r>
      <w:r w:rsidR="009C1E1D" w:rsidRPr="00E852F4">
        <w:rPr>
          <w:rFonts w:ascii="Arial" w:hAnsi="Arial" w:cs="Arial"/>
          <w:color w:val="000000" w:themeColor="text1"/>
        </w:rPr>
        <w:t xml:space="preserve">Реконструкция и строительство автодорог по маршруту федерального значения "Северный широтный коридор". </w:t>
      </w:r>
    </w:p>
    <w:p w:rsidR="009C1E1D" w:rsidRPr="00E852F4" w:rsidRDefault="009C1E1D" w:rsidP="009C1E1D">
      <w:pPr>
        <w:pStyle w:val="Default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E852F4">
        <w:rPr>
          <w:rFonts w:ascii="Arial" w:hAnsi="Arial" w:cs="Arial"/>
          <w:color w:val="000000" w:themeColor="text1"/>
        </w:rPr>
        <w:t xml:space="preserve">- Строительство автодороги регионального значения с мостом через р. Обь на связи Каргасок – правобережная автодорога Стрежевой – Молодежный, </w:t>
      </w:r>
    </w:p>
    <w:p w:rsidR="009C1E1D" w:rsidRPr="00E852F4" w:rsidRDefault="009C1E1D" w:rsidP="009C1E1D">
      <w:pPr>
        <w:spacing w:after="200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852F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- Возобновление регулярных полетов судов малой авиации на местных авиалиниях,</w:t>
      </w:r>
    </w:p>
    <w:p w:rsidR="009C1E1D" w:rsidRPr="00E852F4" w:rsidRDefault="009C1E1D" w:rsidP="009C1E1D">
      <w:pPr>
        <w:spacing w:after="20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52F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- Замена физически и морально устаревших судов внутреннего водного транспорта, в</w:t>
      </w:r>
      <w:r w:rsidRPr="00E852F4">
        <w:rPr>
          <w:rFonts w:ascii="Arial" w:hAnsi="Arial" w:cs="Arial"/>
          <w:color w:val="000000" w:themeColor="text1"/>
          <w:sz w:val="24"/>
          <w:szCs w:val="24"/>
        </w:rPr>
        <w:t xml:space="preserve">озобновление судоходства по боковым и малым рекам с модернизацией навигационного оборудования. </w:t>
      </w:r>
      <w:r w:rsidR="00CE40ED" w:rsidRPr="00E85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C1E1D" w:rsidRPr="00E852F4" w:rsidRDefault="009C1E1D" w:rsidP="009C1E1D">
      <w:pPr>
        <w:spacing w:after="200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852F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Данные перспективы</w:t>
      </w:r>
      <w:r w:rsidRPr="00E85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E852F4">
        <w:rPr>
          <w:rFonts w:ascii="Arial" w:hAnsi="Arial" w:cs="Arial"/>
          <w:color w:val="000000" w:themeColor="text1"/>
          <w:sz w:val="24"/>
          <w:szCs w:val="24"/>
        </w:rPr>
        <w:t xml:space="preserve">улучшат условия  </w:t>
      </w:r>
      <w:r w:rsidRPr="00E852F4">
        <w:rPr>
          <w:rFonts w:ascii="Arial" w:hAnsi="Arial" w:cs="Arial"/>
          <w:bCs/>
          <w:color w:val="000000" w:themeColor="text1"/>
          <w:sz w:val="24"/>
          <w:szCs w:val="24"/>
        </w:rPr>
        <w:t>развития  транспортной инфраструктуры поселения.</w:t>
      </w:r>
    </w:p>
    <w:p w:rsidR="009C1E1D" w:rsidRPr="00E852F4" w:rsidRDefault="009C1E1D" w:rsidP="004B714C">
      <w:pPr>
        <w:pStyle w:val="ConsPlusNormal"/>
        <w:widowControl/>
        <w:ind w:firstLine="0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b/>
          <w:bCs/>
          <w:color w:val="000000" w:themeColor="text1"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proofErr w:type="gramStart"/>
      <w:r w:rsidRPr="00E852F4">
        <w:rPr>
          <w:rFonts w:cs="Arial"/>
          <w:color w:val="000000" w:themeColor="text1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E852F4">
        <w:rPr>
          <w:rFonts w:cs="Arial"/>
          <w:color w:val="000000" w:themeColor="text1"/>
          <w:sz w:val="24"/>
          <w:szCs w:val="24"/>
        </w:rPr>
        <w:t>: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1. Градостроительный кодекс РФ от 29.12.2004г. №190-ФЗ (ред. от 30.12.2015г.);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 xml:space="preserve">6. Генеральный план </w:t>
      </w:r>
      <w:r w:rsidR="00CE40ED" w:rsidRPr="00E852F4">
        <w:rPr>
          <w:rFonts w:cs="Arial"/>
          <w:color w:val="000000" w:themeColor="text1"/>
          <w:sz w:val="24"/>
          <w:szCs w:val="24"/>
        </w:rPr>
        <w:t>Вертикосского</w:t>
      </w:r>
      <w:r w:rsidRPr="00E852F4">
        <w:rPr>
          <w:rFonts w:cs="Arial"/>
          <w:color w:val="000000" w:themeColor="text1"/>
          <w:sz w:val="24"/>
          <w:szCs w:val="24"/>
        </w:rPr>
        <w:t xml:space="preserve"> сельского поселения, утвержденный решением совета депутатов </w:t>
      </w:r>
      <w:r w:rsidR="00CE40ED" w:rsidRPr="00E852F4">
        <w:rPr>
          <w:rFonts w:cs="Arial"/>
          <w:color w:val="000000" w:themeColor="text1"/>
          <w:sz w:val="24"/>
          <w:szCs w:val="24"/>
        </w:rPr>
        <w:t>Вертикосского</w:t>
      </w:r>
      <w:r w:rsidRPr="00E852F4">
        <w:rPr>
          <w:rFonts w:cs="Arial"/>
          <w:color w:val="000000" w:themeColor="text1"/>
          <w:sz w:val="24"/>
          <w:szCs w:val="24"/>
        </w:rPr>
        <w:t xml:space="preserve"> сельского поселения Каргасокск</w:t>
      </w:r>
      <w:r w:rsidR="00443C1B" w:rsidRPr="00E852F4">
        <w:rPr>
          <w:rFonts w:cs="Arial"/>
          <w:color w:val="000000" w:themeColor="text1"/>
          <w:sz w:val="24"/>
          <w:szCs w:val="24"/>
        </w:rPr>
        <w:t>ого района Томской области от 14.11.2013г. № 6</w:t>
      </w:r>
      <w:r w:rsidRPr="00E852F4">
        <w:rPr>
          <w:rFonts w:cs="Arial"/>
          <w:color w:val="000000" w:themeColor="text1"/>
          <w:sz w:val="24"/>
          <w:szCs w:val="24"/>
        </w:rPr>
        <w:t>3.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Нормативно-правовая база, необходимая для функционирования и развития транспортной инфраструктуры, сформирована.</w:t>
      </w:r>
    </w:p>
    <w:p w:rsidR="004B714C" w:rsidRPr="00E852F4" w:rsidRDefault="004B714C" w:rsidP="009C1E1D">
      <w:pPr>
        <w:pStyle w:val="ConsPlusNormal"/>
        <w:widowControl/>
        <w:ind w:firstLine="0"/>
        <w:contextualSpacing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:rsidR="009C1E1D" w:rsidRPr="00E852F4" w:rsidRDefault="009C1E1D" w:rsidP="009C1E1D">
      <w:pPr>
        <w:pStyle w:val="ConsPlusNormal"/>
        <w:widowControl/>
        <w:ind w:firstLine="0"/>
        <w:contextualSpacing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E852F4">
        <w:rPr>
          <w:rFonts w:cs="Arial"/>
          <w:b/>
          <w:bCs/>
          <w:color w:val="000000" w:themeColor="text1"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4B714C" w:rsidRPr="00E852F4" w:rsidRDefault="004B714C" w:rsidP="004B714C">
      <w:pPr>
        <w:pStyle w:val="ConsPlusNormal"/>
        <w:widowControl/>
        <w:ind w:firstLine="0"/>
        <w:contextualSpacing/>
        <w:jc w:val="both"/>
        <w:rPr>
          <w:rFonts w:cs="Arial"/>
          <w:bCs/>
          <w:color w:val="000000" w:themeColor="text1"/>
          <w:sz w:val="28"/>
          <w:szCs w:val="28"/>
        </w:rPr>
      </w:pPr>
    </w:p>
    <w:p w:rsidR="009C1E1D" w:rsidRPr="00E852F4" w:rsidRDefault="009C1E1D" w:rsidP="004B714C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  <w:r w:rsidRPr="00E852F4">
        <w:rPr>
          <w:rFonts w:cs="Arial"/>
          <w:b/>
          <w:bCs/>
          <w:color w:val="000000" w:themeColor="text1"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9C1E1D" w:rsidRPr="00E852F4" w:rsidRDefault="009C1E1D" w:rsidP="009C1E1D">
      <w:pPr>
        <w:pStyle w:val="ConsPlusNormal"/>
        <w:widowControl/>
        <w:ind w:firstLine="0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9C1E1D" w:rsidRPr="00E852F4" w:rsidRDefault="009C1E1D" w:rsidP="009C1E1D">
      <w:pPr>
        <w:pStyle w:val="af9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E852F4">
        <w:rPr>
          <w:rFonts w:ascii="Arial" w:hAnsi="Arial" w:cs="Arial"/>
          <w:color w:val="000000" w:themeColor="text1"/>
        </w:rPr>
        <w:t xml:space="preserve">На территории </w:t>
      </w:r>
      <w:r w:rsidR="00443C1B" w:rsidRPr="00E852F4">
        <w:rPr>
          <w:rFonts w:ascii="Arial" w:hAnsi="Arial" w:cs="Arial"/>
          <w:color w:val="000000" w:themeColor="text1"/>
        </w:rPr>
        <w:t>Вертикосского</w:t>
      </w:r>
      <w:r w:rsidRPr="00E852F4">
        <w:rPr>
          <w:rFonts w:ascii="Arial" w:hAnsi="Arial" w:cs="Arial"/>
          <w:color w:val="000000" w:themeColor="text1"/>
        </w:rPr>
        <w:t xml:space="preserve"> сельского поселения </w:t>
      </w:r>
      <w:r w:rsidR="00443C1B" w:rsidRPr="00E852F4">
        <w:rPr>
          <w:rFonts w:ascii="Arial" w:hAnsi="Arial" w:cs="Arial"/>
          <w:color w:val="000000" w:themeColor="text1"/>
        </w:rPr>
        <w:t>на 01.01.2016 года</w:t>
      </w:r>
      <w:r w:rsidR="007A1F97" w:rsidRPr="00E852F4">
        <w:rPr>
          <w:rFonts w:ascii="Arial" w:hAnsi="Arial" w:cs="Arial"/>
          <w:color w:val="000000" w:themeColor="text1"/>
        </w:rPr>
        <w:t xml:space="preserve"> численность прописанного населения 705</w:t>
      </w:r>
      <w:r w:rsidR="0031528C" w:rsidRPr="00E852F4">
        <w:rPr>
          <w:rFonts w:ascii="Arial" w:hAnsi="Arial" w:cs="Arial"/>
          <w:color w:val="000000" w:themeColor="text1"/>
        </w:rPr>
        <w:t xml:space="preserve"> человек</w:t>
      </w:r>
      <w:r w:rsidR="007A1F97" w:rsidRPr="00E852F4">
        <w:rPr>
          <w:rFonts w:ascii="Arial" w:hAnsi="Arial" w:cs="Arial"/>
          <w:color w:val="000000" w:themeColor="text1"/>
        </w:rPr>
        <w:t>, а фактически</w:t>
      </w:r>
      <w:r w:rsidR="00443C1B" w:rsidRPr="00E852F4">
        <w:rPr>
          <w:rFonts w:ascii="Arial" w:hAnsi="Arial" w:cs="Arial"/>
          <w:color w:val="000000" w:themeColor="text1"/>
        </w:rPr>
        <w:t xml:space="preserve"> </w:t>
      </w:r>
      <w:r w:rsidRPr="00E852F4">
        <w:rPr>
          <w:rFonts w:ascii="Arial" w:hAnsi="Arial" w:cs="Arial"/>
          <w:color w:val="000000" w:themeColor="text1"/>
        </w:rPr>
        <w:t xml:space="preserve">проживает </w:t>
      </w:r>
      <w:r w:rsidR="00443C1B" w:rsidRPr="00E852F4">
        <w:rPr>
          <w:rFonts w:ascii="Arial" w:hAnsi="Arial" w:cs="Arial"/>
          <w:color w:val="000000" w:themeColor="text1"/>
        </w:rPr>
        <w:t>631</w:t>
      </w:r>
      <w:r w:rsidRPr="00E852F4">
        <w:rPr>
          <w:rFonts w:ascii="Arial" w:hAnsi="Arial" w:cs="Arial"/>
          <w:color w:val="000000" w:themeColor="text1"/>
        </w:rPr>
        <w:t xml:space="preserve"> человек, в том числе:</w:t>
      </w:r>
    </w:p>
    <w:p w:rsidR="009C1E1D" w:rsidRPr="00E852F4" w:rsidRDefault="009C1E1D" w:rsidP="009C1E1D">
      <w:pPr>
        <w:pStyle w:val="af9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</w:rPr>
      </w:pPr>
      <w:r w:rsidRPr="00E852F4">
        <w:rPr>
          <w:rFonts w:ascii="Arial" w:hAnsi="Arial" w:cs="Arial"/>
          <w:color w:val="000000" w:themeColor="text1"/>
        </w:rPr>
        <w:t xml:space="preserve">- трудоспособного возраста – </w:t>
      </w:r>
      <w:r w:rsidR="007A1F97" w:rsidRPr="00E852F4">
        <w:rPr>
          <w:rFonts w:ascii="Arial" w:hAnsi="Arial" w:cs="Arial"/>
          <w:color w:val="000000" w:themeColor="text1"/>
        </w:rPr>
        <w:t>387</w:t>
      </w:r>
      <w:r w:rsidRPr="00E852F4">
        <w:rPr>
          <w:rFonts w:ascii="Arial" w:hAnsi="Arial" w:cs="Arial"/>
          <w:color w:val="000000" w:themeColor="text1"/>
        </w:rPr>
        <w:t xml:space="preserve"> человек,</w:t>
      </w:r>
    </w:p>
    <w:p w:rsidR="009C1E1D" w:rsidRPr="00E852F4" w:rsidRDefault="009C1E1D" w:rsidP="009C1E1D">
      <w:pPr>
        <w:pStyle w:val="af9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</w:rPr>
      </w:pPr>
      <w:r w:rsidRPr="00E852F4">
        <w:rPr>
          <w:rFonts w:ascii="Arial" w:hAnsi="Arial" w:cs="Arial"/>
          <w:color w:val="000000" w:themeColor="text1"/>
        </w:rPr>
        <w:t xml:space="preserve">- </w:t>
      </w:r>
      <w:r w:rsidR="007A1F97" w:rsidRPr="00E852F4">
        <w:rPr>
          <w:rFonts w:ascii="Arial" w:hAnsi="Arial" w:cs="Arial"/>
          <w:color w:val="000000" w:themeColor="text1"/>
        </w:rPr>
        <w:t>дети до 18-летнего возраста – 136</w:t>
      </w:r>
      <w:r w:rsidRPr="00E852F4">
        <w:rPr>
          <w:rFonts w:ascii="Arial" w:hAnsi="Arial" w:cs="Arial"/>
          <w:color w:val="000000" w:themeColor="text1"/>
        </w:rPr>
        <w:t xml:space="preserve"> человек,</w:t>
      </w:r>
    </w:p>
    <w:p w:rsidR="009C1E1D" w:rsidRPr="00E852F4" w:rsidRDefault="009C1E1D" w:rsidP="009C1E1D">
      <w:pPr>
        <w:pStyle w:val="af9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</w:rPr>
      </w:pPr>
      <w:r w:rsidRPr="00E852F4">
        <w:rPr>
          <w:rFonts w:ascii="Arial" w:hAnsi="Arial" w:cs="Arial"/>
          <w:color w:val="000000" w:themeColor="text1"/>
        </w:rPr>
        <w:t>- старше</w:t>
      </w:r>
      <w:r w:rsidR="007A1F97" w:rsidRPr="00E852F4">
        <w:rPr>
          <w:rFonts w:ascii="Arial" w:hAnsi="Arial" w:cs="Arial"/>
          <w:color w:val="000000" w:themeColor="text1"/>
        </w:rPr>
        <w:t xml:space="preserve"> трудоспособного возраста – 108</w:t>
      </w:r>
      <w:r w:rsidRPr="00E852F4">
        <w:rPr>
          <w:rFonts w:ascii="Arial" w:hAnsi="Arial" w:cs="Arial"/>
          <w:color w:val="000000" w:themeColor="text1"/>
        </w:rPr>
        <w:t xml:space="preserve"> человека.</w:t>
      </w:r>
    </w:p>
    <w:p w:rsidR="009C1E1D" w:rsidRPr="00E852F4" w:rsidRDefault="009C1E1D" w:rsidP="009C1E1D">
      <w:pPr>
        <w:spacing w:after="120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C1E1D" w:rsidRPr="00E852F4" w:rsidRDefault="009C1E1D" w:rsidP="009C1E1D">
      <w:pPr>
        <w:spacing w:after="120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852F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Таблица 5. </w:t>
      </w:r>
      <w:r w:rsidRPr="00E852F4">
        <w:rPr>
          <w:rFonts w:ascii="Arial" w:hAnsi="Arial" w:cs="Arial"/>
          <w:b/>
          <w:color w:val="000000" w:themeColor="text1"/>
          <w:sz w:val="24"/>
          <w:szCs w:val="24"/>
        </w:rPr>
        <w:t>Динамика роста населения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68"/>
        <w:gridCol w:w="3571"/>
        <w:gridCol w:w="1848"/>
        <w:gridCol w:w="1844"/>
        <w:gridCol w:w="1701"/>
      </w:tblGrid>
      <w:tr w:rsidR="007A1F97" w:rsidRPr="00E852F4" w:rsidTr="0031528C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7A1F97" w:rsidRPr="00E852F4" w:rsidRDefault="007A1F97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7A1F97" w:rsidP="009C1E1D">
            <w:pPr>
              <w:pStyle w:val="af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E852F4">
              <w:rPr>
                <w:rFonts w:ascii="Arial" w:hAnsi="Arial" w:cs="Arial"/>
                <w:color w:val="000000" w:themeColor="text1"/>
              </w:rPr>
              <w:t>Наименование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9F5886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</w:t>
            </w:r>
            <w:r w:rsidR="007A1F97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9F5886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</w:t>
            </w:r>
            <w:r w:rsidR="007A1F97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F97" w:rsidRPr="00E852F4" w:rsidRDefault="009F5886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</w:t>
            </w:r>
            <w:r w:rsidR="007A1F97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7A1F97" w:rsidRPr="00E852F4" w:rsidTr="0031528C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FB659D" w:rsidP="00FB659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Число </w:t>
            </w:r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9F5886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9F5886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7A1F97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F5886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7A1F97" w:rsidRPr="00E852F4" w:rsidTr="0031528C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FB659D" w:rsidP="00FB659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Число </w:t>
            </w:r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F5886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9F5886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F5886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7A1F97" w:rsidRPr="00E852F4" w:rsidTr="0031528C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FB659D" w:rsidP="00FB659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Естественный прирост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F5886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F5886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F5886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7A1F97" w:rsidRPr="00E852F4" w:rsidTr="0031528C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FB659D" w:rsidP="00FB659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F5886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F5886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F97" w:rsidRPr="00E852F4" w:rsidRDefault="007A1F97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F5886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FB659D" w:rsidRPr="00E852F4" w:rsidTr="00FB659D">
        <w:trPr>
          <w:trHeight w:val="239"/>
        </w:trPr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659D" w:rsidRPr="00E852F4" w:rsidRDefault="00FB659D" w:rsidP="00FB659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9D" w:rsidRPr="00E852F4" w:rsidRDefault="00FB659D" w:rsidP="00B037A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9D" w:rsidRPr="00E852F4" w:rsidRDefault="00FB659D" w:rsidP="00FB659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59D" w:rsidRPr="00E852F4" w:rsidRDefault="00FB659D" w:rsidP="00B037A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</w:t>
            </w:r>
          </w:p>
        </w:tc>
      </w:tr>
    </w:tbl>
    <w:p w:rsidR="00FB659D" w:rsidRPr="00E852F4" w:rsidRDefault="00FB659D" w:rsidP="00FB659D">
      <w:pPr>
        <w:pStyle w:val="ConsPlusNonformat"/>
        <w:ind w:firstLine="54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E1D" w:rsidRPr="00E852F4" w:rsidRDefault="009C1E1D" w:rsidP="009C1E1D">
      <w:pPr>
        <w:pStyle w:val="ConsPlusNonformat"/>
        <w:ind w:firstLine="54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E1D" w:rsidRPr="00E852F4" w:rsidRDefault="009C1E1D" w:rsidP="004B714C">
      <w:pPr>
        <w:pStyle w:val="ConsPlusNormal"/>
        <w:widowControl/>
        <w:ind w:firstLine="0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b/>
          <w:bCs/>
          <w:color w:val="000000" w:themeColor="text1"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4B714C" w:rsidRPr="00E852F4" w:rsidRDefault="004B714C" w:rsidP="004B714C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9C1E1D" w:rsidRPr="00E852F4" w:rsidRDefault="009C1E1D" w:rsidP="004B714C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  <w:r w:rsidRPr="00E852F4">
        <w:rPr>
          <w:rFonts w:cs="Arial"/>
          <w:b/>
          <w:color w:val="000000" w:themeColor="text1"/>
          <w:sz w:val="24"/>
          <w:szCs w:val="24"/>
        </w:rPr>
        <w:t>3.3. Прогноз развития транспортной инфраструктуры по видам транспорта.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 </w:t>
      </w:r>
      <w:proofErr w:type="gramStart"/>
      <w:r w:rsidRPr="00E852F4">
        <w:rPr>
          <w:rFonts w:cs="Arial"/>
          <w:color w:val="000000" w:themeColor="text1"/>
          <w:sz w:val="24"/>
          <w:szCs w:val="24"/>
        </w:rPr>
        <w:t>автомобильный</w:t>
      </w:r>
      <w:proofErr w:type="gramEnd"/>
      <w:r w:rsidRPr="00E852F4">
        <w:rPr>
          <w:rFonts w:cs="Arial"/>
          <w:color w:val="000000" w:themeColor="text1"/>
          <w:sz w:val="24"/>
          <w:szCs w:val="24"/>
        </w:rPr>
        <w:t xml:space="preserve">. 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proofErr w:type="gramStart"/>
      <w:r w:rsidRPr="00E852F4">
        <w:rPr>
          <w:rFonts w:cs="Arial"/>
          <w:color w:val="000000" w:themeColor="text1"/>
          <w:sz w:val="24"/>
          <w:szCs w:val="24"/>
        </w:rPr>
        <w:t>Транспортная связь с районным, областным и иными населенными пунктами будет осуществляться общественным и личным транспортом, внутри населенных пунктов - личным транспортом и путем пешеходного сообщения.</w:t>
      </w:r>
      <w:proofErr w:type="gramEnd"/>
    </w:p>
    <w:p w:rsidR="004B714C" w:rsidRPr="00E852F4" w:rsidRDefault="004B714C" w:rsidP="004B714C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9C1E1D" w:rsidRPr="00E852F4" w:rsidRDefault="009C1E1D" w:rsidP="004B714C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  <w:r w:rsidRPr="00E852F4">
        <w:rPr>
          <w:rFonts w:cs="Arial"/>
          <w:b/>
          <w:color w:val="000000" w:themeColor="text1"/>
          <w:sz w:val="24"/>
          <w:szCs w:val="24"/>
        </w:rPr>
        <w:t>3.4. Прогноз развития дорожной сети поселения.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являться: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- сохранение протяженности автомобильных дорог общего пользования, соответствующих нормативным требованиям, за счет капитального ремонта автомобильных дорог;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-  поддержание автомобильных дорог на уровне, соответствующем категории дорог, путем нормативного содержания дорог, повышения качества и безопасности дорожной сети.</w:t>
      </w:r>
    </w:p>
    <w:p w:rsidR="004B714C" w:rsidRPr="00E852F4" w:rsidRDefault="004B714C" w:rsidP="004B714C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9C1E1D" w:rsidRPr="00E852F4" w:rsidRDefault="009C1E1D" w:rsidP="004B714C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  <w:r w:rsidRPr="00E852F4">
        <w:rPr>
          <w:rFonts w:cs="Arial"/>
          <w:b/>
          <w:color w:val="000000" w:themeColor="text1"/>
          <w:sz w:val="24"/>
          <w:szCs w:val="24"/>
        </w:rPr>
        <w:t>3.5. Прогноз уровня автомобилизации, параметров дорожного движения.</w:t>
      </w:r>
    </w:p>
    <w:p w:rsidR="009C1E1D" w:rsidRPr="00E852F4" w:rsidRDefault="009C1E1D" w:rsidP="009C1E1D">
      <w:pPr>
        <w:pStyle w:val="ConsPlusNormal"/>
        <w:ind w:firstLine="420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 xml:space="preserve">В динамике развития автомобильного парка поселения отмечается рост уровня автомобилизации населения. Значительная доля в общем количестве автомобилей принадлежит частным лицам. </w:t>
      </w:r>
    </w:p>
    <w:p w:rsidR="009C1E1D" w:rsidRPr="00E852F4" w:rsidRDefault="009C1E1D" w:rsidP="009C1E1D">
      <w:pPr>
        <w:pStyle w:val="ConsPlusNormal"/>
        <w:ind w:firstLine="420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На сегодняшний день уровень автомобилизации в поселении достигает 1</w:t>
      </w:r>
      <w:r w:rsidR="00E1221C" w:rsidRPr="00E852F4">
        <w:rPr>
          <w:rFonts w:cs="Arial"/>
          <w:color w:val="000000" w:themeColor="text1"/>
          <w:sz w:val="24"/>
          <w:szCs w:val="24"/>
        </w:rPr>
        <w:t>88</w:t>
      </w:r>
      <w:r w:rsidRPr="00E852F4">
        <w:rPr>
          <w:rFonts w:cs="Arial"/>
          <w:color w:val="000000" w:themeColor="text1"/>
          <w:sz w:val="24"/>
          <w:szCs w:val="24"/>
        </w:rPr>
        <w:t xml:space="preserve"> автомобилей на 1000 жителей. </w:t>
      </w:r>
    </w:p>
    <w:p w:rsidR="009C1E1D" w:rsidRPr="00E852F4" w:rsidRDefault="009C1E1D" w:rsidP="009C1E1D">
      <w:pPr>
        <w:pStyle w:val="ConsPlusNormal"/>
        <w:widowControl/>
        <w:ind w:firstLine="420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 xml:space="preserve"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 </w:t>
      </w:r>
    </w:p>
    <w:p w:rsidR="009C1E1D" w:rsidRPr="00E852F4" w:rsidRDefault="009C1E1D" w:rsidP="009C1E1D">
      <w:pPr>
        <w:pStyle w:val="ConsPlusNormal"/>
        <w:widowControl/>
        <w:ind w:firstLine="420"/>
        <w:contextualSpacing/>
        <w:jc w:val="both"/>
        <w:rPr>
          <w:rFonts w:cs="Arial"/>
          <w:color w:val="000000" w:themeColor="text1"/>
          <w:sz w:val="24"/>
          <w:szCs w:val="24"/>
        </w:rPr>
      </w:pPr>
    </w:p>
    <w:p w:rsidR="009C1E1D" w:rsidRPr="00E852F4" w:rsidRDefault="009C1E1D" w:rsidP="009C1E1D">
      <w:pPr>
        <w:pStyle w:val="ConsPlusNormal"/>
        <w:widowControl/>
        <w:ind w:firstLine="420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b/>
          <w:color w:val="000000" w:themeColor="text1"/>
          <w:sz w:val="24"/>
          <w:szCs w:val="24"/>
        </w:rPr>
        <w:t xml:space="preserve">Таблица 6. </w:t>
      </w:r>
      <w:r w:rsidRPr="00E852F4">
        <w:rPr>
          <w:rFonts w:cs="Arial"/>
          <w:b/>
          <w:color w:val="000000" w:themeColor="text1"/>
          <w:sz w:val="24"/>
          <w:szCs w:val="24"/>
          <w:lang w:bidi="ru-RU"/>
        </w:rPr>
        <w:t xml:space="preserve">Прогноз изменения уровня автомобилизации и количества автомобилей </w:t>
      </w:r>
    </w:p>
    <w:tbl>
      <w:tblPr>
        <w:tblW w:w="9676" w:type="dxa"/>
        <w:jc w:val="center"/>
        <w:tblInd w:w="461" w:type="dxa"/>
        <w:tblLook w:val="04A0"/>
      </w:tblPr>
      <w:tblGrid>
        <w:gridCol w:w="519"/>
        <w:gridCol w:w="2542"/>
        <w:gridCol w:w="1323"/>
        <w:gridCol w:w="1323"/>
        <w:gridCol w:w="1323"/>
        <w:gridCol w:w="1323"/>
        <w:gridCol w:w="1323"/>
      </w:tblGrid>
      <w:tr w:rsidR="009C1E1D" w:rsidRPr="00E852F4" w:rsidTr="009C1E1D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2016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2017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2018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2019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2020 год (прогноз)</w:t>
            </w:r>
          </w:p>
        </w:tc>
      </w:tr>
      <w:tr w:rsidR="009C1E1D" w:rsidRPr="00E852F4" w:rsidTr="009C1E1D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9C1E1D" w:rsidP="0031528C">
            <w:pPr>
              <w:ind w:right="-2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31528C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631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31528C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B659D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626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31528C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B659D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62</w:t>
            </w:r>
            <w:r w:rsidR="00FC5EE1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31528C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B659D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FB659D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632</w:t>
            </w:r>
            <w:r w:rsidR="0031528C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1E1D" w:rsidRPr="00E852F4" w:rsidTr="009C1E1D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9C1E1D" w:rsidP="0031528C">
            <w:pPr>
              <w:ind w:right="-2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8F5855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119</w:t>
            </w:r>
            <w:r w:rsidR="0031528C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FC5EE1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122</w:t>
            </w:r>
            <w:r w:rsidR="0031528C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FC5EE1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125</w:t>
            </w:r>
            <w:r w:rsidR="0031528C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FC5EE1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128</w:t>
            </w:r>
            <w:r w:rsidR="0031528C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FC5EE1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131</w:t>
            </w:r>
            <w:r w:rsidR="0031528C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1E1D" w:rsidRPr="00E852F4" w:rsidTr="009C1E1D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9C1E1D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9C1E1D" w:rsidP="0031528C">
            <w:pPr>
              <w:ind w:right="-2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31528C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C5EE1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31528C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C5EE1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1D" w:rsidRPr="00E852F4" w:rsidRDefault="00FC5EE1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194</w:t>
            </w:r>
            <w:r w:rsidR="0031528C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FC5EE1" w:rsidP="0031528C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197</w:t>
            </w:r>
            <w:r w:rsidR="0031528C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1D" w:rsidRPr="00E852F4" w:rsidRDefault="00FC5EE1" w:rsidP="009C1E1D">
            <w:pPr>
              <w:ind w:right="-2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  <w:r w:rsidR="0031528C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C1E1D" w:rsidRPr="00E852F4" w:rsidRDefault="009C1E1D" w:rsidP="009C1E1D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9C1E1D" w:rsidRPr="00E852F4" w:rsidRDefault="009C1E1D" w:rsidP="009C1E1D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  <w:r w:rsidRPr="00E852F4">
        <w:rPr>
          <w:rFonts w:cs="Arial"/>
          <w:b/>
          <w:color w:val="000000" w:themeColor="text1"/>
          <w:sz w:val="24"/>
          <w:szCs w:val="24"/>
        </w:rPr>
        <w:t xml:space="preserve">3.6. Прогноз показателей безопасности дорожного движения. </w:t>
      </w:r>
    </w:p>
    <w:p w:rsidR="009C1E1D" w:rsidRPr="00E852F4" w:rsidRDefault="009C1E1D" w:rsidP="009C1E1D">
      <w:pPr>
        <w:pStyle w:val="ConsPlusNormal"/>
        <w:widowControl/>
        <w:ind w:firstLine="420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lastRenderedPageBreak/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9C1E1D" w:rsidRPr="00E852F4" w:rsidRDefault="009C1E1D" w:rsidP="009C1E1D">
      <w:pPr>
        <w:pStyle w:val="ConsPlusNormal"/>
        <w:widowControl/>
        <w:ind w:firstLine="420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 xml:space="preserve">Факторами, влияющими на снижение аварийности станут обеспечение </w:t>
      </w:r>
      <w:proofErr w:type="gramStart"/>
      <w:r w:rsidRPr="00E852F4">
        <w:rPr>
          <w:rFonts w:cs="Arial"/>
          <w:color w:val="000000" w:themeColor="text1"/>
          <w:sz w:val="24"/>
          <w:szCs w:val="24"/>
        </w:rPr>
        <w:t>контроля за</w:t>
      </w:r>
      <w:proofErr w:type="gramEnd"/>
      <w:r w:rsidRPr="00E852F4">
        <w:rPr>
          <w:rFonts w:cs="Arial"/>
          <w:color w:val="000000" w:themeColor="text1"/>
          <w:sz w:val="24"/>
          <w:szCs w:val="24"/>
        </w:rPr>
        <w:t xml:space="preserve"> выполнением мероприятий по обеспечению безопасности дорожного движения, развитие систем </w:t>
      </w:r>
      <w:proofErr w:type="spellStart"/>
      <w:r w:rsidRPr="00E852F4">
        <w:rPr>
          <w:rFonts w:cs="Arial"/>
          <w:color w:val="000000" w:themeColor="text1"/>
          <w:sz w:val="24"/>
          <w:szCs w:val="24"/>
        </w:rPr>
        <w:t>видеофиксации</w:t>
      </w:r>
      <w:proofErr w:type="spellEnd"/>
      <w:r w:rsidRPr="00E852F4">
        <w:rPr>
          <w:rFonts w:cs="Arial"/>
          <w:color w:val="000000" w:themeColor="text1"/>
          <w:sz w:val="24"/>
          <w:szCs w:val="24"/>
        </w:rPr>
        <w:t xml:space="preserve"> нарушений ПДД, развитие целевой системы воспитания и обучения детей безопасному поведению,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4B714C" w:rsidRPr="00E852F4" w:rsidRDefault="004B714C" w:rsidP="004B714C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9C1E1D" w:rsidRPr="00E852F4" w:rsidRDefault="009C1E1D" w:rsidP="004B714C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  <w:r w:rsidRPr="00E852F4">
        <w:rPr>
          <w:rFonts w:cs="Arial"/>
          <w:b/>
          <w:color w:val="000000" w:themeColor="text1"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Роста негативного воздействия на окружающую среду и здоровье населения не ожидается.</w:t>
      </w:r>
    </w:p>
    <w:p w:rsidR="009C1E1D" w:rsidRPr="00E852F4" w:rsidRDefault="009C1E1D" w:rsidP="009C1E1D">
      <w:pPr>
        <w:pStyle w:val="ConsPlusNormal"/>
        <w:widowControl/>
        <w:ind w:firstLine="0"/>
        <w:contextualSpacing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9C1E1D" w:rsidRPr="00E852F4" w:rsidRDefault="009C1E1D" w:rsidP="009C1E1D">
      <w:pPr>
        <w:pStyle w:val="ConsPlusNormal"/>
        <w:widowControl/>
        <w:ind w:firstLine="0"/>
        <w:contextualSpacing/>
        <w:jc w:val="center"/>
        <w:rPr>
          <w:rFonts w:cs="Arial"/>
          <w:b/>
          <w:color w:val="000000" w:themeColor="text1"/>
          <w:sz w:val="28"/>
          <w:szCs w:val="28"/>
        </w:rPr>
      </w:pPr>
      <w:r w:rsidRPr="00E852F4">
        <w:rPr>
          <w:rFonts w:cs="Arial"/>
          <w:b/>
          <w:color w:val="000000" w:themeColor="text1"/>
          <w:sz w:val="28"/>
          <w:szCs w:val="28"/>
        </w:rPr>
        <w:t xml:space="preserve">4. Принципиальные варианты развития транспортной инфраструктуры и их укрупненная оценка по целевым показателям (индикаторам) развития транспортной </w:t>
      </w:r>
      <w:proofErr w:type="gramStart"/>
      <w:r w:rsidRPr="00E852F4">
        <w:rPr>
          <w:rFonts w:cs="Arial"/>
          <w:b/>
          <w:color w:val="000000" w:themeColor="text1"/>
          <w:sz w:val="28"/>
          <w:szCs w:val="28"/>
        </w:rPr>
        <w:t>инфраструктуры</w:t>
      </w:r>
      <w:proofErr w:type="gramEnd"/>
      <w:r w:rsidRPr="00E852F4">
        <w:rPr>
          <w:rFonts w:cs="Arial"/>
          <w:b/>
          <w:color w:val="000000" w:themeColor="text1"/>
          <w:sz w:val="28"/>
          <w:szCs w:val="28"/>
        </w:rPr>
        <w:t xml:space="preserve"> с последующим выбором предлагаемого к реализации варианта</w:t>
      </w:r>
    </w:p>
    <w:p w:rsidR="009B678F" w:rsidRPr="00E852F4" w:rsidRDefault="009B678F" w:rsidP="009C1E1D">
      <w:pPr>
        <w:pStyle w:val="ConsPlusNormal"/>
        <w:widowControl/>
        <w:ind w:firstLine="0"/>
        <w:contextualSpacing/>
        <w:jc w:val="center"/>
        <w:rPr>
          <w:rFonts w:cs="Arial"/>
          <w:b/>
          <w:color w:val="000000" w:themeColor="text1"/>
          <w:sz w:val="28"/>
          <w:szCs w:val="28"/>
        </w:rPr>
      </w:pP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опережает темпы роста развития дорожной инфраструктуры,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1E1D" w:rsidRPr="00E852F4" w:rsidRDefault="009C1E1D" w:rsidP="009C1E1D">
      <w:pPr>
        <w:pStyle w:val="ConsPlusNormal"/>
        <w:widowControl/>
        <w:ind w:firstLine="0"/>
        <w:contextualSpacing/>
        <w:jc w:val="center"/>
        <w:rPr>
          <w:rFonts w:cs="Arial"/>
          <w:b/>
          <w:color w:val="000000" w:themeColor="text1"/>
          <w:sz w:val="28"/>
          <w:szCs w:val="28"/>
        </w:rPr>
      </w:pPr>
      <w:r w:rsidRPr="00E852F4">
        <w:rPr>
          <w:rFonts w:cs="Arial"/>
          <w:b/>
          <w:color w:val="000000" w:themeColor="text1"/>
          <w:sz w:val="28"/>
          <w:szCs w:val="28"/>
        </w:rPr>
        <w:t xml:space="preserve">5. Перечень мероприятий (инвестиционных проектов) </w:t>
      </w:r>
    </w:p>
    <w:p w:rsidR="009C1E1D" w:rsidRPr="00E852F4" w:rsidRDefault="009C1E1D" w:rsidP="009C1E1D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52F4">
        <w:rPr>
          <w:rFonts w:cs="Arial"/>
          <w:b/>
          <w:color w:val="000000" w:themeColor="text1"/>
          <w:sz w:val="28"/>
          <w:szCs w:val="28"/>
        </w:rPr>
        <w:t>по проектированию, строительству, реконструкции объектов транспортной инфраструктуры</w:t>
      </w:r>
      <w:r w:rsidRPr="00E852F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9B678F" w:rsidRPr="00E852F4" w:rsidRDefault="009B678F" w:rsidP="009B678F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9C1E1D" w:rsidRPr="00E852F4" w:rsidRDefault="009C1E1D" w:rsidP="009B678F">
      <w:pPr>
        <w:pStyle w:val="ConsPlusNormal"/>
        <w:widowControl/>
        <w:ind w:firstLine="0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b/>
          <w:color w:val="000000" w:themeColor="text1"/>
          <w:sz w:val="24"/>
          <w:szCs w:val="24"/>
        </w:rPr>
        <w:t>5.1.</w:t>
      </w:r>
      <w:r w:rsidRPr="00E852F4">
        <w:rPr>
          <w:rFonts w:cs="Arial"/>
          <w:color w:val="000000" w:themeColor="text1"/>
          <w:sz w:val="24"/>
          <w:szCs w:val="24"/>
        </w:rPr>
        <w:t xml:space="preserve"> С учетом сложившейся экономической ситуации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9B678F" w:rsidRPr="00E852F4" w:rsidRDefault="009B678F" w:rsidP="009B678F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9C1E1D" w:rsidRPr="00E852F4" w:rsidRDefault="009C1E1D" w:rsidP="009B678F">
      <w:pPr>
        <w:pStyle w:val="ConsPlusNormal"/>
        <w:widowControl/>
        <w:ind w:firstLine="0"/>
        <w:contextualSpacing/>
        <w:jc w:val="both"/>
        <w:rPr>
          <w:rFonts w:cs="Arial"/>
          <w:b/>
          <w:color w:val="000000" w:themeColor="text1"/>
          <w:sz w:val="24"/>
          <w:szCs w:val="24"/>
        </w:rPr>
      </w:pPr>
      <w:r w:rsidRPr="00E852F4">
        <w:rPr>
          <w:rFonts w:cs="Arial"/>
          <w:b/>
          <w:color w:val="000000" w:themeColor="text1"/>
          <w:sz w:val="24"/>
          <w:szCs w:val="24"/>
        </w:rPr>
        <w:t>5.2. Мероприятия по развитию сети дорог поселения.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покрытия, предлагается в период действия Программы реализовать следующий комплекс мероприятий по развитию дорог поселения:</w:t>
      </w:r>
    </w:p>
    <w:p w:rsidR="009C1E1D" w:rsidRPr="00E852F4" w:rsidRDefault="009C1E1D" w:rsidP="009C1E1D">
      <w:pPr>
        <w:pStyle w:val="ConsPlusNormal"/>
        <w:widowControl/>
        <w:ind w:firstLine="0"/>
        <w:contextualSpacing/>
        <w:jc w:val="both"/>
        <w:rPr>
          <w:rFonts w:cs="Arial"/>
          <w:color w:val="000000" w:themeColor="text1"/>
          <w:sz w:val="24"/>
          <w:szCs w:val="24"/>
        </w:rPr>
      </w:pPr>
    </w:p>
    <w:p w:rsidR="009C1E1D" w:rsidRPr="00E852F4" w:rsidRDefault="009C1E1D" w:rsidP="009C1E1D">
      <w:pPr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852F4">
        <w:rPr>
          <w:rFonts w:ascii="Arial" w:hAnsi="Arial" w:cs="Arial"/>
          <w:b/>
          <w:color w:val="000000" w:themeColor="text1"/>
          <w:sz w:val="24"/>
          <w:szCs w:val="24"/>
        </w:rPr>
        <w:t xml:space="preserve">Таблица 7. Мероприятия по развитию систем транспортной инфраструктуры на территории </w:t>
      </w:r>
      <w:r w:rsidR="009B678F" w:rsidRPr="00E852F4">
        <w:rPr>
          <w:rFonts w:ascii="Arial" w:hAnsi="Arial" w:cs="Arial"/>
          <w:b/>
          <w:color w:val="000000" w:themeColor="text1"/>
          <w:sz w:val="24"/>
          <w:szCs w:val="24"/>
        </w:rPr>
        <w:t>Вертикосского</w:t>
      </w:r>
      <w:r w:rsidR="006F6AF0" w:rsidRPr="00E852F4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 на 2017 – 2026</w:t>
      </w:r>
      <w:r w:rsidRPr="00E852F4">
        <w:rPr>
          <w:rFonts w:ascii="Arial" w:hAnsi="Arial" w:cs="Arial"/>
          <w:b/>
          <w:color w:val="000000" w:themeColor="text1"/>
          <w:sz w:val="24"/>
          <w:szCs w:val="24"/>
        </w:rPr>
        <w:t xml:space="preserve"> годы</w:t>
      </w:r>
    </w:p>
    <w:p w:rsidR="009C1E1D" w:rsidRPr="00E852F4" w:rsidRDefault="009C1E1D" w:rsidP="009C1E1D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675"/>
        <w:gridCol w:w="3119"/>
        <w:gridCol w:w="1701"/>
        <w:gridCol w:w="2268"/>
        <w:gridCol w:w="2268"/>
      </w:tblGrid>
      <w:tr w:rsidR="009C1E1D" w:rsidRPr="00E852F4" w:rsidTr="00FC5EE1">
        <w:trPr>
          <w:trHeight w:val="1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1E1D" w:rsidRPr="00E852F4" w:rsidRDefault="009C1E1D" w:rsidP="006F6AF0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Этапы развития систем транспортной инфраструктуры </w:t>
            </w:r>
            <w:r w:rsidR="006F6AF0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Вертикосского</w:t>
            </w: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1E1D" w:rsidRPr="00E852F4" w:rsidRDefault="009C1E1D" w:rsidP="006F6AF0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Параметры развития транспортной инфраструктуры </w:t>
            </w:r>
            <w:r w:rsidR="006F6AF0" w:rsidRPr="00E852F4"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>Вертикосского</w:t>
            </w:r>
            <w:r w:rsidRPr="00E852F4"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E1D" w:rsidRPr="00E852F4" w:rsidRDefault="009C1E1D" w:rsidP="009C1E1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за</w:t>
            </w:r>
          </w:p>
          <w:p w:rsidR="009C1E1D" w:rsidRPr="00E852F4" w:rsidRDefault="009C1E1D" w:rsidP="009C1E1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реализацию </w:t>
            </w:r>
          </w:p>
          <w:p w:rsidR="009C1E1D" w:rsidRPr="00E852F4" w:rsidRDefault="009C1E1D" w:rsidP="009C1E1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</w:p>
          <w:p w:rsidR="009C1E1D" w:rsidRPr="00E852F4" w:rsidRDefault="009C1E1D" w:rsidP="009C1E1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C1E1D" w:rsidRPr="00E852F4" w:rsidTr="00FC5EE1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1E1D" w:rsidRPr="00E852F4" w:rsidRDefault="009C1E1D" w:rsidP="009C1E1D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7CC7" w:rsidRPr="00E852F4" w:rsidRDefault="00F87CC7" w:rsidP="00FC5EE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F87CC7" w:rsidRPr="00E852F4" w:rsidRDefault="00F87CC7" w:rsidP="00FC5EE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Планировка грунтового покрытия проезжей части  улиц.</w:t>
            </w:r>
          </w:p>
          <w:p w:rsidR="009C1E1D" w:rsidRPr="00E852F4" w:rsidRDefault="009C1E1D" w:rsidP="00FC5EE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1E1D" w:rsidRPr="00E852F4" w:rsidRDefault="00FC5EE1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2017-2018</w:t>
            </w:r>
            <w:r w:rsidR="009C1E1D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Эффективность функционирования действующей транспортной инфраструктуры.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6F6AF0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Вертикосского</w:t>
            </w: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</w:t>
            </w:r>
            <w:proofErr w:type="gramEnd"/>
          </w:p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поселения</w:t>
            </w:r>
          </w:p>
        </w:tc>
      </w:tr>
      <w:tr w:rsidR="009C1E1D" w:rsidRPr="00E852F4" w:rsidTr="007D1001">
        <w:trPr>
          <w:trHeight w:val="1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1E1D" w:rsidRPr="00E852F4" w:rsidRDefault="009C1E1D" w:rsidP="009C1E1D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1E1D" w:rsidRPr="00E852F4" w:rsidRDefault="009C1E1D" w:rsidP="00FC5EE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9C1E1D" w:rsidRPr="00E852F4" w:rsidRDefault="009C1E1D" w:rsidP="00FC5EE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Расширение п</w:t>
            </w:r>
            <w:r w:rsidR="00E852F4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роезжих частей улиц: Береговая.</w:t>
            </w:r>
          </w:p>
          <w:p w:rsidR="009C1E1D" w:rsidRPr="00E852F4" w:rsidRDefault="009C1E1D" w:rsidP="00FC5E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Строительство тротуаров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2018-2019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 </w:t>
            </w:r>
            <w:r w:rsidR="006F6AF0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Вертикосского</w:t>
            </w: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</w:t>
            </w:r>
            <w:proofErr w:type="gramEnd"/>
          </w:p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поселения</w:t>
            </w:r>
          </w:p>
        </w:tc>
      </w:tr>
      <w:tr w:rsidR="009C1E1D" w:rsidRPr="00E852F4" w:rsidTr="00FC5EE1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1E1D" w:rsidRPr="00E852F4" w:rsidRDefault="009C1E1D" w:rsidP="009C1E1D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1E1D" w:rsidRPr="00E852F4" w:rsidRDefault="009C1E1D" w:rsidP="00FC5EE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9C1E1D" w:rsidRPr="00E852F4" w:rsidRDefault="009C1E1D" w:rsidP="00FC5EE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Обеспечение водоотведения с проезжих частей.</w:t>
            </w:r>
          </w:p>
          <w:p w:rsidR="009C1E1D" w:rsidRPr="00E852F4" w:rsidRDefault="009C1E1D" w:rsidP="00FC5E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Освещение улиц.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2020-2022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 </w:t>
            </w:r>
            <w:r w:rsidR="006F6AF0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Вертикосского</w:t>
            </w: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</w:t>
            </w:r>
            <w:proofErr w:type="gramEnd"/>
          </w:p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поселения</w:t>
            </w:r>
          </w:p>
        </w:tc>
      </w:tr>
      <w:tr w:rsidR="009C1E1D" w:rsidRPr="00E852F4" w:rsidTr="00FC5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1134"/>
        </w:trPr>
        <w:tc>
          <w:tcPr>
            <w:tcW w:w="675" w:type="dxa"/>
          </w:tcPr>
          <w:p w:rsidR="009C1E1D" w:rsidRPr="00E852F4" w:rsidRDefault="009C1E1D" w:rsidP="009C1E1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9C1E1D" w:rsidRPr="00E852F4" w:rsidRDefault="009C1E1D" w:rsidP="00FC5EE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Благоустройство существующей улично-дорожной сети: Замена грунтового покрытия проезжих частей улиц поселения на </w:t>
            </w:r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асфальтобетонное</w:t>
            </w:r>
            <w:proofErr w:type="gramEnd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9C1E1D" w:rsidRPr="00E852F4" w:rsidRDefault="00FC5EE1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2023-2026</w:t>
            </w:r>
            <w:r w:rsidR="009C1E1D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 </w:t>
            </w:r>
            <w:r w:rsidR="006F6AF0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Вертикосского</w:t>
            </w: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</w:t>
            </w:r>
            <w:proofErr w:type="gramEnd"/>
          </w:p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поселения</w:t>
            </w:r>
          </w:p>
        </w:tc>
      </w:tr>
    </w:tbl>
    <w:p w:rsidR="00403B09" w:rsidRDefault="00403B09" w:rsidP="00403B09">
      <w:pPr>
        <w:suppressAutoHyphens/>
        <w:contextualSpacing/>
        <w:rPr>
          <w:rFonts w:ascii="Arial" w:eastAsia="Arial" w:hAnsi="Arial" w:cs="Arial"/>
          <w:color w:val="000000" w:themeColor="text1"/>
          <w:kern w:val="1"/>
          <w:sz w:val="24"/>
          <w:szCs w:val="24"/>
          <w:lang w:eastAsia="ar-SA"/>
        </w:rPr>
      </w:pPr>
    </w:p>
    <w:p w:rsidR="00403B09" w:rsidRDefault="00403B09" w:rsidP="00403B09">
      <w:pPr>
        <w:suppressAutoHyphens/>
        <w:contextualSpacing/>
        <w:rPr>
          <w:rFonts w:ascii="Arial" w:eastAsia="Arial" w:hAnsi="Arial" w:cs="Arial"/>
          <w:color w:val="000000" w:themeColor="text1"/>
          <w:kern w:val="1"/>
          <w:sz w:val="24"/>
          <w:szCs w:val="24"/>
          <w:lang w:eastAsia="ar-SA"/>
        </w:rPr>
      </w:pPr>
    </w:p>
    <w:p w:rsidR="009C1E1D" w:rsidRPr="00E852F4" w:rsidRDefault="00403B09" w:rsidP="00403B09">
      <w:pPr>
        <w:suppressAutoHyphens/>
        <w:contextualSpacing/>
        <w:rPr>
          <w:rFonts w:ascii="Arial" w:eastAsia="Arial" w:hAnsi="Arial" w:cs="Arial"/>
          <w:color w:val="000000" w:themeColor="text1"/>
          <w:kern w:val="1"/>
          <w:sz w:val="28"/>
          <w:szCs w:val="28"/>
          <w:lang w:eastAsia="ar-SA"/>
        </w:rPr>
      </w:pPr>
      <w:r>
        <w:rPr>
          <w:rFonts w:ascii="Arial" w:eastAsia="Arial" w:hAnsi="Arial" w:cs="Arial"/>
          <w:color w:val="000000" w:themeColor="text1"/>
          <w:kern w:val="1"/>
          <w:sz w:val="24"/>
          <w:szCs w:val="24"/>
          <w:lang w:eastAsia="ar-SA"/>
        </w:rPr>
        <w:t xml:space="preserve">                         </w:t>
      </w:r>
      <w:r w:rsidR="00E852F4">
        <w:rPr>
          <w:rFonts w:ascii="Arial" w:eastAsia="Arial" w:hAnsi="Arial" w:cs="Arial"/>
          <w:b/>
          <w:color w:val="000000" w:themeColor="text1"/>
          <w:kern w:val="1"/>
          <w:sz w:val="28"/>
          <w:szCs w:val="28"/>
          <w:lang w:eastAsia="ar-SA"/>
        </w:rPr>
        <w:t xml:space="preserve">6. </w:t>
      </w:r>
      <w:r w:rsidR="009C1E1D" w:rsidRPr="00E852F4">
        <w:rPr>
          <w:rFonts w:ascii="Arial" w:eastAsia="Arial" w:hAnsi="Arial" w:cs="Arial"/>
          <w:b/>
          <w:color w:val="000000" w:themeColor="text1"/>
          <w:kern w:val="1"/>
          <w:sz w:val="28"/>
          <w:szCs w:val="28"/>
          <w:lang w:eastAsia="ar-SA"/>
        </w:rPr>
        <w:t>Оценка объемов и источников финансирования</w:t>
      </w:r>
    </w:p>
    <w:p w:rsidR="009C1E1D" w:rsidRPr="00E852F4" w:rsidRDefault="009C1E1D" w:rsidP="009C1E1D">
      <w:pPr>
        <w:suppressAutoHyphens/>
        <w:ind w:left="870"/>
        <w:contextualSpacing/>
        <w:jc w:val="center"/>
        <w:rPr>
          <w:rFonts w:ascii="Arial" w:eastAsia="Arial" w:hAnsi="Arial" w:cs="Arial"/>
          <w:b/>
          <w:color w:val="000000" w:themeColor="text1"/>
          <w:kern w:val="1"/>
          <w:sz w:val="28"/>
          <w:szCs w:val="28"/>
          <w:lang w:eastAsia="ar-SA"/>
        </w:rPr>
      </w:pPr>
      <w:r w:rsidRPr="00E852F4">
        <w:rPr>
          <w:rFonts w:ascii="Arial" w:eastAsia="Arial" w:hAnsi="Arial" w:cs="Arial"/>
          <w:b/>
          <w:color w:val="000000" w:themeColor="text1"/>
          <w:kern w:val="1"/>
          <w:sz w:val="28"/>
          <w:szCs w:val="28"/>
          <w:lang w:eastAsia="ar-SA"/>
        </w:rPr>
        <w:t xml:space="preserve">мероприятий (инвестиционных проектов) </w:t>
      </w:r>
    </w:p>
    <w:p w:rsidR="009C1E1D" w:rsidRPr="00E852F4" w:rsidRDefault="009C1E1D" w:rsidP="009C1E1D">
      <w:pPr>
        <w:suppressAutoHyphens/>
        <w:ind w:left="870"/>
        <w:contextualSpacing/>
        <w:jc w:val="center"/>
        <w:rPr>
          <w:rFonts w:ascii="Arial" w:eastAsia="Arial" w:hAnsi="Arial" w:cs="Arial"/>
          <w:b/>
          <w:color w:val="000000" w:themeColor="text1"/>
          <w:kern w:val="1"/>
          <w:sz w:val="28"/>
          <w:szCs w:val="28"/>
          <w:lang w:eastAsia="ar-SA"/>
        </w:rPr>
      </w:pPr>
      <w:r w:rsidRPr="00E852F4">
        <w:rPr>
          <w:rFonts w:ascii="Arial" w:eastAsia="Arial" w:hAnsi="Arial" w:cs="Arial"/>
          <w:b/>
          <w:color w:val="000000" w:themeColor="text1"/>
          <w:kern w:val="1"/>
          <w:sz w:val="28"/>
          <w:szCs w:val="28"/>
          <w:lang w:eastAsia="ar-SA"/>
        </w:rPr>
        <w:t>по проектированию, строительству, реконструкции объектов</w:t>
      </w:r>
    </w:p>
    <w:p w:rsidR="009C1E1D" w:rsidRPr="00E852F4" w:rsidRDefault="009C1E1D" w:rsidP="009C1E1D">
      <w:pPr>
        <w:suppressAutoHyphens/>
        <w:ind w:left="870"/>
        <w:contextualSpacing/>
        <w:jc w:val="center"/>
        <w:rPr>
          <w:rFonts w:ascii="Arial" w:eastAsia="Arial" w:hAnsi="Arial" w:cs="Arial"/>
          <w:color w:val="000000" w:themeColor="text1"/>
          <w:kern w:val="1"/>
          <w:sz w:val="28"/>
          <w:szCs w:val="28"/>
          <w:lang w:eastAsia="ar-SA"/>
        </w:rPr>
      </w:pPr>
      <w:r w:rsidRPr="00E852F4">
        <w:rPr>
          <w:rFonts w:ascii="Arial" w:eastAsia="Arial" w:hAnsi="Arial" w:cs="Arial"/>
          <w:b/>
          <w:color w:val="000000" w:themeColor="text1"/>
          <w:kern w:val="1"/>
          <w:sz w:val="28"/>
          <w:szCs w:val="28"/>
          <w:lang w:eastAsia="ar-SA"/>
        </w:rPr>
        <w:t>транспортной инфраструктуры поселения</w:t>
      </w:r>
    </w:p>
    <w:p w:rsidR="009C1E1D" w:rsidRPr="00E852F4" w:rsidRDefault="009C1E1D" w:rsidP="009C1E1D">
      <w:pPr>
        <w:pStyle w:val="ConsPlusNormal"/>
        <w:widowControl/>
        <w:ind w:firstLine="420"/>
        <w:contextualSpacing/>
        <w:jc w:val="both"/>
        <w:rPr>
          <w:rFonts w:cs="Arial"/>
          <w:color w:val="000000" w:themeColor="text1"/>
          <w:sz w:val="24"/>
          <w:szCs w:val="24"/>
        </w:rPr>
      </w:pPr>
    </w:p>
    <w:p w:rsidR="009C1E1D" w:rsidRPr="00E852F4" w:rsidRDefault="009C1E1D" w:rsidP="009C1E1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852F4">
        <w:rPr>
          <w:rFonts w:ascii="Arial" w:hAnsi="Arial" w:cs="Arial"/>
          <w:b/>
          <w:color w:val="000000" w:themeColor="text1"/>
          <w:sz w:val="24"/>
          <w:szCs w:val="24"/>
        </w:rPr>
        <w:t>Таблица 8. Объемы финансирования на реализацию мероприятий</w:t>
      </w:r>
    </w:p>
    <w:p w:rsidR="009C1E1D" w:rsidRPr="00E852F4" w:rsidRDefault="009C1E1D" w:rsidP="009C1E1D">
      <w:pPr>
        <w:rPr>
          <w:rFonts w:ascii="Arial" w:eastAsia="Arial" w:hAnsi="Arial" w:cs="Arial"/>
          <w:b/>
          <w:color w:val="000000" w:themeColor="text1"/>
          <w:sz w:val="24"/>
          <w:szCs w:val="24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52"/>
        <w:gridCol w:w="1418"/>
        <w:gridCol w:w="1417"/>
        <w:gridCol w:w="1559"/>
        <w:gridCol w:w="1418"/>
      </w:tblGrid>
      <w:tr w:rsidR="009C1E1D" w:rsidRPr="00E852F4" w:rsidTr="00511A48">
        <w:tc>
          <w:tcPr>
            <w:tcW w:w="567" w:type="dxa"/>
            <w:vMerge w:val="restart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2" w:type="dxa"/>
            <w:vMerge w:val="restart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5812" w:type="dxa"/>
            <w:gridSpan w:val="4"/>
            <w:vAlign w:val="center"/>
          </w:tcPr>
          <w:p w:rsidR="009C1E1D" w:rsidRPr="00E852F4" w:rsidRDefault="009C1E1D" w:rsidP="009C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финансирования  на  реализацию мероприятий</w:t>
            </w:r>
            <w:r w:rsidRPr="00E852F4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уб.</w:t>
            </w:r>
          </w:p>
          <w:p w:rsidR="009C1E1D" w:rsidRPr="00E852F4" w:rsidRDefault="009C1E1D" w:rsidP="009C1E1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9C1E1D" w:rsidRPr="00E852F4" w:rsidTr="00511A48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9C1E1D" w:rsidRPr="00E852F4" w:rsidRDefault="00F71286" w:rsidP="009C1E1D">
            <w:pPr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2017-18</w:t>
            </w:r>
          </w:p>
          <w:p w:rsidR="009C1E1D" w:rsidRPr="00E852F4" w:rsidRDefault="009C1E1D" w:rsidP="009C1E1D">
            <w:pPr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9C1E1D" w:rsidRPr="00E852F4" w:rsidRDefault="009C1E1D" w:rsidP="009C1E1D">
            <w:pPr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2018-19</w:t>
            </w:r>
          </w:p>
        </w:tc>
        <w:tc>
          <w:tcPr>
            <w:tcW w:w="1559" w:type="dxa"/>
            <w:textDirection w:val="btLr"/>
            <w:vAlign w:val="center"/>
          </w:tcPr>
          <w:p w:rsidR="009C1E1D" w:rsidRPr="00E852F4" w:rsidRDefault="009C1E1D" w:rsidP="009C1E1D">
            <w:pPr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2020-22</w:t>
            </w:r>
          </w:p>
        </w:tc>
        <w:tc>
          <w:tcPr>
            <w:tcW w:w="1418" w:type="dxa"/>
            <w:textDirection w:val="btLr"/>
          </w:tcPr>
          <w:p w:rsidR="009C1E1D" w:rsidRPr="00E852F4" w:rsidRDefault="00F71286" w:rsidP="009C1E1D">
            <w:pPr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2023-26</w:t>
            </w:r>
          </w:p>
        </w:tc>
      </w:tr>
      <w:tr w:rsidR="000D66FA" w:rsidRPr="00E852F4" w:rsidTr="00511A48">
        <w:trPr>
          <w:cantSplit/>
          <w:trHeight w:val="1134"/>
        </w:trPr>
        <w:tc>
          <w:tcPr>
            <w:tcW w:w="567" w:type="dxa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2" w:type="dxa"/>
          </w:tcPr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Планировка грунтового покрытия проезжей части  улиц.</w:t>
            </w:r>
          </w:p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556 </w:t>
            </w:r>
          </w:p>
        </w:tc>
        <w:tc>
          <w:tcPr>
            <w:tcW w:w="1417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D66FA" w:rsidRPr="00E852F4" w:rsidTr="00511A48">
        <w:trPr>
          <w:cantSplit/>
          <w:trHeight w:val="1134"/>
        </w:trPr>
        <w:tc>
          <w:tcPr>
            <w:tcW w:w="567" w:type="dxa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Расширение проезжих частей улиц: Б</w:t>
            </w:r>
            <w:r w:rsidR="00E852F4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ереговая.</w:t>
            </w:r>
          </w:p>
          <w:p w:rsidR="000D66FA" w:rsidRPr="00E852F4" w:rsidRDefault="000D66FA" w:rsidP="000D66F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Строительство тротуаров</w:t>
            </w:r>
          </w:p>
        </w:tc>
        <w:tc>
          <w:tcPr>
            <w:tcW w:w="1418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554 </w:t>
            </w:r>
          </w:p>
        </w:tc>
        <w:tc>
          <w:tcPr>
            <w:tcW w:w="1559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66FA" w:rsidRPr="00E852F4" w:rsidTr="00511A48">
        <w:trPr>
          <w:cantSplit/>
          <w:trHeight w:val="1134"/>
        </w:trPr>
        <w:tc>
          <w:tcPr>
            <w:tcW w:w="567" w:type="dxa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Обеспечение водоотведения с проезжих частей.</w:t>
            </w:r>
          </w:p>
          <w:p w:rsidR="000D66FA" w:rsidRPr="00E852F4" w:rsidRDefault="000D66FA" w:rsidP="000D66F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Освещение улиц.</w:t>
            </w:r>
          </w:p>
        </w:tc>
        <w:tc>
          <w:tcPr>
            <w:tcW w:w="1418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554 </w:t>
            </w:r>
          </w:p>
        </w:tc>
        <w:tc>
          <w:tcPr>
            <w:tcW w:w="1418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66FA" w:rsidRPr="00E852F4" w:rsidTr="00511A48">
        <w:trPr>
          <w:cantSplit/>
          <w:trHeight w:val="1134"/>
        </w:trPr>
        <w:tc>
          <w:tcPr>
            <w:tcW w:w="567" w:type="dxa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Благоустройство существующей улично-дорожной сети: Замена грунтового покрытия проезжих частей улиц поселения на </w:t>
            </w:r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асфальтобетонное</w:t>
            </w:r>
            <w:proofErr w:type="gramEnd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554 </w:t>
            </w:r>
          </w:p>
        </w:tc>
      </w:tr>
    </w:tbl>
    <w:p w:rsidR="009C1E1D" w:rsidRPr="00E852F4" w:rsidRDefault="009C1E1D" w:rsidP="009C1E1D">
      <w:pPr>
        <w:suppressAutoHyphens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9C1E1D" w:rsidRPr="00E852F4" w:rsidRDefault="00F71286" w:rsidP="00F71286">
      <w:pPr>
        <w:pStyle w:val="afc"/>
        <w:ind w:left="123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5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1E1D" w:rsidRPr="00E85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C1E1D" w:rsidRPr="00E852F4" w:rsidRDefault="009C1E1D" w:rsidP="00511A4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52F4">
        <w:rPr>
          <w:rFonts w:ascii="Arial" w:hAnsi="Arial" w:cs="Arial"/>
          <w:color w:val="000000" w:themeColor="text1"/>
          <w:sz w:val="24"/>
          <w:szCs w:val="24"/>
        </w:rPr>
        <w:t>Объемы и источники  финансирования могут подлежать корректировке при    формировании бюджета муниципального образования «</w:t>
      </w:r>
      <w:r w:rsidR="00F71286" w:rsidRPr="00E852F4">
        <w:rPr>
          <w:rFonts w:ascii="Arial" w:hAnsi="Arial" w:cs="Arial"/>
          <w:color w:val="000000" w:themeColor="text1"/>
          <w:sz w:val="24"/>
          <w:szCs w:val="24"/>
        </w:rPr>
        <w:t xml:space="preserve">Вертикосское </w:t>
      </w:r>
      <w:r w:rsidRPr="00E852F4">
        <w:rPr>
          <w:rFonts w:ascii="Arial" w:hAnsi="Arial" w:cs="Arial"/>
          <w:color w:val="000000" w:themeColor="text1"/>
          <w:sz w:val="24"/>
          <w:szCs w:val="24"/>
        </w:rPr>
        <w:t>сельское поселение» на очередной финансовый год и плановый период.</w:t>
      </w:r>
    </w:p>
    <w:p w:rsidR="00403B09" w:rsidRDefault="00403B09" w:rsidP="00403B09">
      <w:pPr>
        <w:pStyle w:val="afc"/>
        <w:ind w:left="0"/>
        <w:rPr>
          <w:rFonts w:ascii="Times New Roman" w:eastAsia="Times New Roman" w:hAnsi="Times New Roman"/>
          <w:color w:val="000000" w:themeColor="text1"/>
          <w:kern w:val="0"/>
          <w:sz w:val="24"/>
          <w:szCs w:val="24"/>
          <w:lang w:eastAsia="ru-RU"/>
        </w:rPr>
      </w:pPr>
    </w:p>
    <w:p w:rsidR="00403B09" w:rsidRDefault="00403B09" w:rsidP="00403B09">
      <w:pPr>
        <w:pStyle w:val="afc"/>
        <w:ind w:left="0"/>
        <w:rPr>
          <w:rFonts w:ascii="Times New Roman" w:eastAsia="Times New Roman" w:hAnsi="Times New Roman"/>
          <w:color w:val="000000" w:themeColor="text1"/>
          <w:kern w:val="0"/>
          <w:sz w:val="24"/>
          <w:szCs w:val="24"/>
          <w:lang w:eastAsia="ru-RU"/>
        </w:rPr>
      </w:pPr>
    </w:p>
    <w:p w:rsidR="009C1E1D" w:rsidRPr="00E852F4" w:rsidRDefault="009B678F" w:rsidP="00403B09">
      <w:pPr>
        <w:pStyle w:val="afc"/>
        <w:ind w:left="0"/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E852F4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7. </w:t>
      </w:r>
      <w:r w:rsidR="009C1E1D" w:rsidRPr="00E852F4">
        <w:rPr>
          <w:rFonts w:ascii="Arial" w:eastAsia="Arial" w:hAnsi="Arial" w:cs="Arial"/>
          <w:b/>
          <w:color w:val="000000" w:themeColor="text1"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403B09" w:rsidRDefault="00403B09" w:rsidP="009C1E1D">
      <w:pPr>
        <w:pStyle w:val="ConsPlusNormal"/>
        <w:ind w:firstLine="0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9C1E1D" w:rsidRPr="00E852F4" w:rsidRDefault="008419BF" w:rsidP="009C1E1D">
      <w:pPr>
        <w:pStyle w:val="ConsPlusNormal"/>
        <w:ind w:firstLine="0"/>
        <w:jc w:val="both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9C1E1D" w:rsidRPr="00E852F4">
        <w:rPr>
          <w:rFonts w:cs="Arial"/>
          <w:b/>
          <w:color w:val="000000" w:themeColor="text1"/>
          <w:sz w:val="24"/>
          <w:szCs w:val="24"/>
        </w:rPr>
        <w:t>Таблица 9.</w:t>
      </w:r>
      <w:r w:rsidR="009C1E1D" w:rsidRPr="00E852F4">
        <w:rPr>
          <w:rFonts w:cs="Arial"/>
          <w:color w:val="000000" w:themeColor="text1"/>
          <w:sz w:val="24"/>
          <w:szCs w:val="24"/>
        </w:rPr>
        <w:t xml:space="preserve"> </w:t>
      </w:r>
      <w:r w:rsidR="009C1E1D" w:rsidRPr="00E852F4">
        <w:rPr>
          <w:rFonts w:cs="Arial"/>
          <w:b/>
          <w:color w:val="000000" w:themeColor="text1"/>
          <w:sz w:val="24"/>
          <w:szCs w:val="24"/>
        </w:rPr>
        <w:t>График реализации мероприятий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276"/>
        <w:gridCol w:w="1276"/>
        <w:gridCol w:w="425"/>
        <w:gridCol w:w="425"/>
        <w:gridCol w:w="426"/>
        <w:gridCol w:w="425"/>
        <w:gridCol w:w="1984"/>
      </w:tblGrid>
      <w:tr w:rsidR="009C1E1D" w:rsidRPr="00E852F4" w:rsidTr="000D66FA">
        <w:tc>
          <w:tcPr>
            <w:tcW w:w="534" w:type="dxa"/>
            <w:vMerge w:val="restart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Технические параметры дорог, улиц</w:t>
            </w:r>
          </w:p>
        </w:tc>
        <w:tc>
          <w:tcPr>
            <w:tcW w:w="1276" w:type="dxa"/>
            <w:vMerge w:val="restart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Протяженность, </w:t>
            </w:r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График реализации мероприятий</w:t>
            </w:r>
          </w:p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C1E1D" w:rsidRPr="00E852F4" w:rsidRDefault="009C1E1D" w:rsidP="000D66F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Выполнение целевых показателей</w:t>
            </w:r>
          </w:p>
        </w:tc>
      </w:tr>
      <w:tr w:rsidR="009C1E1D" w:rsidRPr="00E852F4" w:rsidTr="000D66FA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C1E1D" w:rsidRPr="00E852F4" w:rsidRDefault="009C1E1D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1E1D" w:rsidRPr="00E852F4" w:rsidRDefault="00F71286" w:rsidP="009C1E1D">
            <w:pPr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2017-18</w:t>
            </w:r>
          </w:p>
        </w:tc>
        <w:tc>
          <w:tcPr>
            <w:tcW w:w="425" w:type="dxa"/>
            <w:textDirection w:val="btLr"/>
            <w:vAlign w:val="center"/>
          </w:tcPr>
          <w:p w:rsidR="009C1E1D" w:rsidRPr="00E852F4" w:rsidRDefault="009C1E1D" w:rsidP="009C1E1D">
            <w:pPr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2018-19</w:t>
            </w:r>
          </w:p>
        </w:tc>
        <w:tc>
          <w:tcPr>
            <w:tcW w:w="426" w:type="dxa"/>
            <w:textDirection w:val="btLr"/>
            <w:vAlign w:val="center"/>
          </w:tcPr>
          <w:p w:rsidR="009C1E1D" w:rsidRPr="00E852F4" w:rsidRDefault="009C1E1D" w:rsidP="009C1E1D">
            <w:pPr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2020-22</w:t>
            </w:r>
          </w:p>
        </w:tc>
        <w:tc>
          <w:tcPr>
            <w:tcW w:w="425" w:type="dxa"/>
            <w:textDirection w:val="btLr"/>
            <w:vAlign w:val="center"/>
          </w:tcPr>
          <w:p w:rsidR="009C1E1D" w:rsidRPr="00E852F4" w:rsidRDefault="009C1E1D" w:rsidP="009C1E1D">
            <w:pPr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2023-2</w:t>
            </w:r>
            <w:r w:rsidR="00F71286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:rsidR="009C1E1D" w:rsidRPr="00E852F4" w:rsidRDefault="009C1E1D" w:rsidP="000D66F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66FA" w:rsidRPr="00E852F4" w:rsidTr="000D66FA">
        <w:trPr>
          <w:trHeight w:val="2230"/>
        </w:trPr>
        <w:tc>
          <w:tcPr>
            <w:tcW w:w="534" w:type="dxa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Планировка грунтового покрытия проезжей части  улиц.</w:t>
            </w:r>
          </w:p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7750 </w:t>
            </w:r>
          </w:p>
        </w:tc>
        <w:tc>
          <w:tcPr>
            <w:tcW w:w="425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</w:t>
            </w:r>
          </w:p>
        </w:tc>
        <w:tc>
          <w:tcPr>
            <w:tcW w:w="425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D66FA" w:rsidRPr="00E852F4" w:rsidRDefault="000D66FA" w:rsidP="000D66F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населения качественными услугами транспортной инфраструктуры</w:t>
            </w:r>
          </w:p>
        </w:tc>
      </w:tr>
      <w:tr w:rsidR="000D66FA" w:rsidRPr="00E852F4" w:rsidTr="000D66FA">
        <w:tc>
          <w:tcPr>
            <w:tcW w:w="534" w:type="dxa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</w:tcPr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Расширение п</w:t>
            </w:r>
            <w:r w:rsidR="00E852F4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роезжих частей улиц: Береговая.</w:t>
            </w:r>
          </w:p>
          <w:p w:rsidR="000D66FA" w:rsidRPr="00E852F4" w:rsidRDefault="000D66FA" w:rsidP="000D66F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Строительство тротуаров</w:t>
            </w:r>
          </w:p>
        </w:tc>
        <w:tc>
          <w:tcPr>
            <w:tcW w:w="1276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0D66FA" w:rsidRPr="00E852F4" w:rsidRDefault="00E852F4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  <w:r w:rsidR="000D66FA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852F4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D66FA" w:rsidRPr="00E852F4" w:rsidRDefault="000D66FA" w:rsidP="000D66F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 удельного веса дорог нуждающихся в капремонте</w:t>
            </w:r>
          </w:p>
        </w:tc>
      </w:tr>
      <w:tr w:rsidR="000D66FA" w:rsidRPr="00E852F4" w:rsidTr="000D66FA">
        <w:tc>
          <w:tcPr>
            <w:tcW w:w="534" w:type="dxa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Обеспечение водоотведения с проезжих частей.</w:t>
            </w:r>
          </w:p>
          <w:p w:rsidR="000D66FA" w:rsidRPr="00E852F4" w:rsidRDefault="000D66FA" w:rsidP="000D66F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- Освещение улиц.</w:t>
            </w:r>
          </w:p>
        </w:tc>
        <w:tc>
          <w:tcPr>
            <w:tcW w:w="1276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D66FA" w:rsidRPr="00E852F4" w:rsidRDefault="00E852F4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7600</w:t>
            </w:r>
            <w:r w:rsidR="000D66FA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D66FA" w:rsidRPr="00E852F4" w:rsidRDefault="00E852F4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  <w:r w:rsidR="000D66FA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D66FA" w:rsidRPr="00E852F4" w:rsidRDefault="000D66FA" w:rsidP="000D66F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протяженности дорог с твердым покрытием</w:t>
            </w:r>
          </w:p>
        </w:tc>
      </w:tr>
      <w:tr w:rsidR="000D66FA" w:rsidRPr="00E852F4" w:rsidTr="000D66FA">
        <w:tc>
          <w:tcPr>
            <w:tcW w:w="534" w:type="dxa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D66FA" w:rsidRPr="00E852F4" w:rsidRDefault="000D66FA" w:rsidP="000D66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Благоустройство существующей улично-дорожной сети: Замена грунтового покрытия проезжих частей улиц поселения на </w:t>
            </w:r>
            <w:proofErr w:type="gramStart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асфальтобетонное</w:t>
            </w:r>
            <w:proofErr w:type="gramEnd"/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D66FA" w:rsidRPr="00E852F4" w:rsidRDefault="00E852F4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7750</w:t>
            </w:r>
            <w:r w:rsidR="000D66FA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D66FA" w:rsidRPr="00E852F4" w:rsidRDefault="000D66FA" w:rsidP="009C1E1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852F4"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984" w:type="dxa"/>
            <w:vAlign w:val="center"/>
          </w:tcPr>
          <w:p w:rsidR="000D66FA" w:rsidRPr="00E852F4" w:rsidRDefault="000D66FA" w:rsidP="000D66F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52F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безопасности дорожного движения</w:t>
            </w:r>
          </w:p>
        </w:tc>
      </w:tr>
    </w:tbl>
    <w:p w:rsidR="009C1E1D" w:rsidRPr="00E852F4" w:rsidRDefault="009C1E1D" w:rsidP="009C1E1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C1E1D" w:rsidRPr="00E852F4" w:rsidRDefault="009C1E1D" w:rsidP="009C1E1D">
      <w:pPr>
        <w:pStyle w:val="ConsPlusNormal"/>
        <w:widowControl/>
        <w:ind w:firstLine="0"/>
        <w:contextualSpacing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9C1E1D" w:rsidRPr="00E852F4" w:rsidRDefault="009C1E1D" w:rsidP="009C1E1D">
      <w:pPr>
        <w:pStyle w:val="ConsPlusNormal"/>
        <w:widowControl/>
        <w:ind w:firstLine="0"/>
        <w:contextualSpacing/>
        <w:jc w:val="center"/>
        <w:rPr>
          <w:rFonts w:cs="Arial"/>
          <w:b/>
          <w:color w:val="000000" w:themeColor="text1"/>
          <w:sz w:val="28"/>
          <w:szCs w:val="28"/>
        </w:rPr>
      </w:pPr>
      <w:r w:rsidRPr="00E852F4">
        <w:rPr>
          <w:rFonts w:cs="Arial"/>
          <w:b/>
          <w:color w:val="000000" w:themeColor="text1"/>
          <w:sz w:val="28"/>
          <w:szCs w:val="28"/>
        </w:rPr>
        <w:t>8. Предложения по инвестиционным преобразованиям,</w:t>
      </w:r>
    </w:p>
    <w:p w:rsidR="009C1E1D" w:rsidRPr="00E852F4" w:rsidRDefault="009C1E1D" w:rsidP="009C1E1D">
      <w:pPr>
        <w:pStyle w:val="ConsPlusNormal"/>
        <w:widowControl/>
        <w:ind w:firstLine="0"/>
        <w:contextualSpacing/>
        <w:jc w:val="center"/>
        <w:rPr>
          <w:rFonts w:cs="Arial"/>
          <w:b/>
          <w:color w:val="000000" w:themeColor="text1"/>
          <w:sz w:val="28"/>
          <w:szCs w:val="28"/>
        </w:rPr>
      </w:pPr>
      <w:r w:rsidRPr="00E852F4">
        <w:rPr>
          <w:rFonts w:cs="Arial"/>
          <w:b/>
          <w:color w:val="000000" w:themeColor="text1"/>
          <w:sz w:val="28"/>
          <w:szCs w:val="28"/>
        </w:rPr>
        <w:t xml:space="preserve"> совершенствованию правового и информационного обеспечения деятельности  в сфере проектирования, строительства, реконструкции объектов транспортно инфраструктуры на территории поселения.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 xml:space="preserve">Нормативно-правовая база для Программы сформирована и  может  изменяться в соответствии с градостроительным законодательством. </w:t>
      </w:r>
    </w:p>
    <w:p w:rsidR="009C1E1D" w:rsidRPr="00E852F4" w:rsidRDefault="009C1E1D" w:rsidP="009C1E1D">
      <w:pPr>
        <w:pStyle w:val="ConsPlusNormal"/>
        <w:widowControl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E852F4">
        <w:rPr>
          <w:rFonts w:cs="Arial"/>
          <w:color w:val="000000" w:themeColor="text1"/>
          <w:sz w:val="24"/>
          <w:szCs w:val="24"/>
        </w:rPr>
        <w:t>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9C1E1D" w:rsidRPr="00E852F4" w:rsidRDefault="009C1E1D" w:rsidP="009C1E1D">
      <w:pPr>
        <w:rPr>
          <w:rFonts w:ascii="Arial" w:hAnsi="Arial" w:cs="Arial"/>
          <w:color w:val="000000" w:themeColor="text1"/>
        </w:rPr>
      </w:pPr>
    </w:p>
    <w:p w:rsidR="00362A97" w:rsidRPr="00E852F4" w:rsidRDefault="00362A97" w:rsidP="00526425">
      <w:pPr>
        <w:ind w:firstLine="709"/>
        <w:jc w:val="both"/>
        <w:rPr>
          <w:color w:val="000000" w:themeColor="text1"/>
          <w:sz w:val="24"/>
          <w:szCs w:val="24"/>
        </w:rPr>
      </w:pPr>
    </w:p>
    <w:p w:rsidR="00362A97" w:rsidRPr="00E852F4" w:rsidRDefault="004B714C" w:rsidP="00362A97">
      <w:pPr>
        <w:ind w:firstLine="709"/>
        <w:rPr>
          <w:color w:val="000000" w:themeColor="text1"/>
          <w:sz w:val="24"/>
          <w:szCs w:val="24"/>
          <w:highlight w:val="yellow"/>
        </w:rPr>
      </w:pPr>
      <w:r w:rsidRPr="00E852F4">
        <w:rPr>
          <w:b/>
          <w:bCs/>
          <w:color w:val="000000" w:themeColor="text1"/>
          <w:sz w:val="24"/>
          <w:szCs w:val="24"/>
        </w:rPr>
        <w:t xml:space="preserve"> </w:t>
      </w:r>
    </w:p>
    <w:p w:rsidR="0017624B" w:rsidRPr="00E852F4" w:rsidRDefault="0017624B" w:rsidP="00362A97">
      <w:pPr>
        <w:rPr>
          <w:color w:val="000000" w:themeColor="text1"/>
        </w:rPr>
      </w:pPr>
    </w:p>
    <w:sectPr w:rsidR="0017624B" w:rsidRPr="00E852F4" w:rsidSect="00E4110A">
      <w:headerReference w:type="even" r:id="rId8"/>
      <w:pgSz w:w="11906" w:h="16838"/>
      <w:pgMar w:top="567" w:right="851" w:bottom="56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B09" w:rsidRDefault="00403B09">
      <w:r>
        <w:separator/>
      </w:r>
    </w:p>
  </w:endnote>
  <w:endnote w:type="continuationSeparator" w:id="1">
    <w:p w:rsidR="00403B09" w:rsidRDefault="00403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B09" w:rsidRDefault="00403B09">
      <w:r>
        <w:separator/>
      </w:r>
    </w:p>
  </w:footnote>
  <w:footnote w:type="continuationSeparator" w:id="1">
    <w:p w:rsidR="00403B09" w:rsidRDefault="00403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09" w:rsidRDefault="00403B09">
    <w:pPr>
      <w:pStyle w:val="af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937395"/>
    <w:multiLevelType w:val="hybridMultilevel"/>
    <w:tmpl w:val="8F08C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1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6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2"/>
  </w:num>
  <w:num w:numId="17">
    <w:abstractNumId w:val="14"/>
  </w:num>
  <w:num w:numId="18">
    <w:abstractNumId w:val="18"/>
  </w:num>
  <w:num w:numId="19">
    <w:abstractNumId w:val="20"/>
  </w:num>
  <w:num w:numId="20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3"/>
  </w:num>
  <w:num w:numId="23">
    <w:abstractNumId w:val="11"/>
  </w:num>
  <w:num w:numId="24">
    <w:abstractNumId w:val="12"/>
  </w:num>
  <w:num w:numId="25">
    <w:abstractNumId w:val="21"/>
  </w:num>
  <w:num w:numId="26">
    <w:abstractNumId w:val="23"/>
  </w:num>
  <w:num w:numId="27">
    <w:abstractNumId w:val="25"/>
  </w:num>
  <w:num w:numId="28">
    <w:abstractNumId w:val="15"/>
  </w:num>
  <w:num w:numId="29">
    <w:abstractNumId w:val="1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A0D"/>
    <w:rsid w:val="00045C24"/>
    <w:rsid w:val="0007420A"/>
    <w:rsid w:val="000D4837"/>
    <w:rsid w:val="000D66FA"/>
    <w:rsid w:val="00106AEE"/>
    <w:rsid w:val="001073AD"/>
    <w:rsid w:val="00130897"/>
    <w:rsid w:val="00136E89"/>
    <w:rsid w:val="00162E25"/>
    <w:rsid w:val="00166448"/>
    <w:rsid w:val="0017624B"/>
    <w:rsid w:val="001F5060"/>
    <w:rsid w:val="00214FC5"/>
    <w:rsid w:val="0022092C"/>
    <w:rsid w:val="002216CC"/>
    <w:rsid w:val="0022577C"/>
    <w:rsid w:val="002526F8"/>
    <w:rsid w:val="00274A0D"/>
    <w:rsid w:val="00291D6D"/>
    <w:rsid w:val="002A44A9"/>
    <w:rsid w:val="002E0440"/>
    <w:rsid w:val="002E0648"/>
    <w:rsid w:val="0031528C"/>
    <w:rsid w:val="00341D26"/>
    <w:rsid w:val="00355B6D"/>
    <w:rsid w:val="00362A97"/>
    <w:rsid w:val="003D25CD"/>
    <w:rsid w:val="003F47CB"/>
    <w:rsid w:val="003F4C05"/>
    <w:rsid w:val="0040153E"/>
    <w:rsid w:val="00403B09"/>
    <w:rsid w:val="004042E8"/>
    <w:rsid w:val="00443C1B"/>
    <w:rsid w:val="004730E6"/>
    <w:rsid w:val="0047436A"/>
    <w:rsid w:val="004B4301"/>
    <w:rsid w:val="004B56C1"/>
    <w:rsid w:val="004B714C"/>
    <w:rsid w:val="0050257E"/>
    <w:rsid w:val="00511A48"/>
    <w:rsid w:val="00526425"/>
    <w:rsid w:val="00527B23"/>
    <w:rsid w:val="00560C42"/>
    <w:rsid w:val="00581659"/>
    <w:rsid w:val="00593215"/>
    <w:rsid w:val="005A419A"/>
    <w:rsid w:val="005C22C3"/>
    <w:rsid w:val="005E7CC4"/>
    <w:rsid w:val="005F0DB9"/>
    <w:rsid w:val="00640FC4"/>
    <w:rsid w:val="00653658"/>
    <w:rsid w:val="00684A56"/>
    <w:rsid w:val="006C224C"/>
    <w:rsid w:val="006F6AF0"/>
    <w:rsid w:val="00703B47"/>
    <w:rsid w:val="00712AF7"/>
    <w:rsid w:val="0072742B"/>
    <w:rsid w:val="00740941"/>
    <w:rsid w:val="007606FC"/>
    <w:rsid w:val="007653E5"/>
    <w:rsid w:val="00792819"/>
    <w:rsid w:val="007A1F97"/>
    <w:rsid w:val="007A7EDB"/>
    <w:rsid w:val="007C4AAE"/>
    <w:rsid w:val="007D0B17"/>
    <w:rsid w:val="007D1001"/>
    <w:rsid w:val="007E4BD4"/>
    <w:rsid w:val="007E53ED"/>
    <w:rsid w:val="008348BA"/>
    <w:rsid w:val="00836823"/>
    <w:rsid w:val="008400F3"/>
    <w:rsid w:val="008419BF"/>
    <w:rsid w:val="00861CEA"/>
    <w:rsid w:val="008815C7"/>
    <w:rsid w:val="008E02FD"/>
    <w:rsid w:val="008E122A"/>
    <w:rsid w:val="008F5855"/>
    <w:rsid w:val="008F5AD3"/>
    <w:rsid w:val="0090505B"/>
    <w:rsid w:val="00923643"/>
    <w:rsid w:val="00923E12"/>
    <w:rsid w:val="00944481"/>
    <w:rsid w:val="009B678F"/>
    <w:rsid w:val="009C1E1D"/>
    <w:rsid w:val="009F5886"/>
    <w:rsid w:val="00A415D8"/>
    <w:rsid w:val="00A53A6A"/>
    <w:rsid w:val="00A717A6"/>
    <w:rsid w:val="00A77B6A"/>
    <w:rsid w:val="00AB5404"/>
    <w:rsid w:val="00AE323C"/>
    <w:rsid w:val="00B037A1"/>
    <w:rsid w:val="00B04089"/>
    <w:rsid w:val="00B1494A"/>
    <w:rsid w:val="00B16DD8"/>
    <w:rsid w:val="00B414A3"/>
    <w:rsid w:val="00B56EFE"/>
    <w:rsid w:val="00B67C62"/>
    <w:rsid w:val="00B8655C"/>
    <w:rsid w:val="00BA6C74"/>
    <w:rsid w:val="00BB07F0"/>
    <w:rsid w:val="00BB2756"/>
    <w:rsid w:val="00BB4970"/>
    <w:rsid w:val="00BC36A2"/>
    <w:rsid w:val="00BD1961"/>
    <w:rsid w:val="00BE53AF"/>
    <w:rsid w:val="00C138AC"/>
    <w:rsid w:val="00C37820"/>
    <w:rsid w:val="00C53559"/>
    <w:rsid w:val="00C7401F"/>
    <w:rsid w:val="00CC4FE4"/>
    <w:rsid w:val="00CC56B1"/>
    <w:rsid w:val="00CC57FD"/>
    <w:rsid w:val="00CE141E"/>
    <w:rsid w:val="00CE40ED"/>
    <w:rsid w:val="00CF0295"/>
    <w:rsid w:val="00D01058"/>
    <w:rsid w:val="00D23FBE"/>
    <w:rsid w:val="00D274D7"/>
    <w:rsid w:val="00D554E0"/>
    <w:rsid w:val="00D57452"/>
    <w:rsid w:val="00DA6783"/>
    <w:rsid w:val="00E1221C"/>
    <w:rsid w:val="00E4110A"/>
    <w:rsid w:val="00E6258B"/>
    <w:rsid w:val="00E7148A"/>
    <w:rsid w:val="00E8289D"/>
    <w:rsid w:val="00E852F4"/>
    <w:rsid w:val="00E92B25"/>
    <w:rsid w:val="00EE1F1C"/>
    <w:rsid w:val="00F14D62"/>
    <w:rsid w:val="00F22AAF"/>
    <w:rsid w:val="00F2711C"/>
    <w:rsid w:val="00F4733D"/>
    <w:rsid w:val="00F5511C"/>
    <w:rsid w:val="00F57906"/>
    <w:rsid w:val="00F57FB4"/>
    <w:rsid w:val="00F71286"/>
    <w:rsid w:val="00F82875"/>
    <w:rsid w:val="00F866D2"/>
    <w:rsid w:val="00F87CC7"/>
    <w:rsid w:val="00F93C77"/>
    <w:rsid w:val="00FB659D"/>
    <w:rsid w:val="00FB7AEB"/>
    <w:rsid w:val="00FC5EE1"/>
    <w:rsid w:val="00FE1F68"/>
    <w:rsid w:val="00FE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FC5"/>
  </w:style>
  <w:style w:type="paragraph" w:styleId="1">
    <w:name w:val="heading 1"/>
    <w:basedOn w:val="a"/>
    <w:next w:val="a"/>
    <w:qFormat/>
    <w:rsid w:val="00214FC5"/>
    <w:pPr>
      <w:keepNext/>
      <w:outlineLvl w:val="0"/>
    </w:pPr>
    <w:rPr>
      <w:sz w:val="24"/>
    </w:rPr>
  </w:style>
  <w:style w:type="paragraph" w:styleId="2">
    <w:name w:val="heading 2"/>
    <w:basedOn w:val="a"/>
    <w:next w:val="a0"/>
    <w:link w:val="21"/>
    <w:qFormat/>
    <w:rsid w:val="00362A97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1"/>
    <w:qFormat/>
    <w:rsid w:val="00362A97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1"/>
    <w:qFormat/>
    <w:rsid w:val="00362A97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1"/>
    <w:qFormat/>
    <w:rsid w:val="00362A97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1"/>
    <w:qFormat/>
    <w:rsid w:val="00362A97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0"/>
    <w:rsid w:val="00362A97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0">
    <w:name w:val="Основной текст Знак1"/>
    <w:basedOn w:val="a1"/>
    <w:link w:val="a0"/>
    <w:rsid w:val="00362A97"/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21">
    <w:name w:val="Заголовок 2 Знак1"/>
    <w:basedOn w:val="a1"/>
    <w:link w:val="2"/>
    <w:rsid w:val="00362A97"/>
    <w:rPr>
      <w:rFonts w:ascii="Tahoma" w:hAnsi="Tahoma" w:cs="Tahoma"/>
      <w:kern w:val="1"/>
      <w:sz w:val="34"/>
      <w:szCs w:val="34"/>
      <w:lang w:eastAsia="ar-SA"/>
    </w:rPr>
  </w:style>
  <w:style w:type="character" w:customStyle="1" w:styleId="31">
    <w:name w:val="Заголовок 3 Знак1"/>
    <w:basedOn w:val="a1"/>
    <w:link w:val="3"/>
    <w:rsid w:val="00362A97"/>
    <w:rPr>
      <w:rFonts w:ascii="Tahoma" w:hAnsi="Tahoma" w:cs="Tahoma"/>
      <w:kern w:val="1"/>
      <w:sz w:val="29"/>
      <w:szCs w:val="29"/>
      <w:lang w:eastAsia="ar-SA"/>
    </w:rPr>
  </w:style>
  <w:style w:type="character" w:customStyle="1" w:styleId="41">
    <w:name w:val="Заголовок 4 Знак1"/>
    <w:basedOn w:val="a1"/>
    <w:link w:val="4"/>
    <w:rsid w:val="00362A97"/>
    <w:rPr>
      <w:rFonts w:ascii="Tahoma" w:hAnsi="Tahoma" w:cs="Tahoma"/>
      <w:b/>
      <w:bCs/>
      <w:kern w:val="1"/>
      <w:sz w:val="24"/>
      <w:szCs w:val="24"/>
      <w:lang w:eastAsia="ar-SA"/>
    </w:rPr>
  </w:style>
  <w:style w:type="character" w:customStyle="1" w:styleId="51">
    <w:name w:val="Заголовок 5 Знак1"/>
    <w:basedOn w:val="a1"/>
    <w:link w:val="5"/>
    <w:rsid w:val="00362A97"/>
    <w:rPr>
      <w:rFonts w:ascii="Tahoma" w:hAnsi="Tahoma" w:cs="Tahoma"/>
      <w:b/>
      <w:bCs/>
      <w:kern w:val="1"/>
      <w:sz w:val="24"/>
      <w:szCs w:val="24"/>
      <w:lang w:eastAsia="ar-SA"/>
    </w:rPr>
  </w:style>
  <w:style w:type="character" w:customStyle="1" w:styleId="61">
    <w:name w:val="Заголовок 6 Знак1"/>
    <w:basedOn w:val="a1"/>
    <w:link w:val="6"/>
    <w:rsid w:val="00362A97"/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a4">
    <w:name w:val="Title"/>
    <w:basedOn w:val="a"/>
    <w:qFormat/>
    <w:rsid w:val="00214FC5"/>
    <w:pPr>
      <w:jc w:val="center"/>
    </w:pPr>
    <w:rPr>
      <w:sz w:val="36"/>
    </w:rPr>
  </w:style>
  <w:style w:type="paragraph" w:styleId="a5">
    <w:name w:val="Subtitle"/>
    <w:basedOn w:val="a"/>
    <w:qFormat/>
    <w:rsid w:val="00214FC5"/>
    <w:pPr>
      <w:jc w:val="center"/>
    </w:pPr>
    <w:rPr>
      <w:b/>
      <w:bCs/>
      <w:caps/>
      <w:sz w:val="32"/>
    </w:rPr>
  </w:style>
  <w:style w:type="paragraph" w:styleId="20">
    <w:name w:val="Body Text 2"/>
    <w:basedOn w:val="a"/>
    <w:rsid w:val="00214FC5"/>
    <w:pPr>
      <w:ind w:right="4579"/>
    </w:pPr>
    <w:rPr>
      <w:sz w:val="24"/>
    </w:rPr>
  </w:style>
  <w:style w:type="table" w:styleId="a6">
    <w:name w:val="Table Grid"/>
    <w:basedOn w:val="a2"/>
    <w:rsid w:val="00214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11"/>
    <w:rsid w:val="00B04089"/>
    <w:rPr>
      <w:rFonts w:ascii="Tahoma" w:hAnsi="Tahoma"/>
      <w:sz w:val="16"/>
      <w:szCs w:val="16"/>
    </w:rPr>
  </w:style>
  <w:style w:type="character" w:customStyle="1" w:styleId="11">
    <w:name w:val="Текст выноски Знак1"/>
    <w:link w:val="a7"/>
    <w:rsid w:val="00362A9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362A97"/>
  </w:style>
  <w:style w:type="character" w:customStyle="1" w:styleId="WW8Num2z0">
    <w:name w:val="WW8Num2z0"/>
    <w:rsid w:val="00362A97"/>
    <w:rPr>
      <w:rFonts w:ascii="Symbol" w:hAnsi="Symbol" w:cs="Symbol"/>
    </w:rPr>
  </w:style>
  <w:style w:type="character" w:customStyle="1" w:styleId="WW8Num3z0">
    <w:name w:val="WW8Num3z0"/>
    <w:rsid w:val="00362A97"/>
    <w:rPr>
      <w:rFonts w:cs="Times New Roman"/>
    </w:rPr>
  </w:style>
  <w:style w:type="character" w:customStyle="1" w:styleId="WW8Num6z0">
    <w:name w:val="WW8Num6z0"/>
    <w:rsid w:val="00362A97"/>
    <w:rPr>
      <w:rFonts w:ascii="Symbol" w:hAnsi="Symbol" w:cs="Symbol"/>
    </w:rPr>
  </w:style>
  <w:style w:type="character" w:customStyle="1" w:styleId="WW8Num10z0">
    <w:name w:val="WW8Num10z0"/>
    <w:rsid w:val="00362A97"/>
    <w:rPr>
      <w:rFonts w:ascii="Symbol" w:hAnsi="Symbol" w:cs="OpenSymbol"/>
    </w:rPr>
  </w:style>
  <w:style w:type="character" w:customStyle="1" w:styleId="WW8Num11z0">
    <w:name w:val="WW8Num11z0"/>
    <w:rsid w:val="00362A97"/>
    <w:rPr>
      <w:rFonts w:ascii="Symbol" w:hAnsi="Symbol" w:cs="OpenSymbol"/>
    </w:rPr>
  </w:style>
  <w:style w:type="character" w:customStyle="1" w:styleId="WW8Num12z0">
    <w:name w:val="WW8Num12z0"/>
    <w:rsid w:val="00362A97"/>
    <w:rPr>
      <w:rFonts w:ascii="Symbol" w:hAnsi="Symbol" w:cs="OpenSymbol"/>
    </w:rPr>
  </w:style>
  <w:style w:type="character" w:customStyle="1" w:styleId="30">
    <w:name w:val="Основной шрифт абзаца3"/>
    <w:rsid w:val="00362A97"/>
  </w:style>
  <w:style w:type="character" w:customStyle="1" w:styleId="WW8Num1z0">
    <w:name w:val="WW8Num1z0"/>
    <w:rsid w:val="00362A97"/>
    <w:rPr>
      <w:rFonts w:ascii="Symbol" w:hAnsi="Symbol" w:cs="OpenSymbol"/>
    </w:rPr>
  </w:style>
  <w:style w:type="character" w:customStyle="1" w:styleId="WW8Num6z1">
    <w:name w:val="WW8Num6z1"/>
    <w:rsid w:val="00362A97"/>
    <w:rPr>
      <w:rFonts w:ascii="Courier New" w:hAnsi="Courier New" w:cs="Courier New"/>
    </w:rPr>
  </w:style>
  <w:style w:type="character" w:customStyle="1" w:styleId="WW8Num6z2">
    <w:name w:val="WW8Num6z2"/>
    <w:rsid w:val="00362A97"/>
    <w:rPr>
      <w:rFonts w:ascii="Wingdings" w:hAnsi="Wingdings" w:cs="Wingdings"/>
    </w:rPr>
  </w:style>
  <w:style w:type="character" w:customStyle="1" w:styleId="22">
    <w:name w:val="Основной шрифт абзаца2"/>
    <w:rsid w:val="00362A97"/>
  </w:style>
  <w:style w:type="character" w:customStyle="1" w:styleId="13">
    <w:name w:val="Заголовок 1 Знак"/>
    <w:rsid w:val="00362A97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HTML">
    <w:name w:val="Стандартный HTML Знак"/>
    <w:rsid w:val="00362A97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rsid w:val="00362A97"/>
    <w:rPr>
      <w:b/>
      <w:bCs/>
      <w:color w:val="008000"/>
    </w:rPr>
  </w:style>
  <w:style w:type="character" w:styleId="a9">
    <w:name w:val="Hyperlink"/>
    <w:rsid w:val="00362A97"/>
    <w:rPr>
      <w:color w:val="0000FF"/>
      <w:u w:val="single"/>
    </w:rPr>
  </w:style>
  <w:style w:type="character" w:customStyle="1" w:styleId="aa">
    <w:name w:val="Основной текст Знак"/>
    <w:rsid w:val="00362A97"/>
    <w:rPr>
      <w:sz w:val="22"/>
      <w:szCs w:val="22"/>
    </w:rPr>
  </w:style>
  <w:style w:type="character" w:customStyle="1" w:styleId="ab">
    <w:name w:val="Красная строка Знак"/>
    <w:rsid w:val="00362A97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362A97"/>
    <w:rPr>
      <w:sz w:val="16"/>
      <w:szCs w:val="16"/>
    </w:rPr>
  </w:style>
  <w:style w:type="character" w:customStyle="1" w:styleId="WW-Absatz-Standardschriftart111111111">
    <w:name w:val="WW-Absatz-Standardschriftart111111111"/>
    <w:rsid w:val="00362A97"/>
  </w:style>
  <w:style w:type="character" w:customStyle="1" w:styleId="S">
    <w:name w:val="S_Обычный Знак"/>
    <w:rsid w:val="00362A97"/>
    <w:rPr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362A97"/>
    <w:rPr>
      <w:sz w:val="24"/>
      <w:szCs w:val="24"/>
      <w:lang w:val="ru-RU" w:eastAsia="ar-SA" w:bidi="ar-SA"/>
    </w:rPr>
  </w:style>
  <w:style w:type="character" w:customStyle="1" w:styleId="ac">
    <w:name w:val="Символ сноски"/>
    <w:rsid w:val="00362A97"/>
    <w:rPr>
      <w:rFonts w:cs="Times New Roman"/>
      <w:vertAlign w:val="superscript"/>
    </w:rPr>
  </w:style>
  <w:style w:type="character" w:customStyle="1" w:styleId="ad">
    <w:name w:val="Текст сноски Знак"/>
    <w:rsid w:val="00362A97"/>
    <w:rPr>
      <w:lang w:val="ru-RU" w:eastAsia="ar-SA" w:bidi="ar-SA"/>
    </w:rPr>
  </w:style>
  <w:style w:type="character" w:customStyle="1" w:styleId="14">
    <w:name w:val="Номер страницы1"/>
    <w:rsid w:val="00362A97"/>
    <w:rPr>
      <w:rFonts w:cs="Times New Roman"/>
    </w:rPr>
  </w:style>
  <w:style w:type="character" w:customStyle="1" w:styleId="ae">
    <w:name w:val="Нижний колонтитул Знак"/>
    <w:uiPriority w:val="99"/>
    <w:rsid w:val="00362A97"/>
    <w:rPr>
      <w:sz w:val="24"/>
      <w:szCs w:val="24"/>
      <w:lang w:val="ru-RU" w:eastAsia="ar-SA" w:bidi="ar-SA"/>
    </w:rPr>
  </w:style>
  <w:style w:type="character" w:customStyle="1" w:styleId="af">
    <w:name w:val="Верхний колонтитул Знак"/>
    <w:uiPriority w:val="99"/>
    <w:rsid w:val="00362A97"/>
    <w:rPr>
      <w:sz w:val="24"/>
      <w:szCs w:val="24"/>
      <w:lang w:val="ru-RU" w:eastAsia="ar-SA" w:bidi="ar-SA"/>
    </w:rPr>
  </w:style>
  <w:style w:type="character" w:customStyle="1" w:styleId="af0">
    <w:name w:val="Текст выноски Знак"/>
    <w:rsid w:val="00362A97"/>
    <w:rPr>
      <w:rFonts w:ascii="Tahoma" w:hAnsi="Tahoma" w:cs="Tahoma"/>
      <w:sz w:val="16"/>
      <w:szCs w:val="16"/>
    </w:rPr>
  </w:style>
  <w:style w:type="character" w:customStyle="1" w:styleId="af1">
    <w:name w:val="Название Знак"/>
    <w:rsid w:val="00362A97"/>
    <w:rPr>
      <w:rFonts w:ascii="Times New Roman" w:eastAsia="Times New Roman" w:hAnsi="Times New Roman" w:cs="Times New Roman"/>
      <w:sz w:val="24"/>
    </w:rPr>
  </w:style>
  <w:style w:type="character" w:styleId="af2">
    <w:name w:val="Strong"/>
    <w:qFormat/>
    <w:rsid w:val="00362A97"/>
    <w:rPr>
      <w:b/>
      <w:bCs/>
    </w:rPr>
  </w:style>
  <w:style w:type="character" w:customStyle="1" w:styleId="af3">
    <w:name w:val="Маркеры списка"/>
    <w:rsid w:val="00362A97"/>
    <w:rPr>
      <w:rFonts w:ascii="OpenSymbol" w:eastAsia="OpenSymbol" w:hAnsi="OpenSymbol" w:cs="OpenSymbol"/>
    </w:rPr>
  </w:style>
  <w:style w:type="character" w:customStyle="1" w:styleId="ListLabel1">
    <w:name w:val="ListLabel 1"/>
    <w:rsid w:val="00362A97"/>
    <w:rPr>
      <w:rFonts w:cs="Symbol"/>
    </w:rPr>
  </w:style>
  <w:style w:type="character" w:customStyle="1" w:styleId="ListLabel2">
    <w:name w:val="ListLabel 2"/>
    <w:rsid w:val="00362A97"/>
    <w:rPr>
      <w:rFonts w:cs="Times New Roman"/>
    </w:rPr>
  </w:style>
  <w:style w:type="character" w:customStyle="1" w:styleId="ListLabel3">
    <w:name w:val="ListLabel 3"/>
    <w:rsid w:val="00362A97"/>
    <w:rPr>
      <w:rFonts w:cs="OpenSymbol"/>
    </w:rPr>
  </w:style>
  <w:style w:type="character" w:customStyle="1" w:styleId="af4">
    <w:name w:val="Символ нумерации"/>
    <w:rsid w:val="00362A97"/>
  </w:style>
  <w:style w:type="paragraph" w:customStyle="1" w:styleId="15">
    <w:name w:val="Абзац списка1"/>
    <w:basedOn w:val="a"/>
    <w:rsid w:val="00362A9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6">
    <w:name w:val="Без интервала1"/>
    <w:rsid w:val="00362A97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62A97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362A97"/>
    <w:rPr>
      <w:rFonts w:ascii="Arial" w:eastAsia="Arial" w:hAnsi="Arial"/>
      <w:kern w:val="1"/>
      <w:lang w:eastAsia="ar-SA" w:bidi="ar-SA"/>
    </w:rPr>
  </w:style>
  <w:style w:type="paragraph" w:customStyle="1" w:styleId="210">
    <w:name w:val="Основной текст с отступом 21"/>
    <w:basedOn w:val="a"/>
    <w:rsid w:val="00362A97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styleId="af5">
    <w:name w:val="footer"/>
    <w:basedOn w:val="a"/>
    <w:link w:val="17"/>
    <w:uiPriority w:val="99"/>
    <w:rsid w:val="00362A97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5"/>
    <w:uiPriority w:val="99"/>
    <w:rsid w:val="00362A97"/>
    <w:rPr>
      <w:rFonts w:ascii="Calibri" w:eastAsia="Calibri" w:hAnsi="Calibri"/>
      <w:kern w:val="1"/>
      <w:sz w:val="24"/>
      <w:szCs w:val="24"/>
      <w:lang w:eastAsia="ar-SA"/>
    </w:rPr>
  </w:style>
  <w:style w:type="paragraph" w:styleId="af6">
    <w:name w:val="header"/>
    <w:basedOn w:val="a"/>
    <w:link w:val="18"/>
    <w:uiPriority w:val="99"/>
    <w:rsid w:val="00362A97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6"/>
    <w:uiPriority w:val="99"/>
    <w:rsid w:val="00362A97"/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Left">
    <w:name w:val="Left"/>
    <w:rsid w:val="00362A97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af7">
    <w:name w:val="No Spacing"/>
    <w:uiPriority w:val="1"/>
    <w:qFormat/>
    <w:rsid w:val="00362A9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362A97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color w:val="FF0000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362A97"/>
    <w:rPr>
      <w:color w:val="FF0000"/>
      <w:sz w:val="24"/>
      <w:szCs w:val="24"/>
      <w:lang w:eastAsia="ar-SA"/>
    </w:rPr>
  </w:style>
  <w:style w:type="paragraph" w:customStyle="1" w:styleId="af8">
    <w:name w:val="основной текст"/>
    <w:basedOn w:val="a"/>
    <w:rsid w:val="00362A97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362A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rmal (Web)"/>
    <w:aliases w:val="Обычный (веб) Знак,Обычный (Web)1,Обычный (Web)"/>
    <w:basedOn w:val="a"/>
    <w:uiPriority w:val="99"/>
    <w:unhideWhenUsed/>
    <w:rsid w:val="00362A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semiHidden/>
    <w:rsid w:val="00362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ody Text Indent"/>
    <w:basedOn w:val="a"/>
    <w:link w:val="afb"/>
    <w:rsid w:val="00362A97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b">
    <w:name w:val="Основной текст с отступом Знак"/>
    <w:basedOn w:val="a1"/>
    <w:link w:val="afa"/>
    <w:rsid w:val="00362A97"/>
    <w:rPr>
      <w:rFonts w:ascii="Calibri" w:eastAsia="Calibri" w:hAnsi="Calibri"/>
      <w:kern w:val="1"/>
      <w:sz w:val="22"/>
      <w:szCs w:val="22"/>
      <w:lang w:eastAsia="ar-SA"/>
    </w:rPr>
  </w:style>
  <w:style w:type="paragraph" w:styleId="afc">
    <w:name w:val="List Paragraph"/>
    <w:basedOn w:val="a"/>
    <w:uiPriority w:val="34"/>
    <w:qFormat/>
    <w:rsid w:val="00362A97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40">
    <w:name w:val="Основной шрифт абзаца4"/>
    <w:rsid w:val="008348BA"/>
  </w:style>
  <w:style w:type="character" w:customStyle="1" w:styleId="24">
    <w:name w:val="Заголовок 2 Знак"/>
    <w:rsid w:val="008348BA"/>
    <w:rPr>
      <w:rFonts w:ascii="Tahoma" w:eastAsia="Times New Roman" w:hAnsi="Tahoma" w:cs="Tahoma"/>
      <w:sz w:val="34"/>
      <w:szCs w:val="34"/>
    </w:rPr>
  </w:style>
  <w:style w:type="character" w:customStyle="1" w:styleId="33">
    <w:name w:val="Заголовок 3 Знак"/>
    <w:rsid w:val="008348BA"/>
    <w:rPr>
      <w:rFonts w:ascii="Tahoma" w:eastAsia="Times New Roman" w:hAnsi="Tahoma" w:cs="Tahoma"/>
      <w:sz w:val="29"/>
      <w:szCs w:val="29"/>
    </w:rPr>
  </w:style>
  <w:style w:type="character" w:customStyle="1" w:styleId="42">
    <w:name w:val="Заголовок 4 Знак"/>
    <w:rsid w:val="008348BA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sid w:val="008348BA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sid w:val="008348BA"/>
    <w:rPr>
      <w:rFonts w:ascii="Tahoma" w:eastAsia="Times New Roman" w:hAnsi="Tahoma" w:cs="Tahoma"/>
      <w:b/>
      <w:bCs/>
      <w:sz w:val="24"/>
      <w:szCs w:val="24"/>
    </w:rPr>
  </w:style>
  <w:style w:type="character" w:customStyle="1" w:styleId="apple-style-span">
    <w:name w:val="apple-style-span"/>
    <w:basedOn w:val="22"/>
    <w:rsid w:val="008348BA"/>
  </w:style>
  <w:style w:type="character" w:customStyle="1" w:styleId="25">
    <w:name w:val="Номер страницы2"/>
    <w:rsid w:val="008348BA"/>
    <w:rPr>
      <w:rFonts w:cs="Times New Roman"/>
    </w:rPr>
  </w:style>
  <w:style w:type="character" w:customStyle="1" w:styleId="apple-converted-space">
    <w:name w:val="apple-converted-space"/>
    <w:basedOn w:val="22"/>
    <w:rsid w:val="008348BA"/>
  </w:style>
  <w:style w:type="paragraph" w:customStyle="1" w:styleId="afd">
    <w:name w:val="Заголовок"/>
    <w:basedOn w:val="a"/>
    <w:next w:val="a0"/>
    <w:rsid w:val="008348BA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e">
    <w:name w:val="List"/>
    <w:basedOn w:val="a0"/>
    <w:rsid w:val="008348BA"/>
    <w:rPr>
      <w:rFonts w:cs="Mangal"/>
    </w:rPr>
  </w:style>
  <w:style w:type="paragraph" w:customStyle="1" w:styleId="34">
    <w:name w:val="Название3"/>
    <w:basedOn w:val="a"/>
    <w:rsid w:val="008348B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5">
    <w:name w:val="Указатель3"/>
    <w:basedOn w:val="a"/>
    <w:rsid w:val="008348BA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6">
    <w:name w:val="Название2"/>
    <w:basedOn w:val="a"/>
    <w:rsid w:val="008348B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7">
    <w:name w:val="Указатель2"/>
    <w:basedOn w:val="a"/>
    <w:rsid w:val="008348BA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8348B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a">
    <w:name w:val="Указатель1"/>
    <w:basedOn w:val="a"/>
    <w:rsid w:val="008348BA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348BA"/>
    <w:pPr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f">
    <w:name w:val="Знак Знак Знак Знак"/>
    <w:basedOn w:val="a"/>
    <w:rsid w:val="008348BA"/>
    <w:pPr>
      <w:suppressAutoHyphens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b">
    <w:name w:val="Обычный (веб)1"/>
    <w:basedOn w:val="a"/>
    <w:rsid w:val="008348BA"/>
    <w:pPr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c">
    <w:name w:val="Красная строка1"/>
    <w:basedOn w:val="a0"/>
    <w:rsid w:val="008348BA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8348BA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0">
    <w:name w:val="Знак Знак Знак Знак Знак Знак Знак"/>
    <w:basedOn w:val="a"/>
    <w:rsid w:val="008348BA"/>
    <w:pPr>
      <w:suppressAutoHyphens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f1">
    <w:name w:val="Содержимое таблицы"/>
    <w:basedOn w:val="a"/>
    <w:rsid w:val="008348BA"/>
    <w:pPr>
      <w:suppressLineNumbers/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customStyle="1" w:styleId="28">
    <w:name w:val="Абзац списка2"/>
    <w:basedOn w:val="a"/>
    <w:rsid w:val="008348BA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29">
    <w:name w:val="Без интервала2"/>
    <w:rsid w:val="008348BA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348BA"/>
    <w:pPr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S0">
    <w:name w:val="S_Обычный"/>
    <w:basedOn w:val="a"/>
    <w:rsid w:val="008348BA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d">
    <w:name w:val="Текст сноски1"/>
    <w:basedOn w:val="a"/>
    <w:rsid w:val="008348BA"/>
    <w:pPr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paragraph" w:customStyle="1" w:styleId="2a">
    <w:name w:val="Список_маркир.2"/>
    <w:basedOn w:val="a"/>
    <w:rsid w:val="008348BA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8348BA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aff2">
    <w:name w:val="Заголовок таблицы"/>
    <w:basedOn w:val="aff1"/>
    <w:rsid w:val="008348BA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8348BA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3646</TotalTime>
  <Pages>14</Pages>
  <Words>3408</Words>
  <Characters>27834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БАКЧАРСКОГО СЕЛЬСКОГО ПОСЕЛЕНИЯ</vt:lpstr>
    </vt:vector>
  </TitlesOfParts>
  <Company>Администрация района</Company>
  <LinksUpToDate>false</LinksUpToDate>
  <CharactersWithSpaces>31180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БАКЧАРСКОГО СЕЛЬСКОГО ПОСЕЛЕНИЯ</dc:title>
  <dc:subject/>
  <dc:creator>Болохнина</dc:creator>
  <cp:keywords/>
  <dc:description/>
  <cp:lastModifiedBy>verti</cp:lastModifiedBy>
  <cp:revision>11</cp:revision>
  <cp:lastPrinted>2017-01-11T07:43:00Z</cp:lastPrinted>
  <dcterms:created xsi:type="dcterms:W3CDTF">2016-10-26T08:52:00Z</dcterms:created>
  <dcterms:modified xsi:type="dcterms:W3CDTF">2017-01-11T08:17:00Z</dcterms:modified>
</cp:coreProperties>
</file>