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53" w:rsidRDefault="00514753" w:rsidP="00514753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514753" w:rsidRDefault="00514753" w:rsidP="00514753">
      <w:pPr>
        <w:jc w:val="center"/>
        <w:rPr>
          <w:sz w:val="28"/>
        </w:rPr>
      </w:pPr>
    </w:p>
    <w:p w:rsidR="00514753" w:rsidRDefault="00514753" w:rsidP="00514753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14753" w:rsidRDefault="00514753" w:rsidP="00514753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514753" w:rsidRDefault="00514753" w:rsidP="00514753">
      <w:pPr>
        <w:rPr>
          <w:sz w:val="28"/>
        </w:rPr>
      </w:pPr>
    </w:p>
    <w:p w:rsidR="00514753" w:rsidRDefault="00514753" w:rsidP="00514753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14753" w:rsidRDefault="00514753" w:rsidP="00514753"/>
    <w:tbl>
      <w:tblPr>
        <w:tblW w:w="0" w:type="auto"/>
        <w:tblLook w:val="04A0"/>
      </w:tblPr>
      <w:tblGrid>
        <w:gridCol w:w="1908"/>
        <w:gridCol w:w="5580"/>
        <w:gridCol w:w="2083"/>
      </w:tblGrid>
      <w:tr w:rsidR="00514753" w:rsidTr="00514753">
        <w:tc>
          <w:tcPr>
            <w:tcW w:w="9571" w:type="dxa"/>
            <w:gridSpan w:val="3"/>
          </w:tcPr>
          <w:p w:rsidR="00514753" w:rsidRDefault="00514753">
            <w:pPr>
              <w:pStyle w:val="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</w:t>
            </w:r>
          </w:p>
          <w:p w:rsidR="00514753" w:rsidRDefault="00514753">
            <w:pPr>
              <w:spacing w:line="276" w:lineRule="auto"/>
              <w:rPr>
                <w:lang w:eastAsia="en-US"/>
              </w:rPr>
            </w:pPr>
          </w:p>
        </w:tc>
      </w:tr>
      <w:tr w:rsidR="00514753" w:rsidTr="00514753">
        <w:tc>
          <w:tcPr>
            <w:tcW w:w="1908" w:type="dxa"/>
            <w:hideMark/>
          </w:tcPr>
          <w:p w:rsidR="00514753" w:rsidRDefault="00514753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18.02.2015</w:t>
            </w:r>
          </w:p>
        </w:tc>
        <w:tc>
          <w:tcPr>
            <w:tcW w:w="5580" w:type="dxa"/>
            <w:hideMark/>
          </w:tcPr>
          <w:p w:rsidR="00514753" w:rsidRDefault="00514753">
            <w:pPr>
              <w:spacing w:line="276" w:lineRule="auto"/>
              <w:jc w:val="righ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</w:t>
            </w:r>
          </w:p>
        </w:tc>
        <w:tc>
          <w:tcPr>
            <w:tcW w:w="2083" w:type="dxa"/>
            <w:hideMark/>
          </w:tcPr>
          <w:p w:rsidR="00514753" w:rsidRDefault="00514753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№</w:t>
            </w:r>
            <w:r w:rsidR="00BB70F3">
              <w:rPr>
                <w:sz w:val="28"/>
                <w:lang w:eastAsia="en-US"/>
              </w:rPr>
              <w:t xml:space="preserve"> 335</w:t>
            </w:r>
            <w:r>
              <w:rPr>
                <w:sz w:val="28"/>
                <w:lang w:eastAsia="en-US"/>
              </w:rPr>
              <w:t xml:space="preserve"> </w:t>
            </w:r>
          </w:p>
        </w:tc>
      </w:tr>
      <w:tr w:rsidR="00514753" w:rsidTr="00514753">
        <w:tc>
          <w:tcPr>
            <w:tcW w:w="7488" w:type="dxa"/>
            <w:gridSpan w:val="2"/>
            <w:hideMark/>
          </w:tcPr>
          <w:p w:rsidR="00514753" w:rsidRDefault="0051475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:rsidR="00514753" w:rsidRDefault="00514753">
            <w:pPr>
              <w:spacing w:line="276" w:lineRule="auto"/>
              <w:rPr>
                <w:sz w:val="28"/>
                <w:lang w:eastAsia="en-US"/>
              </w:rPr>
            </w:pPr>
          </w:p>
        </w:tc>
      </w:tr>
    </w:tbl>
    <w:p w:rsidR="00514753" w:rsidRDefault="00514753" w:rsidP="00514753">
      <w:pPr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5508"/>
        <w:gridCol w:w="4063"/>
      </w:tblGrid>
      <w:tr w:rsidR="00514753" w:rsidTr="00514753">
        <w:tc>
          <w:tcPr>
            <w:tcW w:w="5508" w:type="dxa"/>
            <w:hideMark/>
          </w:tcPr>
          <w:p w:rsidR="00514753" w:rsidRDefault="0051475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Информация  о результатах оперативно-служебной деятельности МО МВД России «</w:t>
            </w:r>
            <w:proofErr w:type="spellStart"/>
            <w:r>
              <w:rPr>
                <w:lang w:eastAsia="en-US"/>
              </w:rPr>
              <w:t>Каргасокский</w:t>
            </w:r>
            <w:proofErr w:type="spellEnd"/>
            <w:r>
              <w:rPr>
                <w:lang w:eastAsia="en-US"/>
              </w:rPr>
              <w:t xml:space="preserve">» за 12 месяцев 2014 года                                                                    </w:t>
            </w:r>
          </w:p>
        </w:tc>
        <w:tc>
          <w:tcPr>
            <w:tcW w:w="4063" w:type="dxa"/>
          </w:tcPr>
          <w:p w:rsidR="00514753" w:rsidRDefault="00514753">
            <w:pPr>
              <w:spacing w:line="276" w:lineRule="auto"/>
              <w:rPr>
                <w:lang w:eastAsia="en-US"/>
              </w:rPr>
            </w:pPr>
          </w:p>
        </w:tc>
      </w:tr>
    </w:tbl>
    <w:p w:rsidR="00514753" w:rsidRDefault="00514753" w:rsidP="00514753"/>
    <w:p w:rsidR="00514753" w:rsidRDefault="00514753" w:rsidP="00514753">
      <w:r>
        <w:t>Заслушав информацию о результатах оперативно-служебной деятельности за 12 месяцев 2014 года начальника МО МВД России «</w:t>
      </w:r>
      <w:proofErr w:type="spellStart"/>
      <w:r>
        <w:t>Каргасокский</w:t>
      </w:r>
      <w:proofErr w:type="spellEnd"/>
      <w:r>
        <w:t>»,</w:t>
      </w:r>
    </w:p>
    <w:p w:rsidR="00514753" w:rsidRDefault="00514753" w:rsidP="00514753"/>
    <w:p w:rsidR="00514753" w:rsidRDefault="00514753" w:rsidP="005147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proofErr w:type="spellStart"/>
      <w:r>
        <w:rPr>
          <w:b/>
          <w:sz w:val="28"/>
          <w:szCs w:val="28"/>
        </w:rPr>
        <w:t>Каргасокского</w:t>
      </w:r>
      <w:proofErr w:type="spellEnd"/>
      <w:r>
        <w:rPr>
          <w:b/>
          <w:sz w:val="28"/>
          <w:szCs w:val="28"/>
        </w:rPr>
        <w:t xml:space="preserve"> района РЕШИЛА:</w:t>
      </w:r>
    </w:p>
    <w:tbl>
      <w:tblPr>
        <w:tblW w:w="0" w:type="auto"/>
        <w:tblLook w:val="04A0"/>
      </w:tblPr>
      <w:tblGrid>
        <w:gridCol w:w="9571"/>
      </w:tblGrid>
      <w:tr w:rsidR="00514753" w:rsidTr="00514753">
        <w:tc>
          <w:tcPr>
            <w:tcW w:w="9571" w:type="dxa"/>
          </w:tcPr>
          <w:p w:rsidR="00514753" w:rsidRDefault="00514753">
            <w:pPr>
              <w:spacing w:line="276" w:lineRule="auto"/>
              <w:jc w:val="both"/>
              <w:rPr>
                <w:lang w:eastAsia="en-US"/>
              </w:rPr>
            </w:pPr>
          </w:p>
          <w:p w:rsidR="00514753" w:rsidRDefault="00514753" w:rsidP="00D5516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Принять к сведению полученную информацию о результатах оперативно-служебной деятельности МО МВД России «</w:t>
            </w:r>
            <w:proofErr w:type="spellStart"/>
            <w:r>
              <w:rPr>
                <w:lang w:eastAsia="en-US"/>
              </w:rPr>
              <w:t>Каргасокский</w:t>
            </w:r>
            <w:proofErr w:type="spellEnd"/>
            <w:r>
              <w:rPr>
                <w:lang w:eastAsia="en-US"/>
              </w:rPr>
              <w:t>» за 12 месяцев 2014 года и признать работу удовлетворительной.</w:t>
            </w:r>
          </w:p>
          <w:p w:rsidR="00514753" w:rsidRDefault="00514753">
            <w:pPr>
              <w:spacing w:line="276" w:lineRule="auto"/>
              <w:ind w:left="360"/>
              <w:jc w:val="both"/>
              <w:rPr>
                <w:lang w:eastAsia="en-US"/>
              </w:rPr>
            </w:pPr>
          </w:p>
          <w:p w:rsidR="00514753" w:rsidRDefault="00514753">
            <w:pPr>
              <w:spacing w:line="276" w:lineRule="auto"/>
              <w:jc w:val="both"/>
              <w:rPr>
                <w:lang w:eastAsia="en-US"/>
              </w:rPr>
            </w:pPr>
          </w:p>
          <w:p w:rsidR="00514753" w:rsidRDefault="0051475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</w:p>
        </w:tc>
      </w:tr>
    </w:tbl>
    <w:p w:rsidR="00514753" w:rsidRDefault="00514753" w:rsidP="00514753">
      <w:pPr>
        <w:rPr>
          <w:sz w:val="28"/>
        </w:rPr>
      </w:pPr>
    </w:p>
    <w:p w:rsidR="00514753" w:rsidRDefault="00514753" w:rsidP="00514753">
      <w:pPr>
        <w:rPr>
          <w:sz w:val="28"/>
        </w:rPr>
      </w:pPr>
    </w:p>
    <w:tbl>
      <w:tblPr>
        <w:tblW w:w="0" w:type="auto"/>
        <w:tblLook w:val="04A0"/>
      </w:tblPr>
      <w:tblGrid>
        <w:gridCol w:w="3708"/>
        <w:gridCol w:w="2672"/>
        <w:gridCol w:w="3191"/>
      </w:tblGrid>
      <w:tr w:rsidR="00514753" w:rsidTr="00514753">
        <w:tc>
          <w:tcPr>
            <w:tcW w:w="3708" w:type="dxa"/>
            <w:hideMark/>
          </w:tcPr>
          <w:p w:rsidR="00514753" w:rsidRDefault="0051475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Думы</w:t>
            </w:r>
          </w:p>
          <w:p w:rsidR="00514753" w:rsidRDefault="0051475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  <w:tc>
          <w:tcPr>
            <w:tcW w:w="2672" w:type="dxa"/>
            <w:vAlign w:val="center"/>
          </w:tcPr>
          <w:p w:rsidR="00514753" w:rsidRDefault="00514753">
            <w:pPr>
              <w:spacing w:line="276" w:lineRule="auto"/>
              <w:jc w:val="center"/>
              <w:rPr>
                <w:color w:val="C0C0C0"/>
                <w:lang w:eastAsia="en-US"/>
              </w:rPr>
            </w:pPr>
          </w:p>
        </w:tc>
        <w:tc>
          <w:tcPr>
            <w:tcW w:w="3191" w:type="dxa"/>
          </w:tcPr>
          <w:p w:rsidR="00514753" w:rsidRDefault="00514753">
            <w:pPr>
              <w:spacing w:line="276" w:lineRule="auto"/>
              <w:jc w:val="right"/>
              <w:rPr>
                <w:lang w:eastAsia="en-US"/>
              </w:rPr>
            </w:pPr>
          </w:p>
          <w:p w:rsidR="00514753" w:rsidRDefault="0051475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В.А. </w:t>
            </w:r>
            <w:proofErr w:type="spellStart"/>
            <w:r>
              <w:rPr>
                <w:lang w:eastAsia="en-US"/>
              </w:rPr>
              <w:t>Протазов</w:t>
            </w:r>
            <w:proofErr w:type="spellEnd"/>
          </w:p>
        </w:tc>
      </w:tr>
    </w:tbl>
    <w:p w:rsidR="00514753" w:rsidRDefault="00514753" w:rsidP="00514753"/>
    <w:p w:rsidR="00514753" w:rsidRDefault="00514753" w:rsidP="00514753"/>
    <w:p w:rsidR="00514753" w:rsidRDefault="00514753" w:rsidP="00514753">
      <w:r>
        <w:t xml:space="preserve">Глава </w:t>
      </w:r>
      <w:proofErr w:type="spellStart"/>
      <w:r>
        <w:t>Каргасокского</w:t>
      </w:r>
      <w:proofErr w:type="spellEnd"/>
      <w:r>
        <w:t xml:space="preserve"> района                                                                                  А.П. </w:t>
      </w:r>
      <w:proofErr w:type="spellStart"/>
      <w:r>
        <w:t>Ащеулов</w:t>
      </w:r>
      <w:proofErr w:type="spellEnd"/>
    </w:p>
    <w:p w:rsidR="00514753" w:rsidRDefault="00514753" w:rsidP="00514753"/>
    <w:p w:rsidR="00514753" w:rsidRDefault="00514753" w:rsidP="00514753"/>
    <w:p w:rsidR="00514753" w:rsidRDefault="00514753" w:rsidP="00514753"/>
    <w:p w:rsidR="00514753" w:rsidRDefault="00514753" w:rsidP="00514753"/>
    <w:p w:rsidR="00514753" w:rsidRDefault="00514753" w:rsidP="00514753"/>
    <w:p w:rsidR="00514753" w:rsidRDefault="00514753" w:rsidP="00514753"/>
    <w:p w:rsidR="00514753" w:rsidRDefault="00514753" w:rsidP="00514753"/>
    <w:p w:rsidR="00514753" w:rsidRDefault="00514753" w:rsidP="00514753"/>
    <w:p w:rsidR="00456158" w:rsidRDefault="00456158"/>
    <w:sectPr w:rsidR="00456158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14753"/>
    <w:rsid w:val="00456158"/>
    <w:rsid w:val="00514753"/>
    <w:rsid w:val="005C4D2B"/>
    <w:rsid w:val="0063671A"/>
    <w:rsid w:val="0099124C"/>
    <w:rsid w:val="00BB70F3"/>
    <w:rsid w:val="00CA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475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514753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51475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47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147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1475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Protazov-V_A</cp:lastModifiedBy>
  <cp:revision>4</cp:revision>
  <dcterms:created xsi:type="dcterms:W3CDTF">2015-02-06T03:24:00Z</dcterms:created>
  <dcterms:modified xsi:type="dcterms:W3CDTF">2015-02-18T09:04:00Z</dcterms:modified>
</cp:coreProperties>
</file>