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E4E" w:rsidRDefault="009F4E4E" w:rsidP="009F4E4E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66750" cy="800100"/>
            <wp:effectExtent l="19050" t="0" r="0" b="0"/>
            <wp:wrapSquare wrapText="right"/>
            <wp:docPr id="2" name="Рисунок 2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</w:rPr>
        <w:br w:type="textWrapping" w:clear="all"/>
      </w:r>
    </w:p>
    <w:p w:rsidR="009F4E4E" w:rsidRDefault="009F4E4E" w:rsidP="009F4E4E">
      <w:pPr>
        <w:jc w:val="center"/>
        <w:rPr>
          <w:sz w:val="28"/>
        </w:rPr>
      </w:pPr>
    </w:p>
    <w:p w:rsidR="009F4E4E" w:rsidRDefault="009F4E4E" w:rsidP="009F4E4E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9F4E4E" w:rsidRDefault="009F4E4E" w:rsidP="009F4E4E">
      <w:pPr>
        <w:pStyle w:val="2"/>
        <w:rPr>
          <w:sz w:val="26"/>
        </w:rPr>
      </w:pPr>
      <w:r>
        <w:rPr>
          <w:sz w:val="26"/>
        </w:rPr>
        <w:t>ТОМСКАЯ ОБЛАСТЬ</w:t>
      </w:r>
    </w:p>
    <w:p w:rsidR="009F4E4E" w:rsidRDefault="009F4E4E" w:rsidP="009F4E4E">
      <w:pPr>
        <w:rPr>
          <w:sz w:val="28"/>
        </w:rPr>
      </w:pPr>
    </w:p>
    <w:p w:rsidR="009F4E4E" w:rsidRDefault="009F4E4E" w:rsidP="009F4E4E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9F4E4E" w:rsidRDefault="009F4E4E" w:rsidP="009F4E4E"/>
    <w:tbl>
      <w:tblPr>
        <w:tblW w:w="0" w:type="auto"/>
        <w:tblLook w:val="04A0"/>
      </w:tblPr>
      <w:tblGrid>
        <w:gridCol w:w="1908"/>
        <w:gridCol w:w="5580"/>
        <w:gridCol w:w="2083"/>
      </w:tblGrid>
      <w:tr w:rsidR="009F4E4E" w:rsidTr="009F4E4E">
        <w:tc>
          <w:tcPr>
            <w:tcW w:w="9571" w:type="dxa"/>
            <w:gridSpan w:val="3"/>
          </w:tcPr>
          <w:p w:rsidR="009F4E4E" w:rsidRDefault="009F4E4E">
            <w:pPr>
              <w:pStyle w:val="5"/>
              <w:rPr>
                <w:rFonts w:eastAsiaTheme="minorEastAsia"/>
              </w:rPr>
            </w:pPr>
            <w:r>
              <w:rPr>
                <w:rFonts w:eastAsiaTheme="minorEastAsia"/>
              </w:rPr>
              <w:t>РЕШЕНИЕ</w:t>
            </w:r>
          </w:p>
          <w:p w:rsidR="009F4E4E" w:rsidRDefault="009F4E4E"/>
        </w:tc>
      </w:tr>
      <w:tr w:rsidR="009F4E4E" w:rsidTr="009F4E4E">
        <w:tc>
          <w:tcPr>
            <w:tcW w:w="1908" w:type="dxa"/>
            <w:hideMark/>
          </w:tcPr>
          <w:p w:rsidR="009F4E4E" w:rsidRDefault="009F4E4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18.02.2015</w:t>
            </w:r>
          </w:p>
        </w:tc>
        <w:tc>
          <w:tcPr>
            <w:tcW w:w="5580" w:type="dxa"/>
            <w:hideMark/>
          </w:tcPr>
          <w:p w:rsidR="009F4E4E" w:rsidRDefault="009F4E4E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</w:p>
        </w:tc>
        <w:tc>
          <w:tcPr>
            <w:tcW w:w="2083" w:type="dxa"/>
            <w:hideMark/>
          </w:tcPr>
          <w:p w:rsidR="009F4E4E" w:rsidRDefault="009F4E4E">
            <w:pPr>
              <w:rPr>
                <w:sz w:val="28"/>
              </w:rPr>
            </w:pPr>
            <w:r>
              <w:rPr>
                <w:sz w:val="28"/>
              </w:rPr>
              <w:t xml:space="preserve">     № </w:t>
            </w:r>
            <w:r w:rsidR="00074082">
              <w:rPr>
                <w:sz w:val="28"/>
              </w:rPr>
              <w:t>343</w:t>
            </w:r>
          </w:p>
        </w:tc>
      </w:tr>
      <w:tr w:rsidR="009F4E4E" w:rsidTr="009F4E4E">
        <w:tc>
          <w:tcPr>
            <w:tcW w:w="7488" w:type="dxa"/>
            <w:gridSpan w:val="2"/>
            <w:hideMark/>
          </w:tcPr>
          <w:p w:rsidR="009F4E4E" w:rsidRPr="001B4958" w:rsidRDefault="009F4E4E">
            <w:r w:rsidRPr="001B4958">
              <w:t xml:space="preserve">с. </w:t>
            </w:r>
            <w:proofErr w:type="spellStart"/>
            <w:r w:rsidRPr="001B4958">
              <w:t>Каргасок</w:t>
            </w:r>
            <w:proofErr w:type="spellEnd"/>
          </w:p>
        </w:tc>
        <w:tc>
          <w:tcPr>
            <w:tcW w:w="2083" w:type="dxa"/>
          </w:tcPr>
          <w:p w:rsidR="009F4E4E" w:rsidRDefault="009F4E4E">
            <w:pPr>
              <w:rPr>
                <w:sz w:val="28"/>
              </w:rPr>
            </w:pPr>
          </w:p>
        </w:tc>
      </w:tr>
    </w:tbl>
    <w:p w:rsidR="009F4E4E" w:rsidRDefault="009F4E4E" w:rsidP="009F4E4E">
      <w:pPr>
        <w:jc w:val="center"/>
        <w:rPr>
          <w:sz w:val="28"/>
        </w:rPr>
      </w:pPr>
    </w:p>
    <w:tbl>
      <w:tblPr>
        <w:tblW w:w="0" w:type="auto"/>
        <w:tblLook w:val="04A0"/>
      </w:tblPr>
      <w:tblGrid>
        <w:gridCol w:w="5508"/>
        <w:gridCol w:w="4063"/>
      </w:tblGrid>
      <w:tr w:rsidR="009F4E4E" w:rsidTr="009F4E4E">
        <w:tc>
          <w:tcPr>
            <w:tcW w:w="5508" w:type="dxa"/>
            <w:hideMark/>
          </w:tcPr>
          <w:p w:rsidR="009F4E4E" w:rsidRDefault="009F4E4E" w:rsidP="009F4E4E">
            <w:pPr>
              <w:pStyle w:val="5"/>
              <w:ind w:right="100"/>
              <w:jc w:val="left"/>
              <w:rPr>
                <w:rFonts w:eastAsiaTheme="minorEastAsia"/>
                <w:b w:val="0"/>
                <w:color w:val="333366"/>
                <w:sz w:val="24"/>
              </w:rPr>
            </w:pPr>
            <w:r>
              <w:rPr>
                <w:rFonts w:eastAsiaTheme="minorEastAsia"/>
                <w:b w:val="0"/>
                <w:sz w:val="24"/>
              </w:rPr>
              <w:t xml:space="preserve"> О рассмотрении протеста прокурора </w:t>
            </w:r>
            <w:proofErr w:type="spellStart"/>
            <w:r>
              <w:rPr>
                <w:rFonts w:eastAsiaTheme="minorEastAsia"/>
                <w:b w:val="0"/>
                <w:sz w:val="24"/>
              </w:rPr>
              <w:t>Каргасокского</w:t>
            </w:r>
            <w:proofErr w:type="spellEnd"/>
            <w:r>
              <w:rPr>
                <w:rFonts w:eastAsiaTheme="minorEastAsia"/>
                <w:b w:val="0"/>
                <w:sz w:val="24"/>
              </w:rPr>
              <w:t xml:space="preserve"> района на решение Думы </w:t>
            </w:r>
            <w:proofErr w:type="spellStart"/>
            <w:r>
              <w:rPr>
                <w:rFonts w:eastAsiaTheme="minorEastAsia"/>
                <w:b w:val="0"/>
                <w:sz w:val="24"/>
              </w:rPr>
              <w:t>Каргасокского</w:t>
            </w:r>
            <w:proofErr w:type="spellEnd"/>
            <w:r>
              <w:rPr>
                <w:rFonts w:eastAsiaTheme="minorEastAsia"/>
                <w:b w:val="0"/>
                <w:sz w:val="24"/>
              </w:rPr>
              <w:t xml:space="preserve"> района от 24.12.2014 № 321 «О бюджете муниципального образования «</w:t>
            </w:r>
            <w:proofErr w:type="spellStart"/>
            <w:r>
              <w:rPr>
                <w:rFonts w:eastAsiaTheme="minorEastAsia"/>
                <w:b w:val="0"/>
                <w:sz w:val="24"/>
              </w:rPr>
              <w:t>Каргасокский</w:t>
            </w:r>
            <w:proofErr w:type="spellEnd"/>
            <w:r>
              <w:rPr>
                <w:rFonts w:eastAsiaTheme="minorEastAsia"/>
                <w:b w:val="0"/>
                <w:sz w:val="24"/>
              </w:rPr>
              <w:t xml:space="preserve"> район» на 2015 год и на плановый период 2016 и 2017 годов»      </w:t>
            </w:r>
            <w:r>
              <w:rPr>
                <w:rFonts w:eastAsiaTheme="minorEastAsia"/>
                <w:b w:val="0"/>
                <w:color w:val="333366"/>
                <w:sz w:val="24"/>
              </w:rPr>
              <w:t xml:space="preserve">                                                                     </w:t>
            </w:r>
          </w:p>
        </w:tc>
        <w:tc>
          <w:tcPr>
            <w:tcW w:w="4063" w:type="dxa"/>
          </w:tcPr>
          <w:p w:rsidR="009F4E4E" w:rsidRDefault="009F4E4E"/>
        </w:tc>
      </w:tr>
    </w:tbl>
    <w:p w:rsidR="009F4E4E" w:rsidRDefault="009F4E4E" w:rsidP="009F4E4E"/>
    <w:p w:rsidR="009F4E4E" w:rsidRDefault="009F4E4E" w:rsidP="009F4E4E">
      <w:pPr>
        <w:rPr>
          <w:rFonts w:eastAsiaTheme="minorEastAsia"/>
        </w:rPr>
      </w:pPr>
      <w:r>
        <w:tab/>
      </w:r>
      <w:proofErr w:type="spellStart"/>
      <w:r>
        <w:t>Расмотрев</w:t>
      </w:r>
      <w:proofErr w:type="spellEnd"/>
      <w:r>
        <w:t xml:space="preserve"> протест</w:t>
      </w:r>
      <w:r w:rsidRPr="009F4E4E">
        <w:rPr>
          <w:rFonts w:eastAsiaTheme="minorEastAsia"/>
          <w:b/>
        </w:rPr>
        <w:t xml:space="preserve"> </w:t>
      </w:r>
      <w:r w:rsidRPr="009F4E4E">
        <w:rPr>
          <w:rFonts w:eastAsiaTheme="minorEastAsia"/>
        </w:rPr>
        <w:t xml:space="preserve">прокурора </w:t>
      </w:r>
      <w:proofErr w:type="spellStart"/>
      <w:r w:rsidRPr="009F4E4E">
        <w:rPr>
          <w:rFonts w:eastAsiaTheme="minorEastAsia"/>
        </w:rPr>
        <w:t>Каргасокского</w:t>
      </w:r>
      <w:proofErr w:type="spellEnd"/>
      <w:r w:rsidRPr="009F4E4E">
        <w:rPr>
          <w:rFonts w:eastAsiaTheme="minorEastAsia"/>
        </w:rPr>
        <w:t xml:space="preserve"> района на решение Думы </w:t>
      </w:r>
      <w:proofErr w:type="spellStart"/>
      <w:r w:rsidRPr="009F4E4E">
        <w:rPr>
          <w:rFonts w:eastAsiaTheme="minorEastAsia"/>
        </w:rPr>
        <w:t>Каргасокского</w:t>
      </w:r>
      <w:proofErr w:type="spellEnd"/>
      <w:r w:rsidRPr="009F4E4E">
        <w:rPr>
          <w:rFonts w:eastAsiaTheme="minorEastAsia"/>
        </w:rPr>
        <w:t xml:space="preserve"> района от 24.12.2014 № 321 «О бюджете муниципального образования «</w:t>
      </w:r>
      <w:proofErr w:type="spellStart"/>
      <w:r w:rsidRPr="009F4E4E">
        <w:rPr>
          <w:rFonts w:eastAsiaTheme="minorEastAsia"/>
        </w:rPr>
        <w:t>Каргасокский</w:t>
      </w:r>
      <w:proofErr w:type="spellEnd"/>
      <w:r w:rsidRPr="009F4E4E">
        <w:rPr>
          <w:rFonts w:eastAsiaTheme="minorEastAsia"/>
        </w:rPr>
        <w:t xml:space="preserve"> район» на 2015 год и на плановый период 2016 и 2017 годов»</w:t>
      </w:r>
      <w:r>
        <w:rPr>
          <w:rFonts w:eastAsiaTheme="minorEastAsia"/>
        </w:rPr>
        <w:t xml:space="preserve"> с требованием об исключении из </w:t>
      </w:r>
      <w:r w:rsidR="00F71398">
        <w:rPr>
          <w:rFonts w:eastAsiaTheme="minorEastAsia"/>
        </w:rPr>
        <w:t>Приложения № 19 к решению получателя преференции в виде предоставления в безвозмездное пользование муниципального имущества ПО "</w:t>
      </w:r>
      <w:proofErr w:type="spellStart"/>
      <w:r w:rsidR="00F71398">
        <w:rPr>
          <w:rFonts w:eastAsiaTheme="minorEastAsia"/>
        </w:rPr>
        <w:t>Каргасокское</w:t>
      </w:r>
      <w:proofErr w:type="spellEnd"/>
      <w:r w:rsidR="00F71398">
        <w:rPr>
          <w:rFonts w:eastAsiaTheme="minorEastAsia"/>
        </w:rPr>
        <w:t>",</w:t>
      </w:r>
    </w:p>
    <w:p w:rsidR="009F4E4E" w:rsidRDefault="009F4E4E" w:rsidP="009F4E4E">
      <w:r w:rsidRPr="009F4E4E">
        <w:rPr>
          <w:rFonts w:eastAsiaTheme="minorEastAsia"/>
        </w:rPr>
        <w:t xml:space="preserve">      </w:t>
      </w:r>
      <w:r w:rsidRPr="009F4E4E">
        <w:rPr>
          <w:rFonts w:eastAsiaTheme="minorEastAsia"/>
          <w:color w:val="333366"/>
        </w:rPr>
        <w:t xml:space="preserve">        </w:t>
      </w:r>
      <w:r>
        <w:rPr>
          <w:rFonts w:eastAsiaTheme="minorEastAsia"/>
          <w:b/>
          <w:color w:val="333366"/>
        </w:rPr>
        <w:t xml:space="preserve">                                                             </w:t>
      </w:r>
    </w:p>
    <w:p w:rsidR="009F4E4E" w:rsidRDefault="009F4E4E" w:rsidP="009F4E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  <w:proofErr w:type="spellStart"/>
      <w:r>
        <w:rPr>
          <w:b/>
          <w:sz w:val="28"/>
          <w:szCs w:val="28"/>
        </w:rPr>
        <w:t>Каргасокского</w:t>
      </w:r>
      <w:proofErr w:type="spellEnd"/>
      <w:r>
        <w:rPr>
          <w:b/>
          <w:sz w:val="28"/>
          <w:szCs w:val="28"/>
        </w:rPr>
        <w:t xml:space="preserve"> района РЕШИЛА:</w:t>
      </w:r>
    </w:p>
    <w:tbl>
      <w:tblPr>
        <w:tblW w:w="0" w:type="auto"/>
        <w:tblLook w:val="04A0"/>
      </w:tblPr>
      <w:tblGrid>
        <w:gridCol w:w="9571"/>
      </w:tblGrid>
      <w:tr w:rsidR="009F4E4E" w:rsidTr="009F4E4E">
        <w:tc>
          <w:tcPr>
            <w:tcW w:w="9571" w:type="dxa"/>
          </w:tcPr>
          <w:p w:rsidR="009F4E4E" w:rsidRDefault="009F4E4E">
            <w:pPr>
              <w:jc w:val="both"/>
            </w:pPr>
          </w:p>
          <w:p w:rsidR="009F4E4E" w:rsidRDefault="00074082">
            <w:pPr>
              <w:ind w:left="360"/>
              <w:jc w:val="both"/>
            </w:pPr>
            <w:r>
              <w:t>1. Протест</w:t>
            </w:r>
            <w:r w:rsidR="009F4E4E">
              <w:t xml:space="preserve"> прокурора </w:t>
            </w:r>
            <w:proofErr w:type="spellStart"/>
            <w:r w:rsidR="009F4E4E">
              <w:t>Каргасокского</w:t>
            </w:r>
            <w:proofErr w:type="spellEnd"/>
            <w:r w:rsidR="009F4E4E">
              <w:t xml:space="preserve"> района</w:t>
            </w:r>
            <w:r>
              <w:t xml:space="preserve"> от 31.01.2015 № 25-2015 на решение</w:t>
            </w:r>
            <w:r w:rsidR="009F4E4E">
              <w:t xml:space="preserve"> Думы </w:t>
            </w:r>
            <w:proofErr w:type="spellStart"/>
            <w:r w:rsidR="009F4E4E">
              <w:t>Ка</w:t>
            </w:r>
            <w:r w:rsidR="00F71398">
              <w:t>ргасокского</w:t>
            </w:r>
            <w:proofErr w:type="spellEnd"/>
            <w:r w:rsidR="00F71398">
              <w:t xml:space="preserve"> района от 24.12.2014 № 321</w:t>
            </w:r>
            <w:r w:rsidR="009F4E4E">
              <w:t xml:space="preserve"> «О бюджете муниципального образова</w:t>
            </w:r>
            <w:r w:rsidR="00F71398">
              <w:t>ния «</w:t>
            </w:r>
            <w:proofErr w:type="spellStart"/>
            <w:r w:rsidR="00F71398">
              <w:t>Каргасокский</w:t>
            </w:r>
            <w:proofErr w:type="spellEnd"/>
            <w:r w:rsidR="00F71398">
              <w:t xml:space="preserve"> район» на 2015 год </w:t>
            </w:r>
            <w:r>
              <w:t>и на плановый период 2016 и 2017</w:t>
            </w:r>
            <w:r w:rsidR="009F4E4E">
              <w:t xml:space="preserve"> годов» </w:t>
            </w:r>
            <w:r>
              <w:t>путем исключения из П</w:t>
            </w:r>
            <w:r w:rsidR="00F71398">
              <w:t>риложении №</w:t>
            </w:r>
            <w:r>
              <w:t xml:space="preserve"> </w:t>
            </w:r>
            <w:r w:rsidR="00F71398">
              <w:t>19</w:t>
            </w:r>
            <w:r w:rsidR="009F4E4E">
              <w:t xml:space="preserve"> к р</w:t>
            </w:r>
            <w:r w:rsidR="00F71398">
              <w:t>ешению получателя преференции в виде предоставления в безвозмездное пользование муниципального имущества ПО "</w:t>
            </w:r>
            <w:proofErr w:type="spellStart"/>
            <w:r w:rsidR="00F71398">
              <w:t>Каргасокское</w:t>
            </w:r>
            <w:proofErr w:type="spellEnd"/>
            <w:r w:rsidR="00F71398">
              <w:t>"</w:t>
            </w:r>
            <w:r w:rsidR="009F4E4E">
              <w:t>, отклонить.</w:t>
            </w:r>
          </w:p>
          <w:p w:rsidR="009F4E4E" w:rsidRDefault="009F4E4E">
            <w:pPr>
              <w:jc w:val="both"/>
            </w:pPr>
          </w:p>
          <w:p w:rsidR="009F4E4E" w:rsidRDefault="009F4E4E">
            <w:pPr>
              <w:jc w:val="both"/>
            </w:pPr>
            <w:r>
              <w:t xml:space="preserve">      </w:t>
            </w:r>
          </w:p>
        </w:tc>
      </w:tr>
    </w:tbl>
    <w:p w:rsidR="009F4E4E" w:rsidRDefault="009F4E4E" w:rsidP="009F4E4E">
      <w:pPr>
        <w:rPr>
          <w:sz w:val="28"/>
        </w:rPr>
      </w:pPr>
    </w:p>
    <w:p w:rsidR="009F4E4E" w:rsidRDefault="009F4E4E" w:rsidP="009F4E4E">
      <w:pPr>
        <w:rPr>
          <w:sz w:val="28"/>
        </w:rPr>
      </w:pPr>
    </w:p>
    <w:tbl>
      <w:tblPr>
        <w:tblW w:w="0" w:type="auto"/>
        <w:tblLook w:val="04A0"/>
      </w:tblPr>
      <w:tblGrid>
        <w:gridCol w:w="3708"/>
        <w:gridCol w:w="2672"/>
        <w:gridCol w:w="3191"/>
      </w:tblGrid>
      <w:tr w:rsidR="009F4E4E" w:rsidRPr="005B78F3" w:rsidTr="009F4E4E">
        <w:tc>
          <w:tcPr>
            <w:tcW w:w="3708" w:type="dxa"/>
            <w:hideMark/>
          </w:tcPr>
          <w:p w:rsidR="009F4E4E" w:rsidRDefault="009F4E4E">
            <w:r w:rsidRPr="005B78F3">
              <w:t>Председатель Думы</w:t>
            </w:r>
          </w:p>
          <w:p w:rsidR="005B78F3" w:rsidRPr="005B78F3" w:rsidRDefault="005B78F3">
            <w:proofErr w:type="spellStart"/>
            <w:r>
              <w:t>Каргасокского</w:t>
            </w:r>
            <w:proofErr w:type="spellEnd"/>
            <w:r>
              <w:t xml:space="preserve"> района</w:t>
            </w:r>
          </w:p>
        </w:tc>
        <w:tc>
          <w:tcPr>
            <w:tcW w:w="2672" w:type="dxa"/>
            <w:vAlign w:val="center"/>
          </w:tcPr>
          <w:p w:rsidR="009F4E4E" w:rsidRPr="005B78F3" w:rsidRDefault="009F4E4E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  <w:hideMark/>
          </w:tcPr>
          <w:p w:rsidR="005B78F3" w:rsidRDefault="005B78F3">
            <w:pPr>
              <w:jc w:val="right"/>
            </w:pPr>
          </w:p>
          <w:p w:rsidR="009F4E4E" w:rsidRPr="005B78F3" w:rsidRDefault="009F4E4E">
            <w:pPr>
              <w:jc w:val="right"/>
            </w:pPr>
            <w:r w:rsidRPr="005B78F3">
              <w:t xml:space="preserve">В.А. </w:t>
            </w:r>
            <w:proofErr w:type="spellStart"/>
            <w:r w:rsidRPr="005B78F3">
              <w:t>Протазов</w:t>
            </w:r>
            <w:proofErr w:type="spellEnd"/>
          </w:p>
        </w:tc>
      </w:tr>
    </w:tbl>
    <w:p w:rsidR="009F4E4E" w:rsidRPr="005B78F3" w:rsidRDefault="009F4E4E" w:rsidP="009F4E4E"/>
    <w:p w:rsidR="009F4E4E" w:rsidRPr="005B78F3" w:rsidRDefault="009F4E4E" w:rsidP="009F4E4E"/>
    <w:p w:rsidR="009F4E4E" w:rsidRPr="005B78F3" w:rsidRDefault="00F71398" w:rsidP="009F4E4E">
      <w:r w:rsidRPr="005B78F3">
        <w:t>Глава</w:t>
      </w:r>
      <w:r w:rsidR="009F4E4E" w:rsidRPr="005B78F3">
        <w:t xml:space="preserve"> </w:t>
      </w:r>
      <w:proofErr w:type="spellStart"/>
      <w:r w:rsidR="009F4E4E" w:rsidRPr="005B78F3">
        <w:t>Каргасокского</w:t>
      </w:r>
      <w:proofErr w:type="spellEnd"/>
      <w:r w:rsidR="009F4E4E" w:rsidRPr="005B78F3">
        <w:t xml:space="preserve"> района                              </w:t>
      </w:r>
      <w:r w:rsidRPr="005B78F3">
        <w:t xml:space="preserve">                           </w:t>
      </w:r>
      <w:r w:rsidR="005B78F3">
        <w:t xml:space="preserve">                        </w:t>
      </w:r>
      <w:r w:rsidRPr="005B78F3">
        <w:t xml:space="preserve"> А.П. </w:t>
      </w:r>
      <w:proofErr w:type="spellStart"/>
      <w:r w:rsidRPr="005B78F3">
        <w:t>Ащеулов</w:t>
      </w:r>
      <w:proofErr w:type="spellEnd"/>
    </w:p>
    <w:p w:rsidR="009F4E4E" w:rsidRPr="005B78F3" w:rsidRDefault="009F4E4E" w:rsidP="009F4E4E"/>
    <w:p w:rsidR="00456158" w:rsidRPr="005B78F3" w:rsidRDefault="00456158"/>
    <w:sectPr w:rsidR="00456158" w:rsidRPr="005B78F3" w:rsidSect="0045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F4E4E"/>
    <w:rsid w:val="00074082"/>
    <w:rsid w:val="001B4958"/>
    <w:rsid w:val="00456158"/>
    <w:rsid w:val="004A0F6A"/>
    <w:rsid w:val="005B78F3"/>
    <w:rsid w:val="0063671A"/>
    <w:rsid w:val="00775666"/>
    <w:rsid w:val="0099124C"/>
    <w:rsid w:val="009F4E4E"/>
    <w:rsid w:val="00DC01DD"/>
    <w:rsid w:val="00F71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4E4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9F4E4E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9F4E4E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4E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F4E4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F4E4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6</cp:revision>
  <cp:lastPrinted>2015-02-10T10:28:00Z</cp:lastPrinted>
  <dcterms:created xsi:type="dcterms:W3CDTF">2015-02-10T09:40:00Z</dcterms:created>
  <dcterms:modified xsi:type="dcterms:W3CDTF">2015-02-19T09:45:00Z</dcterms:modified>
</cp:coreProperties>
</file>