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E4" w:rsidRDefault="00445358">
      <w:pPr>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alt="Описание: Герб района1" style="position:absolute;left:0;text-align:left;margin-left:199pt;margin-top:15.3pt;width:45.35pt;height:58.8pt;z-index:1;visibility:visible;mso-wrap-style:square;mso-wrap-distance-left:9pt;mso-wrap-distance-top:0;mso-wrap-distance-right:9pt;mso-wrap-distance-bottom:0;mso-position-horizontal-relative:text;mso-position-vertical-relative:text">
            <v:imagedata r:id="rId9" o:title="Герб района1" gain="74473f" blacklevel="-1966f" grayscale="t"/>
            <w10:wrap type="square"/>
          </v:shape>
        </w:pict>
      </w:r>
    </w:p>
    <w:p w:rsidR="00DB50E4" w:rsidRDefault="00DB50E4">
      <w:pPr>
        <w:jc w:val="center"/>
        <w:rPr>
          <w:sz w:val="28"/>
        </w:rPr>
      </w:pPr>
    </w:p>
    <w:p w:rsidR="00DB50E4" w:rsidRDefault="00DB50E4">
      <w:pPr>
        <w:jc w:val="center"/>
        <w:rPr>
          <w:sz w:val="28"/>
        </w:rPr>
      </w:pPr>
    </w:p>
    <w:p w:rsidR="00DB50E4" w:rsidRDefault="00DB50E4">
      <w:pPr>
        <w:jc w:val="center"/>
        <w:rPr>
          <w:sz w:val="28"/>
        </w:rPr>
      </w:pPr>
    </w:p>
    <w:p w:rsidR="000562C2" w:rsidRDefault="000562C2" w:rsidP="000562C2">
      <w:pPr>
        <w:rPr>
          <w:sz w:val="28"/>
        </w:rPr>
      </w:pPr>
    </w:p>
    <w:p w:rsidR="00DB50E4" w:rsidRDefault="00546B9A" w:rsidP="000562C2">
      <w:pPr>
        <w:jc w:val="center"/>
        <w:rPr>
          <w:sz w:val="28"/>
        </w:rPr>
      </w:pPr>
      <w:r>
        <w:rPr>
          <w:sz w:val="28"/>
        </w:rPr>
        <w:t>МУНИЦИПАЛЬНОЕ ОБРАЗОВАНИЕ «</w:t>
      </w:r>
      <w:r>
        <w:rPr>
          <w:caps/>
          <w:sz w:val="28"/>
        </w:rPr>
        <w:t>Каргасокский район»</w:t>
      </w:r>
    </w:p>
    <w:p w:rsidR="00DB50E4" w:rsidRDefault="00546B9A" w:rsidP="000562C2">
      <w:pPr>
        <w:pStyle w:val="2"/>
        <w:jc w:val="center"/>
        <w:rPr>
          <w:szCs w:val="28"/>
        </w:rPr>
      </w:pPr>
      <w:r>
        <w:rPr>
          <w:szCs w:val="28"/>
        </w:rPr>
        <w:t>ТОМСКАЯ ОБЛАСТЬ</w:t>
      </w:r>
    </w:p>
    <w:p w:rsidR="00DB50E4" w:rsidRDefault="00DB50E4"/>
    <w:p w:rsidR="00DB50E4" w:rsidRDefault="00546B9A">
      <w:pPr>
        <w:pStyle w:val="1"/>
        <w:rPr>
          <w:sz w:val="28"/>
        </w:rPr>
      </w:pPr>
      <w:r>
        <w:rPr>
          <w:sz w:val="28"/>
        </w:rPr>
        <w:t>ДУМА КАРГАСОКСКОГО РАЙОНА</w:t>
      </w:r>
    </w:p>
    <w:p w:rsidR="00DB50E4" w:rsidRDefault="00DB50E4"/>
    <w:tbl>
      <w:tblPr>
        <w:tblW w:w="0" w:type="auto"/>
        <w:tblInd w:w="-34" w:type="dxa"/>
        <w:tblLook w:val="0000" w:firstRow="0" w:lastRow="0" w:firstColumn="0" w:lastColumn="0" w:noHBand="0" w:noVBand="0"/>
      </w:tblPr>
      <w:tblGrid>
        <w:gridCol w:w="2102"/>
        <w:gridCol w:w="5419"/>
        <w:gridCol w:w="2083"/>
      </w:tblGrid>
      <w:tr w:rsidR="00DB50E4">
        <w:tc>
          <w:tcPr>
            <w:tcW w:w="9604" w:type="dxa"/>
            <w:gridSpan w:val="3"/>
            <w:tcBorders>
              <w:top w:val="none" w:sz="0" w:space="0" w:color="000000"/>
              <w:left w:val="none" w:sz="0" w:space="0" w:color="000000"/>
              <w:bottom w:val="none" w:sz="0" w:space="0" w:color="000000"/>
              <w:right w:val="none" w:sz="0" w:space="0" w:color="000000"/>
            </w:tcBorders>
          </w:tcPr>
          <w:p w:rsidR="00DB50E4" w:rsidRDefault="00546B9A">
            <w:pPr>
              <w:pStyle w:val="5"/>
              <w:rPr>
                <w:sz w:val="28"/>
                <w:szCs w:val="28"/>
              </w:rPr>
            </w:pPr>
            <w:r>
              <w:rPr>
                <w:sz w:val="28"/>
                <w:szCs w:val="28"/>
              </w:rPr>
              <w:t xml:space="preserve">РЕШЕНИЕ </w:t>
            </w:r>
          </w:p>
          <w:p w:rsidR="00DB50E4" w:rsidRDefault="00DB50E4">
            <w:pPr>
              <w:jc w:val="center"/>
            </w:pPr>
          </w:p>
        </w:tc>
      </w:tr>
      <w:tr w:rsidR="00DB50E4">
        <w:tc>
          <w:tcPr>
            <w:tcW w:w="2102" w:type="dxa"/>
            <w:tcBorders>
              <w:top w:val="none" w:sz="0" w:space="0" w:color="000000"/>
              <w:left w:val="none" w:sz="0" w:space="0" w:color="000000"/>
              <w:bottom w:val="none" w:sz="0" w:space="0" w:color="000000"/>
              <w:right w:val="none" w:sz="0" w:space="0" w:color="000000"/>
            </w:tcBorders>
          </w:tcPr>
          <w:p w:rsidR="00DB50E4" w:rsidRDefault="006B0DCE" w:rsidP="00562F2B">
            <w:pPr>
              <w:spacing w:line="360" w:lineRule="auto"/>
              <w:jc w:val="both"/>
            </w:pPr>
            <w:r>
              <w:t xml:space="preserve">  19</w:t>
            </w:r>
            <w:r w:rsidR="00693A68">
              <w:t>.</w:t>
            </w:r>
            <w:r w:rsidR="00F9708C">
              <w:t>06</w:t>
            </w:r>
            <w:r w:rsidR="00546B9A">
              <w:t>.202</w:t>
            </w:r>
            <w:r w:rsidR="00562F2B">
              <w:t>5</w:t>
            </w:r>
          </w:p>
        </w:tc>
        <w:tc>
          <w:tcPr>
            <w:tcW w:w="5419" w:type="dxa"/>
            <w:tcBorders>
              <w:top w:val="none" w:sz="0" w:space="0" w:color="000000"/>
              <w:left w:val="none" w:sz="0" w:space="0" w:color="000000"/>
              <w:bottom w:val="none" w:sz="0" w:space="0" w:color="000000"/>
              <w:right w:val="none" w:sz="0" w:space="0" w:color="000000"/>
            </w:tcBorders>
          </w:tcPr>
          <w:p w:rsidR="00DB50E4" w:rsidRDefault="00DB50E4">
            <w:pPr>
              <w:jc w:val="center"/>
            </w:pPr>
          </w:p>
        </w:tc>
        <w:tc>
          <w:tcPr>
            <w:tcW w:w="2083" w:type="dxa"/>
            <w:tcBorders>
              <w:top w:val="none" w:sz="0" w:space="0" w:color="000000"/>
              <w:left w:val="none" w:sz="0" w:space="0" w:color="000000"/>
              <w:bottom w:val="none" w:sz="0" w:space="0" w:color="000000"/>
              <w:right w:val="none" w:sz="0" w:space="0" w:color="000000"/>
            </w:tcBorders>
          </w:tcPr>
          <w:p w:rsidR="00DB50E4" w:rsidRDefault="003306DC" w:rsidP="00562F2B">
            <w:pPr>
              <w:jc w:val="center"/>
            </w:pPr>
            <w:r>
              <w:t xml:space="preserve">                № 336</w:t>
            </w:r>
            <w:r w:rsidR="00546B9A">
              <w:t xml:space="preserve">     </w:t>
            </w:r>
          </w:p>
        </w:tc>
      </w:tr>
      <w:tr w:rsidR="00DB50E4">
        <w:tc>
          <w:tcPr>
            <w:tcW w:w="7521" w:type="dxa"/>
            <w:gridSpan w:val="2"/>
            <w:tcBorders>
              <w:top w:val="none" w:sz="0" w:space="0" w:color="000000"/>
              <w:left w:val="none" w:sz="0" w:space="0" w:color="000000"/>
              <w:bottom w:val="none" w:sz="0" w:space="0" w:color="000000"/>
              <w:right w:val="none" w:sz="0" w:space="0" w:color="000000"/>
            </w:tcBorders>
          </w:tcPr>
          <w:p w:rsidR="00DB50E4" w:rsidRDefault="00546B9A">
            <w:pPr>
              <w:jc w:val="both"/>
            </w:pPr>
            <w:r>
              <w:t xml:space="preserve"> с. </w:t>
            </w:r>
            <w:proofErr w:type="spellStart"/>
            <w:r>
              <w:t>Каргасок</w:t>
            </w:r>
            <w:proofErr w:type="spellEnd"/>
          </w:p>
        </w:tc>
        <w:tc>
          <w:tcPr>
            <w:tcW w:w="2083" w:type="dxa"/>
            <w:tcBorders>
              <w:top w:val="none" w:sz="0" w:space="0" w:color="000000"/>
              <w:left w:val="none" w:sz="0" w:space="0" w:color="000000"/>
              <w:bottom w:val="none" w:sz="0" w:space="0" w:color="000000"/>
              <w:right w:val="none" w:sz="0" w:space="0" w:color="000000"/>
            </w:tcBorders>
          </w:tcPr>
          <w:p w:rsidR="00DB50E4" w:rsidRDefault="00DB50E4"/>
        </w:tc>
      </w:tr>
    </w:tbl>
    <w:p w:rsidR="00DB50E4" w:rsidRDefault="00DB50E4">
      <w:pPr>
        <w:spacing w:line="276" w:lineRule="auto"/>
      </w:pPr>
    </w:p>
    <w:p w:rsidR="00562F2B" w:rsidRDefault="00546B9A" w:rsidP="00562F2B">
      <w:pPr>
        <w:jc w:val="center"/>
      </w:pPr>
      <w:r>
        <w:t xml:space="preserve">Об утверждении </w:t>
      </w:r>
      <w:r w:rsidR="00562F2B">
        <w:t>Порядка предоставления служебных жилых помещений специализированного жилищного фонда</w:t>
      </w:r>
    </w:p>
    <w:p w:rsidR="00DB50E4" w:rsidRDefault="00546B9A" w:rsidP="00562F2B">
      <w:pPr>
        <w:jc w:val="center"/>
      </w:pPr>
      <w:r>
        <w:t>муниципального образования «</w:t>
      </w:r>
      <w:proofErr w:type="spellStart"/>
      <w:r>
        <w:t>Каргасокский</w:t>
      </w:r>
      <w:proofErr w:type="spellEnd"/>
      <w:r>
        <w:t xml:space="preserve"> район»</w:t>
      </w:r>
      <w:bookmarkStart w:id="0" w:name="_GoBack"/>
      <w:bookmarkEnd w:id="0"/>
    </w:p>
    <w:p w:rsidR="00DB50E4" w:rsidRDefault="00DB50E4">
      <w:pPr>
        <w:spacing w:line="27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0"/>
      </w:tblGrid>
      <w:tr w:rsidR="00DB50E4" w:rsidTr="001F793F">
        <w:trPr>
          <w:trHeight w:val="592"/>
        </w:trPr>
        <w:tc>
          <w:tcPr>
            <w:tcW w:w="9571" w:type="dxa"/>
            <w:tcBorders>
              <w:top w:val="nil"/>
              <w:left w:val="nil"/>
              <w:bottom w:val="nil"/>
              <w:right w:val="nil"/>
            </w:tcBorders>
            <w:vAlign w:val="center"/>
          </w:tcPr>
          <w:p w:rsidR="00DB50E4" w:rsidRDefault="00562F2B" w:rsidP="009E1E2A">
            <w:pPr>
              <w:ind w:firstLine="709"/>
              <w:jc w:val="both"/>
            </w:pPr>
            <w:proofErr w:type="gramStart"/>
            <w:r>
              <w:t>В соответствии с пунктом 4 части 1 статьи 14, 92, 93,</w:t>
            </w:r>
            <w:r w:rsidR="00B05B77">
              <w:t xml:space="preserve"> 99,</w:t>
            </w:r>
            <w:r>
              <w:t xml:space="preserve"> 100 – 104 Жилищного кодекса Российской Федерации, статьей 51 Федерального закона от 06.10.2003 № 131-ФЗ «Об общих принципах организации местного самоуправления в Российской Федерации», Постановлением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sidR="00121009">
              <w:t>Положением</w:t>
            </w:r>
            <w:r w:rsidR="00926FF1">
              <w:t xml:space="preserve"> </w:t>
            </w:r>
            <w:r w:rsidR="00121009">
              <w:t>о порядке</w:t>
            </w:r>
            <w:proofErr w:type="gramEnd"/>
            <w:r w:rsidR="00121009">
              <w:t xml:space="preserve"> управления и распоряжения имуществом муниципального образования «</w:t>
            </w:r>
            <w:proofErr w:type="spellStart"/>
            <w:r w:rsidR="00121009">
              <w:t>Каргасокский</w:t>
            </w:r>
            <w:proofErr w:type="spellEnd"/>
            <w:r w:rsidR="00121009">
              <w:t xml:space="preserve"> район</w:t>
            </w:r>
            <w:r w:rsidR="00926FF1">
              <w:t>»</w:t>
            </w:r>
            <w:r w:rsidR="00121009">
              <w:t>, утвержденным Решением Думы Каргасокского района от 10.10.2012 № 165,</w:t>
            </w:r>
          </w:p>
        </w:tc>
      </w:tr>
    </w:tbl>
    <w:p w:rsidR="00DB50E4" w:rsidRDefault="00DB50E4"/>
    <w:p w:rsidR="00DB50E4" w:rsidRDefault="008257DA">
      <w:r>
        <w:t xml:space="preserve">        </w:t>
      </w:r>
      <w:r w:rsidR="00546B9A">
        <w:t>РЕШИЛА:</w:t>
      </w:r>
    </w:p>
    <w:p w:rsidR="00DB50E4" w:rsidRDefault="00DB50E4"/>
    <w:tbl>
      <w:tblPr>
        <w:tblW w:w="0" w:type="auto"/>
        <w:tblLook w:val="0000" w:firstRow="0" w:lastRow="0" w:firstColumn="0" w:lastColumn="0" w:noHBand="0" w:noVBand="0"/>
      </w:tblPr>
      <w:tblGrid>
        <w:gridCol w:w="9499"/>
      </w:tblGrid>
      <w:tr w:rsidR="00DB50E4">
        <w:trPr>
          <w:trHeight w:val="1425"/>
        </w:trPr>
        <w:tc>
          <w:tcPr>
            <w:tcW w:w="9499" w:type="dxa"/>
            <w:tcBorders>
              <w:top w:val="none" w:sz="0" w:space="0" w:color="000000"/>
              <w:left w:val="none" w:sz="0" w:space="0" w:color="000000"/>
              <w:bottom w:val="none" w:sz="0" w:space="0" w:color="000000"/>
              <w:right w:val="none" w:sz="0" w:space="0" w:color="000000"/>
            </w:tcBorders>
          </w:tcPr>
          <w:p w:rsidR="001F793F" w:rsidRDefault="00546B9A" w:rsidP="001F793F">
            <w:pPr>
              <w:numPr>
                <w:ilvl w:val="0"/>
                <w:numId w:val="11"/>
              </w:numPr>
              <w:ind w:left="0" w:firstLine="720"/>
              <w:jc w:val="both"/>
            </w:pPr>
            <w:r>
              <w:t xml:space="preserve">Утвердить </w:t>
            </w:r>
            <w:r w:rsidR="00EB746F">
              <w:t>Порядок предоставления служебных жилых помещений специализированного жилищного фонда муниципального образования «</w:t>
            </w:r>
            <w:proofErr w:type="spellStart"/>
            <w:r w:rsidR="00EB746F">
              <w:t>Каргасокский</w:t>
            </w:r>
            <w:proofErr w:type="spellEnd"/>
            <w:r w:rsidR="00EB746F">
              <w:t xml:space="preserve"> район» согласно приложению, к настоящему решению Думы Каргасокского района.</w:t>
            </w:r>
          </w:p>
          <w:p w:rsidR="006B2183" w:rsidRPr="008B2EF1" w:rsidRDefault="006B2183" w:rsidP="001F793F">
            <w:pPr>
              <w:numPr>
                <w:ilvl w:val="0"/>
                <w:numId w:val="11"/>
              </w:numPr>
              <w:ind w:left="0" w:firstLine="720"/>
              <w:jc w:val="both"/>
            </w:pPr>
            <w:r w:rsidRPr="008B2EF1">
              <w:t xml:space="preserve">Настоящее решение </w:t>
            </w:r>
            <w:r w:rsidR="00137DBE" w:rsidRPr="008B2EF1">
              <w:t xml:space="preserve">Думы </w:t>
            </w:r>
            <w:r w:rsidR="00E13533" w:rsidRPr="008B2EF1">
              <w:t>вступает в силу со после его подписания</w:t>
            </w:r>
            <w:r w:rsidRPr="008B2EF1">
              <w:t>.</w:t>
            </w:r>
          </w:p>
          <w:p w:rsidR="008257DA" w:rsidRDefault="001F793F" w:rsidP="008257DA">
            <w:pPr>
              <w:numPr>
                <w:ilvl w:val="0"/>
                <w:numId w:val="11"/>
              </w:numPr>
              <w:ind w:left="0" w:firstLine="720"/>
              <w:jc w:val="both"/>
            </w:pPr>
            <w:r w:rsidRPr="001F793F">
              <w:t>Настоящее решение официально обнародовать в порядке,</w:t>
            </w:r>
            <w:r w:rsidRPr="001F793F">
              <w:br/>
              <w:t>установленном Уставом муниципального образования «</w:t>
            </w:r>
            <w:proofErr w:type="spellStart"/>
            <w:r w:rsidRPr="001F793F">
              <w:t>Каргасокский</w:t>
            </w:r>
            <w:proofErr w:type="spellEnd"/>
            <w:r w:rsidRPr="001F793F">
              <w:t xml:space="preserve"> район». </w:t>
            </w:r>
          </w:p>
          <w:p w:rsidR="001F793F" w:rsidRPr="008257DA" w:rsidRDefault="009A3B5C" w:rsidP="008257DA">
            <w:pPr>
              <w:numPr>
                <w:ilvl w:val="0"/>
                <w:numId w:val="11"/>
              </w:numPr>
              <w:ind w:left="0" w:firstLine="720"/>
              <w:jc w:val="both"/>
            </w:pPr>
            <w:proofErr w:type="gramStart"/>
            <w:r w:rsidRPr="008257DA">
              <w:rPr>
                <w:bCs/>
              </w:rPr>
              <w:t>Контроль за</w:t>
            </w:r>
            <w:proofErr w:type="gramEnd"/>
            <w:r w:rsidRPr="008257DA">
              <w:rPr>
                <w:bCs/>
              </w:rPr>
              <w:t xml:space="preserve"> исполнением настоящего решения возложить на правовой ком</w:t>
            </w:r>
            <w:r w:rsidR="008257DA" w:rsidRPr="008257DA">
              <w:rPr>
                <w:bCs/>
              </w:rPr>
              <w:t>итет Думы Каргасокского района.</w:t>
            </w:r>
            <w:r w:rsidR="001F793F" w:rsidRPr="001F793F">
              <w:t xml:space="preserve">                                                         </w:t>
            </w:r>
            <w:r>
              <w:t xml:space="preserve">                               </w:t>
            </w:r>
            <w:r w:rsidR="00546B9A">
              <w:t xml:space="preserve"> </w:t>
            </w:r>
          </w:p>
          <w:p w:rsidR="00DB50E4" w:rsidRDefault="00DB50E4" w:rsidP="001F793F">
            <w:pPr>
              <w:ind w:firstLine="720"/>
              <w:jc w:val="both"/>
            </w:pPr>
          </w:p>
        </w:tc>
      </w:tr>
    </w:tbl>
    <w:p w:rsidR="00DB50E4" w:rsidRDefault="00DB50E4"/>
    <w:p w:rsidR="000562C2" w:rsidRDefault="000562C2"/>
    <w:p w:rsidR="000562C2" w:rsidRDefault="000562C2"/>
    <w:tbl>
      <w:tblPr>
        <w:tblW w:w="0" w:type="auto"/>
        <w:tblLook w:val="0000" w:firstRow="0" w:lastRow="0" w:firstColumn="0" w:lastColumn="0" w:noHBand="0" w:noVBand="0"/>
      </w:tblPr>
      <w:tblGrid>
        <w:gridCol w:w="3887"/>
        <w:gridCol w:w="2492"/>
        <w:gridCol w:w="3191"/>
      </w:tblGrid>
      <w:tr w:rsidR="00DB50E4">
        <w:trPr>
          <w:trHeight w:val="429"/>
        </w:trPr>
        <w:tc>
          <w:tcPr>
            <w:tcW w:w="3888" w:type="dxa"/>
            <w:tcBorders>
              <w:top w:val="none" w:sz="0" w:space="0" w:color="000000"/>
              <w:left w:val="none" w:sz="0" w:space="0" w:color="000000"/>
              <w:bottom w:val="none" w:sz="0" w:space="0" w:color="000000"/>
              <w:right w:val="none" w:sz="0" w:space="0" w:color="000000"/>
            </w:tcBorders>
            <w:vAlign w:val="center"/>
          </w:tcPr>
          <w:p w:rsidR="00DB50E4" w:rsidRDefault="00546B9A">
            <w:pPr>
              <w:pStyle w:val="3"/>
              <w:jc w:val="both"/>
              <w:rPr>
                <w:sz w:val="24"/>
              </w:rPr>
            </w:pPr>
            <w:r>
              <w:rPr>
                <w:sz w:val="24"/>
              </w:rPr>
              <w:t>Председатель Думы</w:t>
            </w:r>
          </w:p>
          <w:p w:rsidR="00DB50E4" w:rsidRDefault="00546B9A">
            <w:pPr>
              <w:pStyle w:val="3"/>
              <w:jc w:val="both"/>
              <w:rPr>
                <w:sz w:val="24"/>
              </w:rPr>
            </w:pPr>
            <w:r>
              <w:rPr>
                <w:sz w:val="24"/>
              </w:rPr>
              <w:t>Каргасокского района</w:t>
            </w:r>
          </w:p>
        </w:tc>
        <w:tc>
          <w:tcPr>
            <w:tcW w:w="2492" w:type="dxa"/>
            <w:tcBorders>
              <w:top w:val="none" w:sz="0" w:space="0" w:color="000000"/>
              <w:left w:val="none" w:sz="0" w:space="0" w:color="000000"/>
              <w:bottom w:val="none" w:sz="0" w:space="0" w:color="000000"/>
              <w:right w:val="none" w:sz="0" w:space="0" w:color="000000"/>
            </w:tcBorders>
            <w:vAlign w:val="center"/>
          </w:tcPr>
          <w:p w:rsidR="00DB50E4" w:rsidRDefault="00DB50E4">
            <w:pPr>
              <w:jc w:val="center"/>
              <w:rPr>
                <w:color w:val="999999"/>
              </w:rPr>
            </w:pPr>
          </w:p>
        </w:tc>
        <w:tc>
          <w:tcPr>
            <w:tcW w:w="3191" w:type="dxa"/>
            <w:tcBorders>
              <w:top w:val="none" w:sz="0" w:space="0" w:color="000000"/>
              <w:left w:val="none" w:sz="0" w:space="0" w:color="000000"/>
              <w:bottom w:val="none" w:sz="0" w:space="0" w:color="000000"/>
              <w:right w:val="none" w:sz="0" w:space="0" w:color="000000"/>
            </w:tcBorders>
            <w:vAlign w:val="center"/>
          </w:tcPr>
          <w:p w:rsidR="00DB50E4" w:rsidRDefault="00546B9A">
            <w:pPr>
              <w:pStyle w:val="2"/>
              <w:jc w:val="center"/>
              <w:rPr>
                <w:sz w:val="24"/>
              </w:rPr>
            </w:pPr>
            <w:r>
              <w:rPr>
                <w:sz w:val="24"/>
              </w:rPr>
              <w:t xml:space="preserve">                     М.В. Хлопотной                       </w:t>
            </w:r>
          </w:p>
        </w:tc>
      </w:tr>
    </w:tbl>
    <w:p w:rsidR="00DB50E4" w:rsidRDefault="00DB50E4"/>
    <w:p w:rsidR="00DB50E4" w:rsidRDefault="00DB50E4"/>
    <w:p w:rsidR="000562C2" w:rsidRDefault="000562C2"/>
    <w:tbl>
      <w:tblPr>
        <w:tblW w:w="0" w:type="auto"/>
        <w:tblLook w:val="0000" w:firstRow="0" w:lastRow="0" w:firstColumn="0" w:lastColumn="0" w:noHBand="0" w:noVBand="0"/>
      </w:tblPr>
      <w:tblGrid>
        <w:gridCol w:w="3868"/>
        <w:gridCol w:w="2480"/>
        <w:gridCol w:w="3175"/>
      </w:tblGrid>
      <w:tr w:rsidR="00DB50E4" w:rsidTr="00A12B64">
        <w:trPr>
          <w:trHeight w:val="275"/>
        </w:trPr>
        <w:tc>
          <w:tcPr>
            <w:tcW w:w="3868" w:type="dxa"/>
            <w:tcBorders>
              <w:top w:val="none" w:sz="0" w:space="0" w:color="000000"/>
              <w:left w:val="none" w:sz="0" w:space="0" w:color="000000"/>
              <w:bottom w:val="none" w:sz="0" w:space="0" w:color="000000"/>
              <w:right w:val="none" w:sz="0" w:space="0" w:color="000000"/>
            </w:tcBorders>
            <w:vAlign w:val="center"/>
          </w:tcPr>
          <w:p w:rsidR="00DB50E4" w:rsidRDefault="00EA041F">
            <w:pPr>
              <w:pStyle w:val="3"/>
              <w:jc w:val="both"/>
              <w:rPr>
                <w:sz w:val="24"/>
              </w:rPr>
            </w:pPr>
            <w:proofErr w:type="spellStart"/>
            <w:r>
              <w:rPr>
                <w:sz w:val="24"/>
              </w:rPr>
              <w:t>И.о</w:t>
            </w:r>
            <w:proofErr w:type="spellEnd"/>
            <w:r>
              <w:rPr>
                <w:sz w:val="24"/>
              </w:rPr>
              <w:t>. Главы</w:t>
            </w:r>
            <w:r w:rsidR="00546B9A">
              <w:rPr>
                <w:sz w:val="24"/>
              </w:rPr>
              <w:t xml:space="preserve"> Каргасокского района</w:t>
            </w:r>
          </w:p>
        </w:tc>
        <w:tc>
          <w:tcPr>
            <w:tcW w:w="2480" w:type="dxa"/>
            <w:tcBorders>
              <w:top w:val="none" w:sz="0" w:space="0" w:color="000000"/>
              <w:left w:val="none" w:sz="0" w:space="0" w:color="000000"/>
              <w:bottom w:val="none" w:sz="0" w:space="0" w:color="000000"/>
              <w:right w:val="none" w:sz="0" w:space="0" w:color="000000"/>
            </w:tcBorders>
            <w:vAlign w:val="center"/>
          </w:tcPr>
          <w:p w:rsidR="00DB50E4" w:rsidRDefault="00DB50E4">
            <w:pPr>
              <w:jc w:val="center"/>
              <w:rPr>
                <w:color w:val="999999"/>
              </w:rPr>
            </w:pPr>
          </w:p>
        </w:tc>
        <w:tc>
          <w:tcPr>
            <w:tcW w:w="3175" w:type="dxa"/>
            <w:tcBorders>
              <w:top w:val="none" w:sz="0" w:space="0" w:color="000000"/>
              <w:left w:val="none" w:sz="0" w:space="0" w:color="000000"/>
              <w:bottom w:val="none" w:sz="0" w:space="0" w:color="000000"/>
              <w:right w:val="none" w:sz="0" w:space="0" w:color="000000"/>
            </w:tcBorders>
            <w:vAlign w:val="center"/>
          </w:tcPr>
          <w:p w:rsidR="00DB50E4" w:rsidRDefault="00EA041F">
            <w:pPr>
              <w:pStyle w:val="2"/>
              <w:rPr>
                <w:sz w:val="24"/>
              </w:rPr>
            </w:pPr>
            <w:r>
              <w:rPr>
                <w:sz w:val="24"/>
              </w:rPr>
              <w:t>С.И. Герасимов</w:t>
            </w:r>
            <w:r w:rsidR="00546B9A">
              <w:rPr>
                <w:sz w:val="24"/>
              </w:rPr>
              <w:t xml:space="preserve"> </w:t>
            </w:r>
          </w:p>
        </w:tc>
      </w:tr>
    </w:tbl>
    <w:p w:rsidR="00DB50E4" w:rsidRDefault="00DB50E4">
      <w:pPr>
        <w:rPr>
          <w:sz w:val="25"/>
          <w:szCs w:val="25"/>
        </w:rPr>
        <w:sectPr w:rsidR="00DB50E4">
          <w:pgSz w:w="11906" w:h="16838"/>
          <w:pgMar w:top="539" w:right="851" w:bottom="357" w:left="1701" w:header="709" w:footer="709" w:gutter="0"/>
          <w:cols w:space="708"/>
          <w:docGrid w:linePitch="360"/>
        </w:sectPr>
      </w:pPr>
    </w:p>
    <w:p w:rsidR="00B05B77" w:rsidRDefault="00B05B77" w:rsidP="00D74872">
      <w:pPr>
        <w:ind w:left="4253" w:firstLine="2977"/>
      </w:pPr>
      <w:r>
        <w:lastRenderedPageBreak/>
        <w:t>УТВЕРЖДЕН</w:t>
      </w:r>
    </w:p>
    <w:p w:rsidR="00546B9A" w:rsidRDefault="00546B9A" w:rsidP="00D74872">
      <w:pPr>
        <w:ind w:left="4253" w:firstLine="2977"/>
      </w:pPr>
      <w:r>
        <w:t>решением Думы</w:t>
      </w:r>
    </w:p>
    <w:p w:rsidR="00546B9A" w:rsidRDefault="00546B9A" w:rsidP="00D74872">
      <w:pPr>
        <w:ind w:left="4253" w:firstLine="2977"/>
      </w:pPr>
      <w:r>
        <w:t>Каргасокского района</w:t>
      </w:r>
    </w:p>
    <w:p w:rsidR="00546B9A" w:rsidRDefault="006B0DCE" w:rsidP="00D74872">
      <w:pPr>
        <w:ind w:left="4253" w:firstLine="2977"/>
      </w:pPr>
      <w:r>
        <w:t>от 19</w:t>
      </w:r>
      <w:r w:rsidR="00546B9A">
        <w:t>.</w:t>
      </w:r>
      <w:r w:rsidR="00F9708C">
        <w:t>06.</w:t>
      </w:r>
      <w:r w:rsidR="00546B9A">
        <w:t>2025 №</w:t>
      </w:r>
      <w:r w:rsidR="003306DC">
        <w:t xml:space="preserve"> 336</w:t>
      </w:r>
    </w:p>
    <w:p w:rsidR="00DB50E4" w:rsidRDefault="009E1E2A" w:rsidP="00D74872">
      <w:pPr>
        <w:ind w:left="4253" w:firstLine="2977"/>
      </w:pPr>
      <w:r>
        <w:t xml:space="preserve"> Приложение</w:t>
      </w:r>
    </w:p>
    <w:p w:rsidR="00552D1D" w:rsidRDefault="00552D1D" w:rsidP="009E1E2A">
      <w:pPr>
        <w:jc w:val="right"/>
      </w:pPr>
    </w:p>
    <w:p w:rsidR="00EE2039" w:rsidRDefault="00EE2039" w:rsidP="009E1E2A">
      <w:pPr>
        <w:jc w:val="right"/>
      </w:pPr>
    </w:p>
    <w:p w:rsidR="006D09D0" w:rsidRDefault="00552D1D" w:rsidP="00552D1D">
      <w:pPr>
        <w:ind w:right="23"/>
        <w:jc w:val="center"/>
      </w:pPr>
      <w:r>
        <w:t>Порядок</w:t>
      </w:r>
    </w:p>
    <w:p w:rsidR="00552D1D" w:rsidRDefault="00552D1D" w:rsidP="00552D1D">
      <w:pPr>
        <w:ind w:right="23"/>
        <w:jc w:val="center"/>
      </w:pPr>
      <w:r w:rsidRPr="00EF35E2">
        <w:t xml:space="preserve"> предоставления</w:t>
      </w:r>
      <w:r w:rsidRPr="00AC33EF">
        <w:t xml:space="preserve"> служебных</w:t>
      </w:r>
      <w:r w:rsidRPr="00EF35E2">
        <w:t xml:space="preserve"> жилых помещений специализированного жилищного фонда муниципального образования «</w:t>
      </w:r>
      <w:proofErr w:type="spellStart"/>
      <w:r>
        <w:t>Каргасокский</w:t>
      </w:r>
      <w:proofErr w:type="spellEnd"/>
      <w:r w:rsidRPr="00EF35E2">
        <w:t xml:space="preserve"> район»</w:t>
      </w:r>
    </w:p>
    <w:p w:rsidR="00552D1D" w:rsidRDefault="00552D1D" w:rsidP="00552D1D">
      <w:pPr>
        <w:ind w:right="23"/>
        <w:jc w:val="center"/>
      </w:pPr>
    </w:p>
    <w:p w:rsidR="00552D1D" w:rsidRDefault="00552D1D" w:rsidP="00552D1D">
      <w:pPr>
        <w:numPr>
          <w:ilvl w:val="0"/>
          <w:numId w:val="8"/>
        </w:numPr>
        <w:ind w:right="23"/>
        <w:jc w:val="center"/>
      </w:pPr>
      <w:r>
        <w:t>Общие положения</w:t>
      </w:r>
    </w:p>
    <w:p w:rsidR="00552D1D" w:rsidRDefault="00552D1D" w:rsidP="00552D1D">
      <w:pPr>
        <w:ind w:left="1080" w:right="23"/>
      </w:pPr>
    </w:p>
    <w:p w:rsidR="004D5D56" w:rsidRPr="00AC33EF" w:rsidRDefault="00552D1D" w:rsidP="004D5D56">
      <w:pPr>
        <w:ind w:right="23" w:firstLine="567"/>
        <w:jc w:val="both"/>
      </w:pPr>
      <w:r>
        <w:t>1.1. Настоящий Порядок</w:t>
      </w:r>
      <w:r w:rsidRPr="00EF35E2">
        <w:t xml:space="preserve"> предоставления </w:t>
      </w:r>
      <w:r w:rsidRPr="00AC33EF">
        <w:t xml:space="preserve">служебных </w:t>
      </w:r>
      <w:r w:rsidRPr="00EF35E2">
        <w:t>жилых помещений специализированного жилищного фонда муниципального образования «</w:t>
      </w:r>
      <w:proofErr w:type="spellStart"/>
      <w:r>
        <w:t>Каргасокский</w:t>
      </w:r>
      <w:proofErr w:type="spellEnd"/>
      <w:r w:rsidRPr="00EF35E2">
        <w:t xml:space="preserve"> район»</w:t>
      </w:r>
      <w:r>
        <w:t xml:space="preserve"> (далее – Порядок) определяет процедуру предоставления </w:t>
      </w:r>
      <w:r w:rsidRPr="00AC33EF">
        <w:t>служебных жилых помещений специализированного жилищного фонда</w:t>
      </w:r>
      <w:r w:rsidRPr="00920DB8">
        <w:rPr>
          <w:rFonts w:ascii="Arial" w:eastAsia="Calibri" w:hAnsi="Arial" w:cs="Arial"/>
          <w:color w:val="1E1D1E"/>
          <w:sz w:val="23"/>
          <w:szCs w:val="23"/>
          <w:lang w:eastAsia="en-US"/>
        </w:rPr>
        <w:t xml:space="preserve"> </w:t>
      </w:r>
      <w:r w:rsidRPr="00EF35E2">
        <w:t>муниципального образования «</w:t>
      </w:r>
      <w:proofErr w:type="spellStart"/>
      <w:r>
        <w:t>Каргасокский</w:t>
      </w:r>
      <w:proofErr w:type="spellEnd"/>
      <w:r w:rsidRPr="00EF35E2">
        <w:t xml:space="preserve"> район»</w:t>
      </w:r>
      <w:r>
        <w:t xml:space="preserve"> отдельным категориям граждан, состоящим в труд</w:t>
      </w:r>
      <w:r w:rsidR="004D5D56">
        <w:t xml:space="preserve">овых отношениях с организацией образования, культуры, </w:t>
      </w:r>
      <w:r w:rsidR="00C9265C">
        <w:t>здравоохранения</w:t>
      </w:r>
      <w:r w:rsidR="00A759C5">
        <w:t xml:space="preserve"> Каргасокского района (далее </w:t>
      </w:r>
      <w:r w:rsidR="00A37E5B">
        <w:t>- О</w:t>
      </w:r>
      <w:r w:rsidR="00A759C5">
        <w:t>рганизация)</w:t>
      </w:r>
      <w:r w:rsidR="004D5D56">
        <w:t>.</w:t>
      </w:r>
    </w:p>
    <w:p w:rsidR="001259ED" w:rsidRDefault="0035443E" w:rsidP="001259ED">
      <w:pPr>
        <w:ind w:right="23" w:firstLine="567"/>
        <w:jc w:val="both"/>
      </w:pPr>
      <w:proofErr w:type="gramStart"/>
      <w:r>
        <w:t xml:space="preserve">Настоящий Порядок не применяется </w:t>
      </w:r>
      <w:r w:rsidR="00552D1D" w:rsidRPr="00AC33EF">
        <w:t>в отношении жилых помещений маневренного фонда, жилых помещений в домах системы со</w:t>
      </w:r>
      <w:r w:rsidR="00977F80">
        <w:t>циального обслуживания граждан</w:t>
      </w:r>
      <w:r w:rsidR="00552D1D" w:rsidRPr="00AC33EF">
        <w:t xml:space="preserve">, жилых помещений фонда для временного поселения вынужденных переселенцев, жилых помещений фонда для временного поселения лиц, признанных беженцами, жилых помещений для социальной защиты отдельных категорий граждан, </w:t>
      </w:r>
      <w:r w:rsidR="001259ED" w:rsidRPr="001259ED">
        <w:t>жилые помещения для детей-сирот и детей, оставшихся без попечения родителей, лиц из числа детей-сирот и детей, оставшихся</w:t>
      </w:r>
      <w:proofErr w:type="gramEnd"/>
      <w:r w:rsidR="001259ED" w:rsidRPr="001259ED">
        <w:t xml:space="preserve"> без попечения родителей.</w:t>
      </w:r>
    </w:p>
    <w:p w:rsidR="00552D1D" w:rsidRPr="00AC33EF" w:rsidRDefault="00552D1D" w:rsidP="001259ED">
      <w:pPr>
        <w:ind w:right="23" w:firstLine="567"/>
        <w:jc w:val="both"/>
      </w:pPr>
      <w:r>
        <w:t xml:space="preserve">1.2. В настоящем Порядке </w:t>
      </w:r>
      <w:r w:rsidRPr="00AC33EF">
        <w:t>используются следующие понятия:</w:t>
      </w:r>
    </w:p>
    <w:p w:rsidR="00552D1D" w:rsidRPr="00AC33EF" w:rsidRDefault="00552D1D" w:rsidP="00552D1D">
      <w:pPr>
        <w:ind w:right="23" w:firstLine="567"/>
        <w:jc w:val="both"/>
      </w:pPr>
      <w:r w:rsidRPr="00AC33EF">
        <w:t>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552D1D" w:rsidRPr="00AC33EF" w:rsidRDefault="00552D1D" w:rsidP="00552D1D">
      <w:pPr>
        <w:ind w:right="23" w:firstLine="567"/>
        <w:jc w:val="both"/>
      </w:pPr>
      <w:r w:rsidRPr="00AC33EF">
        <w:t>муниципальный жилищный фонд - совокупность жилых помещений, принадлежащих на праве собственности муниципальному образованию</w:t>
      </w:r>
      <w:r>
        <w:t xml:space="preserve"> </w:t>
      </w:r>
      <w:r w:rsidRPr="00AC33EF">
        <w:t>«</w:t>
      </w:r>
      <w:proofErr w:type="spellStart"/>
      <w:r>
        <w:t>Каргасокский</w:t>
      </w:r>
      <w:proofErr w:type="spellEnd"/>
      <w:r w:rsidRPr="00AC33EF">
        <w:t xml:space="preserve"> район»;</w:t>
      </w:r>
    </w:p>
    <w:p w:rsidR="00552D1D" w:rsidRPr="00AC33EF" w:rsidRDefault="00552D1D" w:rsidP="00552D1D">
      <w:pPr>
        <w:ind w:right="23" w:firstLine="567"/>
        <w:jc w:val="both"/>
      </w:pPr>
      <w:r w:rsidRPr="00AC33EF">
        <w:t>специализированный жилищный фонд - совокупность жилых помещений в муниципальном жилищном фонде, предназначенных для проживания отдельных категорий граждан и предоставляемых в соответствии с действующим жилищным законодательством Российской Федерации;</w:t>
      </w:r>
    </w:p>
    <w:p w:rsidR="00E63EF9" w:rsidRPr="00E63EF9" w:rsidRDefault="00552D1D" w:rsidP="00E63EF9">
      <w:pPr>
        <w:ind w:right="23" w:firstLine="567"/>
        <w:jc w:val="both"/>
      </w:pPr>
      <w:r w:rsidRPr="00AC33EF">
        <w:t xml:space="preserve">служебные жилые помещения - </w:t>
      </w:r>
      <w:r>
        <w:t>жилые</w:t>
      </w:r>
      <w:r w:rsidRPr="00AC33EF">
        <w:t xml:space="preserve"> </w:t>
      </w:r>
      <w:r>
        <w:t>помещения</w:t>
      </w:r>
      <w:r w:rsidRPr="00AC33EF">
        <w:t xml:space="preserve"> специализированного жилищного фонда муниципального образования «</w:t>
      </w:r>
      <w:proofErr w:type="spellStart"/>
      <w:r>
        <w:t>Каргасокский</w:t>
      </w:r>
      <w:proofErr w:type="spellEnd"/>
      <w:r w:rsidRPr="00AC33EF">
        <w:t xml:space="preserve"> район»</w:t>
      </w:r>
      <w:r>
        <w:t>,</w:t>
      </w:r>
      <w:r w:rsidRPr="00AC33EF">
        <w:t xml:space="preserve"> </w:t>
      </w:r>
      <w:r>
        <w:t>предназначенные</w:t>
      </w:r>
      <w:r w:rsidRPr="00AC33EF">
        <w:t xml:space="preserve"> для проживания граждан</w:t>
      </w:r>
      <w:r w:rsidR="00E63EF9" w:rsidRPr="00E63EF9">
        <w:t xml:space="preserve">, </w:t>
      </w:r>
      <w:proofErr w:type="gramStart"/>
      <w:r w:rsidR="00E63EF9" w:rsidRPr="00E63EF9">
        <w:t>сос</w:t>
      </w:r>
      <w:r w:rsidR="00BE5F2B">
        <w:t>тоящим</w:t>
      </w:r>
      <w:proofErr w:type="gramEnd"/>
      <w:r w:rsidR="00BE5F2B">
        <w:t xml:space="preserve"> в трудовых отношениях с О</w:t>
      </w:r>
      <w:r w:rsidR="00E63EF9" w:rsidRPr="00E63EF9">
        <w:t>рганизацией образования, культуры, здравоохранения.</w:t>
      </w:r>
    </w:p>
    <w:p w:rsidR="00552D1D" w:rsidRDefault="00552D1D" w:rsidP="00E63EF9">
      <w:pPr>
        <w:ind w:right="23" w:firstLine="567"/>
        <w:jc w:val="both"/>
      </w:pPr>
      <w:r>
        <w:t>1.3.</w:t>
      </w:r>
      <w:r w:rsidRPr="00AC33EF">
        <w:t xml:space="preserve"> Формирование специализированного жилищного фонда осуществляется путем приобретения жилых помещений в собственность муниципального образования «</w:t>
      </w:r>
      <w:proofErr w:type="spellStart"/>
      <w:r>
        <w:t>Каргасокский</w:t>
      </w:r>
      <w:proofErr w:type="spellEnd"/>
      <w:r w:rsidRPr="00AC33EF">
        <w:t xml:space="preserve"> район» и иными способами, предусмотренным</w:t>
      </w:r>
      <w:r>
        <w:t>и действующим законодательством.</w:t>
      </w:r>
    </w:p>
    <w:p w:rsidR="00BE5F2B" w:rsidRPr="008B2EF1" w:rsidRDefault="00BE5F2B" w:rsidP="00BE5F2B">
      <w:pPr>
        <w:autoSpaceDE w:val="0"/>
        <w:autoSpaceDN w:val="0"/>
        <w:adjustRightInd w:val="0"/>
        <w:ind w:firstLine="540"/>
        <w:jc w:val="both"/>
      </w:pPr>
      <w:r w:rsidRPr="008B2EF1">
        <w:t>1.4. Отнесение жилых помещений к служебному жилищному фонду производится в порядке, установленном Правилами отнесения жилого помещения к специализированному жилищному фонду, утвержденными постановлением Правительства РФ от 26.01.2006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77827" w:rsidRPr="008B2EF1" w:rsidRDefault="00377827" w:rsidP="00377827">
      <w:pPr>
        <w:autoSpaceDE w:val="0"/>
        <w:autoSpaceDN w:val="0"/>
        <w:adjustRightInd w:val="0"/>
        <w:ind w:firstLine="540"/>
        <w:jc w:val="both"/>
      </w:pPr>
      <w:r w:rsidRPr="008B2EF1">
        <w:t>1.5</w:t>
      </w:r>
      <w:r w:rsidR="00552D1D" w:rsidRPr="008B2EF1">
        <w:t xml:space="preserve">. </w:t>
      </w:r>
      <w:r w:rsidRPr="008B2EF1">
        <w:t>Включение жилого помещения в специализированный жилищный фонд с отнесением такого помещения к служебному жилому помещению и исключение жилого помещения из указанного фонда производится на основании распоряжения Администрации Каргасокского района.</w:t>
      </w:r>
    </w:p>
    <w:p w:rsidR="00377827" w:rsidRPr="008B2EF1" w:rsidRDefault="00377827" w:rsidP="00377827">
      <w:pPr>
        <w:autoSpaceDE w:val="0"/>
        <w:autoSpaceDN w:val="0"/>
        <w:adjustRightInd w:val="0"/>
        <w:ind w:firstLine="540"/>
        <w:jc w:val="both"/>
      </w:pPr>
      <w:proofErr w:type="gramStart"/>
      <w:r w:rsidRPr="008B2EF1">
        <w:lastRenderedPageBreak/>
        <w:t>Копия распоряжения Администрации Каргасокского района о включении жилого помещения в специализированный жилищный фонд с отнесением такого помещения к служебному жилому помещению или об исключении жилого помещения из указанного фонда направляется в течение 3 рабочих дней со дня принятия в уполномоченный государственный орган в сфере регистрации прав на недвижимое имущество и сделок с ним для сведения.</w:t>
      </w:r>
      <w:proofErr w:type="gramEnd"/>
    </w:p>
    <w:p w:rsidR="00377827" w:rsidRPr="008B2EF1" w:rsidRDefault="00377827" w:rsidP="00377827">
      <w:pPr>
        <w:autoSpaceDE w:val="0"/>
        <w:autoSpaceDN w:val="0"/>
        <w:adjustRightInd w:val="0"/>
        <w:ind w:firstLine="540"/>
        <w:jc w:val="both"/>
      </w:pPr>
      <w:r w:rsidRPr="008B2EF1">
        <w:t>1.6. После завершения процедуры отнесения жилого помещения к служебному жилищному фонду служебные жилые помещения передаются в течение 5 рабочих дней в безвозмездное пользование Организации, после чего указанные жилые помещения могут быть предоставлены в установленном порядке работникам этих организаций.</w:t>
      </w:r>
    </w:p>
    <w:p w:rsidR="00377827" w:rsidRPr="008B2EF1" w:rsidRDefault="00377827" w:rsidP="00377827">
      <w:pPr>
        <w:ind w:right="23" w:firstLine="567"/>
        <w:jc w:val="both"/>
      </w:pPr>
      <w:r w:rsidRPr="008B2EF1">
        <w:t>Передача служебных жилых помещений в безвозмездное пользование осуществляется с учетом потребности организаций, указанных в абзаце 1 настоящего пункта, в служебных жилых помещениях.</w:t>
      </w:r>
    </w:p>
    <w:p w:rsidR="00552D1D" w:rsidRDefault="00552D1D" w:rsidP="00552D1D">
      <w:pPr>
        <w:ind w:right="23" w:firstLine="567"/>
        <w:jc w:val="both"/>
      </w:pPr>
      <w:r>
        <w:t>1.</w:t>
      </w:r>
      <w:r w:rsidR="00B309AC">
        <w:t>7</w:t>
      </w:r>
      <w:r>
        <w:t xml:space="preserve">. </w:t>
      </w:r>
      <w:proofErr w:type="gramStart"/>
      <w:r>
        <w:t>Служебные</w:t>
      </w:r>
      <w:r w:rsidRPr="00AC33EF">
        <w:t xml:space="preserve"> жилые помещения не подлежат </w:t>
      </w:r>
      <w:r w:rsidR="00C548C0">
        <w:t xml:space="preserve">отчуждению, </w:t>
      </w:r>
      <w:r>
        <w:t>передаче на праве</w:t>
      </w:r>
      <w:r w:rsidRPr="00AC33EF">
        <w:t xml:space="preserve"> аренд</w:t>
      </w:r>
      <w:r>
        <w:t>ы</w:t>
      </w:r>
      <w:r w:rsidRPr="00AC33EF">
        <w:t>,</w:t>
      </w:r>
      <w:r w:rsidR="00C548C0">
        <w:t xml:space="preserve"> субаренды, найма, поднайма, обмену, приватизации, </w:t>
      </w:r>
      <w:r w:rsidR="001E2633" w:rsidRPr="008B2EF1">
        <w:t>бронированию</w:t>
      </w:r>
      <w:r w:rsidR="001E2633">
        <w:t xml:space="preserve">, </w:t>
      </w:r>
      <w:r w:rsidR="00C548C0">
        <w:t>переустройству и перепланировке.</w:t>
      </w:r>
      <w:r w:rsidRPr="00AC33EF">
        <w:t xml:space="preserve"> </w:t>
      </w:r>
      <w:proofErr w:type="gramEnd"/>
    </w:p>
    <w:p w:rsidR="00552D1D" w:rsidRPr="00AC33EF" w:rsidRDefault="00552D1D" w:rsidP="00552D1D">
      <w:pPr>
        <w:ind w:right="23" w:firstLine="567"/>
        <w:jc w:val="both"/>
        <w:rPr>
          <w:bCs/>
        </w:rPr>
      </w:pPr>
      <w:r>
        <w:t>1.</w:t>
      </w:r>
      <w:r w:rsidR="00406096">
        <w:t>8</w:t>
      </w:r>
      <w:r>
        <w:t xml:space="preserve">. </w:t>
      </w:r>
      <w:r w:rsidRPr="00AC33EF">
        <w:rPr>
          <w:bCs/>
        </w:rPr>
        <w:t>Под членами семьи граждан, которым предоставляется служебное жилое помещение, в настоящем По</w:t>
      </w:r>
      <w:r>
        <w:rPr>
          <w:bCs/>
        </w:rPr>
        <w:t>рядке</w:t>
      </w:r>
      <w:r w:rsidRPr="00AC33EF">
        <w:rPr>
          <w:bCs/>
        </w:rPr>
        <w:t xml:space="preserve"> понимаются: супруг (супруга), несовершеннолетние дети, дети - инвалиды с детства независимо от возраста, дети - студенты дневных отделений образовательных учреждений в возрасте до 23 лет, родители.</w:t>
      </w:r>
    </w:p>
    <w:p w:rsidR="00552D1D" w:rsidRDefault="00552D1D" w:rsidP="00A37E5B">
      <w:pPr>
        <w:ind w:right="23" w:firstLine="426"/>
        <w:jc w:val="both"/>
        <w:rPr>
          <w:bCs/>
        </w:rPr>
      </w:pPr>
      <w:r w:rsidRPr="00AC33EF">
        <w:rPr>
          <w:bCs/>
        </w:rPr>
        <w:t>1.</w:t>
      </w:r>
      <w:r w:rsidR="00406096">
        <w:rPr>
          <w:bCs/>
        </w:rPr>
        <w:t>9</w:t>
      </w:r>
      <w:r w:rsidRPr="00AC33EF">
        <w:rPr>
          <w:bCs/>
        </w:rPr>
        <w:t xml:space="preserve">. Члены семьи гражданина, получившего служебное жилое помещение, не приобретают самостоятельного права пользования служебным жилым помещением. Их права являются производными от права лица, получившего служебное жилое помещение в связи с трудовыми отношениями. </w:t>
      </w:r>
    </w:p>
    <w:p w:rsidR="00552D1D" w:rsidRDefault="00552D1D" w:rsidP="00A37E5B">
      <w:pPr>
        <w:ind w:right="23" w:firstLine="426"/>
        <w:jc w:val="both"/>
        <w:rPr>
          <w:bCs/>
        </w:rPr>
      </w:pPr>
      <w:r>
        <w:rPr>
          <w:bCs/>
        </w:rPr>
        <w:t>1.</w:t>
      </w:r>
      <w:r w:rsidR="00406096">
        <w:rPr>
          <w:bCs/>
        </w:rPr>
        <w:t>10</w:t>
      </w:r>
      <w:r>
        <w:rPr>
          <w:bCs/>
        </w:rPr>
        <w:t>. Служебное жилое помещение предоставляется гражданам при наличии свободных жилых помещений в специализированном жилищном фонде.</w:t>
      </w:r>
    </w:p>
    <w:p w:rsidR="008E1E0F" w:rsidRPr="008B2EF1" w:rsidRDefault="00406096" w:rsidP="008E1E0F">
      <w:pPr>
        <w:ind w:firstLine="426"/>
        <w:jc w:val="both"/>
      </w:pPr>
      <w:r>
        <w:t>1.11</w:t>
      </w:r>
      <w:r w:rsidR="008E1E0F" w:rsidRPr="008B2EF1">
        <w:t xml:space="preserve">. </w:t>
      </w:r>
      <w:proofErr w:type="gramStart"/>
      <w:r w:rsidR="008E1E0F" w:rsidRPr="008B2EF1">
        <w:t>Организации, указанные п. 1.1 настоящего Порядка ежемесячно взимают с граждан, проживающих в служебных жилых помещениях плату за наем жилых помещений по договорам найма в соответствии с тарифами, утвержденными решением Думы Каргасокского района, а также осуществляют контроль за правильностью исчисления, полнотой и своевременной уплатой денежных средств за наем жилых помещений, принимают меры по взысканию задолженности (основного долга и пени в соответствии</w:t>
      </w:r>
      <w:proofErr w:type="gramEnd"/>
      <w:r w:rsidR="008E1E0F" w:rsidRPr="008B2EF1">
        <w:t xml:space="preserve"> ст. 155 Жилищного кодекса РФ). </w:t>
      </w:r>
    </w:p>
    <w:p w:rsidR="008E1E0F" w:rsidRPr="008B2EF1" w:rsidRDefault="008E1E0F" w:rsidP="00877E35">
      <w:pPr>
        <w:ind w:firstLine="426"/>
        <w:jc w:val="both"/>
      </w:pPr>
      <w:r w:rsidRPr="008B2EF1">
        <w:t>Ежеквартально до 15 числа следующег</w:t>
      </w:r>
      <w:r w:rsidR="004C24AE" w:rsidRPr="008B2EF1">
        <w:t>о за отчетным месяцем Организации</w:t>
      </w:r>
      <w:r w:rsidR="005A551D" w:rsidRPr="008B2EF1">
        <w:t>, указанные в п. 1.1 настоящего Порядка</w:t>
      </w:r>
      <w:r w:rsidRPr="008B2EF1">
        <w:t xml:space="preserve"> производят пе</w:t>
      </w:r>
      <w:r w:rsidR="00115D1C" w:rsidRPr="008B2EF1">
        <w:t>речисление поступающих</w:t>
      </w:r>
      <w:r w:rsidRPr="008B2EF1">
        <w:t xml:space="preserve"> денежных средств за наем жилых помещений в </w:t>
      </w:r>
      <w:r w:rsidR="003408FF">
        <w:t>доход бюджета муниципального образования</w:t>
      </w:r>
      <w:r w:rsidRPr="008B2EF1">
        <w:t xml:space="preserve"> «</w:t>
      </w:r>
      <w:proofErr w:type="spellStart"/>
      <w:r w:rsidRPr="008B2EF1">
        <w:t>Каргасокский</w:t>
      </w:r>
      <w:proofErr w:type="spellEnd"/>
      <w:r w:rsidR="00877E35" w:rsidRPr="008B2EF1">
        <w:t xml:space="preserve"> район».</w:t>
      </w:r>
    </w:p>
    <w:p w:rsidR="00552D1D" w:rsidRDefault="00552D1D" w:rsidP="00A37E5B">
      <w:pPr>
        <w:ind w:right="23" w:firstLine="426"/>
        <w:jc w:val="both"/>
      </w:pPr>
    </w:p>
    <w:p w:rsidR="00552D1D" w:rsidRPr="00BE4EDB" w:rsidRDefault="00552D1D" w:rsidP="00A37E5B">
      <w:pPr>
        <w:numPr>
          <w:ilvl w:val="0"/>
          <w:numId w:val="8"/>
        </w:numPr>
        <w:ind w:left="0" w:right="23" w:firstLine="426"/>
        <w:jc w:val="center"/>
        <w:rPr>
          <w:b/>
        </w:rPr>
      </w:pPr>
      <w:r w:rsidRPr="00BE4EDB">
        <w:rPr>
          <w:b/>
        </w:rPr>
        <w:t>Предоставление служебных жилых помещений</w:t>
      </w:r>
    </w:p>
    <w:p w:rsidR="00552D1D" w:rsidRDefault="00552D1D" w:rsidP="00A37E5B">
      <w:pPr>
        <w:ind w:right="23" w:firstLine="426"/>
      </w:pPr>
    </w:p>
    <w:p w:rsidR="00552D1D" w:rsidRPr="008B2EF1" w:rsidRDefault="00552D1D" w:rsidP="005A551D">
      <w:pPr>
        <w:autoSpaceDE w:val="0"/>
        <w:autoSpaceDN w:val="0"/>
        <w:adjustRightInd w:val="0"/>
        <w:ind w:firstLine="540"/>
        <w:jc w:val="both"/>
      </w:pPr>
      <w:r>
        <w:t>2.1. Служебные ж</w:t>
      </w:r>
      <w:r w:rsidRPr="00AC33EF">
        <w:t xml:space="preserve">илые помещения предоставляются </w:t>
      </w:r>
      <w:r>
        <w:t xml:space="preserve">следующим </w:t>
      </w:r>
      <w:r w:rsidRPr="00AC33EF">
        <w:t>категориям граждан</w:t>
      </w:r>
      <w:r w:rsidR="00F02ED2">
        <w:t xml:space="preserve"> в возрасте до 35 лет</w:t>
      </w:r>
      <w:r w:rsidRPr="00AC33EF">
        <w:t xml:space="preserve">, </w:t>
      </w:r>
      <w:r w:rsidR="00F02ED2" w:rsidRPr="00F02ED2">
        <w:t>сос</w:t>
      </w:r>
      <w:r w:rsidR="00A37E5B">
        <w:t>тоящим в трудовых отношениях с О</w:t>
      </w:r>
      <w:r w:rsidR="00F02ED2" w:rsidRPr="00F02ED2">
        <w:t xml:space="preserve">рганизацией </w:t>
      </w:r>
      <w:r w:rsidR="00F02ED2">
        <w:t xml:space="preserve">и </w:t>
      </w:r>
      <w:r w:rsidRPr="00AC33EF">
        <w:t xml:space="preserve">не </w:t>
      </w:r>
      <w:r w:rsidR="005A551D">
        <w:t>обеспеченным жилыми помещениями</w:t>
      </w:r>
      <w:r w:rsidR="005A551D" w:rsidRPr="005A551D">
        <w:t xml:space="preserve"> </w:t>
      </w:r>
      <w:r w:rsidR="005A551D" w:rsidRPr="008B2EF1">
        <w:t>в населенном пункте, где расположено служебное жилое помещение</w:t>
      </w:r>
      <w:r w:rsidRPr="008B2EF1">
        <w:t xml:space="preserve">:       </w:t>
      </w:r>
    </w:p>
    <w:p w:rsidR="00F02ED2" w:rsidRPr="00F02ED2" w:rsidRDefault="00F02ED2" w:rsidP="00A37E5B">
      <w:pPr>
        <w:ind w:right="23" w:firstLine="426"/>
        <w:jc w:val="both"/>
      </w:pPr>
      <w:r w:rsidRPr="008B2EF1">
        <w:t>- имеющие высшее профессиональное образование (</w:t>
      </w:r>
      <w:r w:rsidR="003408FF">
        <w:t>в дошкольных образовательных организациях</w:t>
      </w:r>
      <w:r w:rsidR="0029486F">
        <w:t xml:space="preserve"> и организациях</w:t>
      </w:r>
      <w:r w:rsidRPr="00F02ED2">
        <w:t xml:space="preserve"> культуры – работники</w:t>
      </w:r>
      <w:r w:rsidR="0029486F">
        <w:t>,</w:t>
      </w:r>
      <w:r w:rsidRPr="00F02ED2">
        <w:t xml:space="preserve"> имеющие</w:t>
      </w:r>
      <w:r w:rsidR="0029486F">
        <w:t xml:space="preserve"> высшее или среднее специальное</w:t>
      </w:r>
      <w:r w:rsidRPr="00F02ED2">
        <w:t xml:space="preserve"> профессиональное образование), по профилю подготовки соответствующее основному виду деятел</w:t>
      </w:r>
      <w:r w:rsidR="0029486F">
        <w:t>ьности организации</w:t>
      </w:r>
      <w:r w:rsidRPr="00F02ED2">
        <w:t>;</w:t>
      </w:r>
    </w:p>
    <w:p w:rsidR="00F02ED2" w:rsidRPr="00F02ED2" w:rsidRDefault="00F02ED2" w:rsidP="00A37E5B">
      <w:pPr>
        <w:ind w:right="23" w:firstLine="426"/>
        <w:jc w:val="both"/>
      </w:pPr>
      <w:r w:rsidRPr="00F02ED2">
        <w:t>- непосредственно участвующие в осуществлении основного вида деятел</w:t>
      </w:r>
      <w:r w:rsidR="0029486F">
        <w:t>ьности организации</w:t>
      </w:r>
      <w:r w:rsidRPr="00F02ED2">
        <w:t xml:space="preserve"> (участие в оказании медицинской помощи населению, образовательных</w:t>
      </w:r>
      <w:r w:rsidR="00A759C5">
        <w:t xml:space="preserve"> услуг, услуг в сфере культуры).</w:t>
      </w:r>
    </w:p>
    <w:p w:rsidR="00F02ED2" w:rsidRDefault="00F02ED2" w:rsidP="00A37E5B">
      <w:pPr>
        <w:ind w:right="23" w:firstLine="426"/>
        <w:jc w:val="both"/>
      </w:pPr>
      <w:r w:rsidRPr="00F02ED2">
        <w:t xml:space="preserve">Право на первоочередное предоставление служебного жилого помещения имеют работники, приехавшие из других местностей по </w:t>
      </w:r>
      <w:r w:rsidR="00F1536A">
        <w:t xml:space="preserve">письменному </w:t>
      </w:r>
      <w:r w:rsidRPr="00F02ED2">
        <w:t xml:space="preserve">приглашению руководителя </w:t>
      </w:r>
      <w:r w:rsidR="00E31DB9">
        <w:t>О</w:t>
      </w:r>
      <w:r w:rsidR="00A759C5">
        <w:t>рганизации.</w:t>
      </w:r>
    </w:p>
    <w:p w:rsidR="00F1536A" w:rsidRPr="00F02ED2" w:rsidRDefault="00F1536A" w:rsidP="00A37E5B">
      <w:pPr>
        <w:ind w:right="23" w:firstLine="426"/>
        <w:jc w:val="both"/>
      </w:pPr>
      <w:r>
        <w:lastRenderedPageBreak/>
        <w:t>Под другой местностью</w:t>
      </w:r>
      <w:r w:rsidR="006A104A">
        <w:t>,</w:t>
      </w:r>
      <w:r>
        <w:t xml:space="preserve"> в реализации настоящего пункта, понимается местность за пределами административно-территориальных границ населенного пункта, в котором находится Организация.</w:t>
      </w:r>
    </w:p>
    <w:p w:rsidR="00552D1D" w:rsidRDefault="00552D1D" w:rsidP="00A37E5B">
      <w:pPr>
        <w:ind w:right="23" w:firstLine="426"/>
        <w:jc w:val="both"/>
      </w:pPr>
      <w:r>
        <w:t xml:space="preserve">2.2. </w:t>
      </w:r>
      <w:r w:rsidRPr="00AC33EF">
        <w:t>Решение о предоставлении</w:t>
      </w:r>
      <w:r w:rsidRPr="000720BE">
        <w:t xml:space="preserve"> служебного</w:t>
      </w:r>
      <w:r w:rsidRPr="00AC33EF">
        <w:t xml:space="preserve"> жилого </w:t>
      </w:r>
      <w:r w:rsidR="00E31DB9">
        <w:t>помещения принимается жилищно-бытовой</w:t>
      </w:r>
      <w:r w:rsidRPr="003C62BB">
        <w:t xml:space="preserve"> комиссией </w:t>
      </w:r>
      <w:r w:rsidR="00A37E5B">
        <w:t>О</w:t>
      </w:r>
      <w:r w:rsidR="00A759C5">
        <w:t xml:space="preserve">рганизации, </w:t>
      </w:r>
      <w:r w:rsidRPr="003C62BB">
        <w:t>на основании</w:t>
      </w:r>
      <w:r w:rsidR="003C62BB">
        <w:t>,</w:t>
      </w:r>
      <w:r w:rsidRPr="003C62BB">
        <w:t xml:space="preserve"> представленных</w:t>
      </w:r>
      <w:r w:rsidR="003C62BB">
        <w:t xml:space="preserve"> гражданином (заявителем) </w:t>
      </w:r>
      <w:r w:rsidRPr="003C62BB">
        <w:t>документов</w:t>
      </w:r>
      <w:r w:rsidR="003C62BB" w:rsidRPr="003C62BB">
        <w:t xml:space="preserve"> </w:t>
      </w:r>
      <w:r w:rsidR="003C62BB">
        <w:t>руководителю учреждения</w:t>
      </w:r>
      <w:r w:rsidRPr="003C62BB">
        <w:t>:</w:t>
      </w:r>
    </w:p>
    <w:p w:rsidR="00552D1D" w:rsidRDefault="003C62BB" w:rsidP="00A37E5B">
      <w:pPr>
        <w:numPr>
          <w:ilvl w:val="0"/>
          <w:numId w:val="9"/>
        </w:numPr>
        <w:ind w:left="0" w:right="23" w:firstLine="426"/>
        <w:jc w:val="both"/>
        <w:rPr>
          <w:bCs/>
        </w:rPr>
      </w:pPr>
      <w:r>
        <w:rPr>
          <w:bCs/>
        </w:rPr>
        <w:t xml:space="preserve"> </w:t>
      </w:r>
      <w:r w:rsidR="00552D1D" w:rsidRPr="00AC33EF">
        <w:rPr>
          <w:bCs/>
        </w:rPr>
        <w:t xml:space="preserve">заявление </w:t>
      </w:r>
      <w:r w:rsidR="00E31DB9">
        <w:rPr>
          <w:bCs/>
        </w:rPr>
        <w:t xml:space="preserve">на имя руководителя </w:t>
      </w:r>
      <w:r w:rsidR="005735D5">
        <w:rPr>
          <w:bCs/>
        </w:rPr>
        <w:t>Орган</w:t>
      </w:r>
      <w:r w:rsidR="0029486F">
        <w:rPr>
          <w:bCs/>
        </w:rPr>
        <w:t>и</w:t>
      </w:r>
      <w:r w:rsidR="005735D5">
        <w:rPr>
          <w:bCs/>
        </w:rPr>
        <w:t xml:space="preserve">зации </w:t>
      </w:r>
      <w:r w:rsidR="00552D1D" w:rsidRPr="00AC33EF">
        <w:rPr>
          <w:bCs/>
        </w:rPr>
        <w:t>о предоставле</w:t>
      </w:r>
      <w:r w:rsidR="00552D1D">
        <w:rPr>
          <w:bCs/>
        </w:rPr>
        <w:t xml:space="preserve">нии служебного жилого помещения </w:t>
      </w:r>
      <w:r w:rsidR="001A5B1E">
        <w:rPr>
          <w:bCs/>
        </w:rPr>
        <w:t>(П</w:t>
      </w:r>
      <w:r w:rsidR="00552D1D" w:rsidRPr="00AC33EF">
        <w:rPr>
          <w:bCs/>
        </w:rPr>
        <w:t xml:space="preserve">риложение </w:t>
      </w:r>
      <w:r w:rsidR="00BF20BC">
        <w:rPr>
          <w:bCs/>
        </w:rPr>
        <w:t xml:space="preserve">№ </w:t>
      </w:r>
      <w:r w:rsidR="00552D1D">
        <w:rPr>
          <w:bCs/>
        </w:rPr>
        <w:t>1 к Порядку</w:t>
      </w:r>
      <w:r w:rsidR="00552D1D" w:rsidRPr="00AC33EF">
        <w:rPr>
          <w:bCs/>
        </w:rPr>
        <w:t>);</w:t>
      </w:r>
    </w:p>
    <w:p w:rsidR="00552D1D" w:rsidRDefault="003C62BB" w:rsidP="00A37E5B">
      <w:pPr>
        <w:numPr>
          <w:ilvl w:val="0"/>
          <w:numId w:val="9"/>
        </w:numPr>
        <w:ind w:left="0" w:right="23" w:firstLine="426"/>
        <w:jc w:val="both"/>
        <w:rPr>
          <w:bCs/>
        </w:rPr>
      </w:pPr>
      <w:r>
        <w:rPr>
          <w:bCs/>
        </w:rPr>
        <w:t xml:space="preserve"> </w:t>
      </w:r>
      <w:r w:rsidR="00552D1D" w:rsidRPr="00AC33EF">
        <w:rPr>
          <w:bCs/>
        </w:rPr>
        <w:t>копи</w:t>
      </w:r>
      <w:r w:rsidR="00552D1D">
        <w:rPr>
          <w:bCs/>
        </w:rPr>
        <w:t>я</w:t>
      </w:r>
      <w:r w:rsidR="00552D1D" w:rsidRPr="00AC33EF">
        <w:rPr>
          <w:bCs/>
        </w:rPr>
        <w:t xml:space="preserve"> трудового договора;</w:t>
      </w:r>
    </w:p>
    <w:p w:rsidR="00552D1D" w:rsidRDefault="003C62BB" w:rsidP="00A37E5B">
      <w:pPr>
        <w:numPr>
          <w:ilvl w:val="0"/>
          <w:numId w:val="9"/>
        </w:numPr>
        <w:ind w:left="0" w:right="23" w:firstLine="426"/>
        <w:jc w:val="both"/>
        <w:rPr>
          <w:bCs/>
        </w:rPr>
      </w:pPr>
      <w:r>
        <w:rPr>
          <w:bCs/>
        </w:rPr>
        <w:t xml:space="preserve"> </w:t>
      </w:r>
      <w:r w:rsidR="00552D1D" w:rsidRPr="00AC33EF">
        <w:rPr>
          <w:bCs/>
        </w:rPr>
        <w:t>копи</w:t>
      </w:r>
      <w:r w:rsidR="00552D1D">
        <w:rPr>
          <w:bCs/>
        </w:rPr>
        <w:t>и</w:t>
      </w:r>
      <w:r w:rsidR="00552D1D" w:rsidRPr="00AC33EF">
        <w:rPr>
          <w:bCs/>
        </w:rPr>
        <w:t xml:space="preserve"> паспортов или иных документов, удостоверяющих личность гражданина и членов его семьи, документ, подтверждающий место жительства гражданина и членов его семьи;</w:t>
      </w:r>
    </w:p>
    <w:p w:rsidR="00552D1D" w:rsidRDefault="003C62BB" w:rsidP="00A37E5B">
      <w:pPr>
        <w:numPr>
          <w:ilvl w:val="0"/>
          <w:numId w:val="9"/>
        </w:numPr>
        <w:ind w:left="0" w:right="23" w:firstLine="426"/>
        <w:jc w:val="both"/>
        <w:rPr>
          <w:bCs/>
        </w:rPr>
      </w:pPr>
      <w:r>
        <w:rPr>
          <w:bCs/>
        </w:rPr>
        <w:t xml:space="preserve"> </w:t>
      </w:r>
      <w:r w:rsidR="00552D1D" w:rsidRPr="00AC33EF">
        <w:rPr>
          <w:bCs/>
        </w:rPr>
        <w:t>документы, подтверждающие родственные отношения (сви</w:t>
      </w:r>
      <w:r w:rsidR="00552D1D">
        <w:rPr>
          <w:bCs/>
        </w:rPr>
        <w:t>детельство о браке</w:t>
      </w:r>
      <w:r w:rsidR="00552D1D" w:rsidRPr="00AC33EF">
        <w:rPr>
          <w:bCs/>
        </w:rPr>
        <w:t>, иные документы);</w:t>
      </w:r>
    </w:p>
    <w:p w:rsidR="00552D1D" w:rsidRDefault="003C62BB" w:rsidP="00A37E5B">
      <w:pPr>
        <w:numPr>
          <w:ilvl w:val="0"/>
          <w:numId w:val="9"/>
        </w:numPr>
        <w:ind w:left="0" w:right="23" w:firstLine="426"/>
        <w:jc w:val="both"/>
        <w:rPr>
          <w:bCs/>
        </w:rPr>
      </w:pPr>
      <w:r>
        <w:rPr>
          <w:bCs/>
        </w:rPr>
        <w:t xml:space="preserve"> </w:t>
      </w:r>
      <w:r w:rsidR="00552D1D">
        <w:rPr>
          <w:bCs/>
        </w:rPr>
        <w:t>справка о составе семьи;</w:t>
      </w:r>
    </w:p>
    <w:p w:rsidR="00552D1D" w:rsidRPr="008B2EF1" w:rsidRDefault="004A1549" w:rsidP="00A37E5B">
      <w:pPr>
        <w:numPr>
          <w:ilvl w:val="0"/>
          <w:numId w:val="9"/>
        </w:numPr>
        <w:ind w:left="0" w:right="23" w:firstLine="426"/>
        <w:jc w:val="both"/>
        <w:rPr>
          <w:bCs/>
        </w:rPr>
      </w:pPr>
      <w:r w:rsidRPr="008B2EF1">
        <w:rPr>
          <w:bCs/>
        </w:rPr>
        <w:t xml:space="preserve"> </w:t>
      </w:r>
      <w:r w:rsidR="00685267" w:rsidRPr="008B2EF1">
        <w:rPr>
          <w:bCs/>
        </w:rPr>
        <w:t xml:space="preserve">выписки из </w:t>
      </w:r>
      <w:r w:rsidR="00685267" w:rsidRPr="008B2EF1">
        <w:rPr>
          <w:lang w:eastAsia="en-US"/>
        </w:rPr>
        <w:t>Единого государственного реестра прав на недвижимое имущество и сделок с ним о наличии (отсутствии) в собственности всех членов семьи (включая детей) жилого помещения (при изменении фамилии заявителя (членов его семьи) - выписки о наличии (отсутствии) жилья в собственности на прежнюю фамилию</w:t>
      </w:r>
      <w:r w:rsidR="00552D1D" w:rsidRPr="008B2EF1">
        <w:rPr>
          <w:bCs/>
        </w:rPr>
        <w:t>;</w:t>
      </w:r>
    </w:p>
    <w:p w:rsidR="00552D1D" w:rsidRPr="008B2EF1" w:rsidRDefault="00A37E5B" w:rsidP="004A1549">
      <w:pPr>
        <w:numPr>
          <w:ilvl w:val="0"/>
          <w:numId w:val="9"/>
        </w:numPr>
        <w:ind w:left="0" w:right="23" w:firstLine="426"/>
        <w:jc w:val="both"/>
        <w:rPr>
          <w:bCs/>
        </w:rPr>
      </w:pPr>
      <w:r w:rsidRPr="008B2EF1">
        <w:rPr>
          <w:bCs/>
        </w:rPr>
        <w:t xml:space="preserve"> </w:t>
      </w:r>
      <w:r w:rsidR="00591593" w:rsidRPr="008B2EF1">
        <w:rPr>
          <w:bCs/>
        </w:rPr>
        <w:t>документы, подтверждающие, что гражданин и (или) члены его семьи не являются нанимателями жилого помещения, находящегося на территории данного населенного пункта, по договору социального найма (справку из администрации сельского</w:t>
      </w:r>
      <w:r w:rsidR="00466A99">
        <w:rPr>
          <w:bCs/>
        </w:rPr>
        <w:t xml:space="preserve"> поселения</w:t>
      </w:r>
      <w:r w:rsidR="004A1549" w:rsidRPr="008B2EF1">
        <w:rPr>
          <w:bCs/>
        </w:rPr>
        <w:t>).</w:t>
      </w:r>
    </w:p>
    <w:p w:rsidR="00552D1D" w:rsidRPr="004A1549" w:rsidRDefault="00552D1D" w:rsidP="00A37E5B">
      <w:pPr>
        <w:ind w:right="23" w:firstLine="426"/>
        <w:jc w:val="both"/>
        <w:rPr>
          <w:bCs/>
        </w:rPr>
      </w:pPr>
      <w:r w:rsidRPr="004A1549">
        <w:rPr>
          <w:bCs/>
        </w:rPr>
        <w:t>Документы, указанные в подпунктах 5-</w:t>
      </w:r>
      <w:r w:rsidR="00BE4EDB" w:rsidRPr="004A1549">
        <w:rPr>
          <w:bCs/>
        </w:rPr>
        <w:t>7</w:t>
      </w:r>
      <w:r w:rsidRPr="004A1549">
        <w:rPr>
          <w:bCs/>
        </w:rPr>
        <w:t xml:space="preserve"> настоящего пункта запрашиваются в рамках межведомственного информационного взаимодействия. Заявитель вправе представить вышеуказанные документы по собственной инициативе.</w:t>
      </w:r>
    </w:p>
    <w:p w:rsidR="00552D1D" w:rsidRPr="004A1549" w:rsidRDefault="00552D1D" w:rsidP="00A37E5B">
      <w:pPr>
        <w:ind w:right="23" w:firstLine="426"/>
        <w:jc w:val="both"/>
      </w:pPr>
      <w:r w:rsidRPr="004A1549">
        <w:t>2.3. Уполномоченным органом по приему и хранению документов, указанных в пункте 2.2. настоящего Порядка, явля</w:t>
      </w:r>
      <w:r w:rsidR="0073291C" w:rsidRPr="004A1549">
        <w:t>е</w:t>
      </w:r>
      <w:r w:rsidRPr="004A1549">
        <w:t xml:space="preserve">тся </w:t>
      </w:r>
      <w:r w:rsidR="0073291C" w:rsidRPr="004A1549">
        <w:t>Организация</w:t>
      </w:r>
      <w:r w:rsidR="003C62BB" w:rsidRPr="004A1549">
        <w:t>.</w:t>
      </w:r>
    </w:p>
    <w:p w:rsidR="00552D1D" w:rsidRPr="004A1549" w:rsidRDefault="00552D1D" w:rsidP="00A37E5B">
      <w:pPr>
        <w:widowControl w:val="0"/>
        <w:autoSpaceDE w:val="0"/>
        <w:autoSpaceDN w:val="0"/>
        <w:adjustRightInd w:val="0"/>
        <w:ind w:firstLine="426"/>
      </w:pPr>
      <w:r w:rsidRPr="004A1549">
        <w:t>2.4.</w:t>
      </w:r>
      <w:r w:rsidRPr="004A1549">
        <w:rPr>
          <w:rFonts w:ascii="Arial" w:hAnsi="Arial" w:cs="Arial"/>
          <w:sz w:val="23"/>
          <w:szCs w:val="23"/>
        </w:rPr>
        <w:t xml:space="preserve"> </w:t>
      </w:r>
      <w:r w:rsidRPr="004A1549">
        <w:t>Основаниями для отказа в приеме документов являются:</w:t>
      </w:r>
    </w:p>
    <w:p w:rsidR="00552D1D" w:rsidRPr="004A1549" w:rsidRDefault="00BE4EDB" w:rsidP="00A37E5B">
      <w:pPr>
        <w:widowControl w:val="0"/>
        <w:autoSpaceDE w:val="0"/>
        <w:autoSpaceDN w:val="0"/>
        <w:adjustRightInd w:val="0"/>
        <w:ind w:firstLine="426"/>
        <w:jc w:val="both"/>
      </w:pPr>
      <w:r w:rsidRPr="004A1549">
        <w:t xml:space="preserve">- </w:t>
      </w:r>
      <w:r w:rsidR="00552D1D" w:rsidRPr="004A1549">
        <w:t>представление документов, предусмотренных пунктом 2.2 настоящего Порядка, в неполном объеме (за исключением подпунктов 5-</w:t>
      </w:r>
      <w:r w:rsidRPr="004A1549">
        <w:t>7</w:t>
      </w:r>
      <w:r w:rsidR="00552D1D" w:rsidRPr="004A1549">
        <w:t xml:space="preserve"> пункта 2.2 настоящего Порядка);</w:t>
      </w:r>
    </w:p>
    <w:p w:rsidR="00552D1D" w:rsidRPr="00077DA1" w:rsidRDefault="00BE4EDB" w:rsidP="00552D1D">
      <w:pPr>
        <w:widowControl w:val="0"/>
        <w:autoSpaceDE w:val="0"/>
        <w:autoSpaceDN w:val="0"/>
        <w:adjustRightInd w:val="0"/>
        <w:ind w:firstLine="540"/>
        <w:jc w:val="both"/>
      </w:pPr>
      <w:r w:rsidRPr="004A1549">
        <w:t xml:space="preserve">- </w:t>
      </w:r>
      <w:r w:rsidR="00552D1D" w:rsidRPr="004A1549">
        <w:t>в документах имеются подчистки, приписки, зачеркнутые слова и иные</w:t>
      </w:r>
      <w:r w:rsidR="00552D1D" w:rsidRPr="00077DA1">
        <w:t xml:space="preserve"> неоговоренные и незаверенные исправления;</w:t>
      </w:r>
    </w:p>
    <w:p w:rsidR="00552D1D" w:rsidRPr="00077DA1" w:rsidRDefault="00BE4EDB" w:rsidP="00552D1D">
      <w:pPr>
        <w:widowControl w:val="0"/>
        <w:autoSpaceDE w:val="0"/>
        <w:autoSpaceDN w:val="0"/>
        <w:adjustRightInd w:val="0"/>
        <w:ind w:firstLine="540"/>
        <w:jc w:val="both"/>
      </w:pPr>
      <w:r>
        <w:t>- отсутствия свободных служебных жилых помещений.</w:t>
      </w:r>
    </w:p>
    <w:p w:rsidR="006370EA" w:rsidRDefault="00552D1D" w:rsidP="00552D1D">
      <w:pPr>
        <w:widowControl w:val="0"/>
        <w:autoSpaceDE w:val="0"/>
        <w:autoSpaceDN w:val="0"/>
        <w:adjustRightInd w:val="0"/>
        <w:ind w:firstLine="540"/>
        <w:jc w:val="both"/>
      </w:pPr>
      <w:r w:rsidRPr="00077DA1">
        <w:t xml:space="preserve">2.5. При отсутствии оснований для отказа в приеме документов, установленных пунктом 2.4 настоящего </w:t>
      </w:r>
      <w:r>
        <w:t>Порядка</w:t>
      </w:r>
      <w:r w:rsidRPr="00077DA1">
        <w:t xml:space="preserve">, принятое заявление регистрируется в течение </w:t>
      </w:r>
      <w:r w:rsidR="00797EBD">
        <w:t>3</w:t>
      </w:r>
      <w:r w:rsidR="00BE4EDB">
        <w:t xml:space="preserve"> </w:t>
      </w:r>
      <w:r w:rsidRPr="00077DA1">
        <w:t>рабоч</w:t>
      </w:r>
      <w:r w:rsidR="00BE4EDB">
        <w:t>их</w:t>
      </w:r>
      <w:r w:rsidRPr="00077DA1">
        <w:t xml:space="preserve"> </w:t>
      </w:r>
      <w:r w:rsidR="00BE4EDB">
        <w:t>дней</w:t>
      </w:r>
      <w:r w:rsidRPr="00077DA1">
        <w:t>.</w:t>
      </w:r>
    </w:p>
    <w:p w:rsidR="006370EA" w:rsidRPr="008B2EF1" w:rsidRDefault="006370EA" w:rsidP="00552D1D">
      <w:pPr>
        <w:widowControl w:val="0"/>
        <w:autoSpaceDE w:val="0"/>
        <w:autoSpaceDN w:val="0"/>
        <w:adjustRightInd w:val="0"/>
        <w:ind w:firstLine="540"/>
        <w:jc w:val="both"/>
      </w:pPr>
      <w:r w:rsidRPr="008B2EF1">
        <w:t>2.6. Руководитель Организации организует проверку достоверности представленных работником и полученных в рамках межведомственного взаимодействия сведений. Проверка должна быть закончена до дня проведения заседания жилищно-бытовой комиссии.</w:t>
      </w:r>
    </w:p>
    <w:p w:rsidR="00552D1D" w:rsidRPr="004A1549" w:rsidRDefault="006370EA" w:rsidP="00552D1D">
      <w:pPr>
        <w:widowControl w:val="0"/>
        <w:autoSpaceDE w:val="0"/>
        <w:autoSpaceDN w:val="0"/>
        <w:adjustRightInd w:val="0"/>
        <w:ind w:firstLine="540"/>
        <w:jc w:val="both"/>
        <w:rPr>
          <w:bCs/>
        </w:rPr>
      </w:pPr>
      <w:r w:rsidRPr="004A1549">
        <w:t>2.7</w:t>
      </w:r>
      <w:r w:rsidR="00552D1D" w:rsidRPr="004A1549">
        <w:t xml:space="preserve">. </w:t>
      </w:r>
      <w:r w:rsidR="00552D1D" w:rsidRPr="004A1549">
        <w:rPr>
          <w:bCs/>
        </w:rPr>
        <w:t xml:space="preserve">Документы, указанные в пункте 2.2. настоящего Порядка, рассматриваются на заседании </w:t>
      </w:r>
      <w:r w:rsidR="00C9139A">
        <w:rPr>
          <w:bCs/>
        </w:rPr>
        <w:t>жилищно-</w:t>
      </w:r>
      <w:r w:rsidR="00591593">
        <w:rPr>
          <w:bCs/>
        </w:rPr>
        <w:t>бытовой комиссии</w:t>
      </w:r>
      <w:r w:rsidR="00797EBD" w:rsidRPr="004A1549">
        <w:rPr>
          <w:bCs/>
        </w:rPr>
        <w:t xml:space="preserve"> Организации </w:t>
      </w:r>
      <w:r w:rsidR="00552D1D" w:rsidRPr="004A1549">
        <w:rPr>
          <w:bCs/>
        </w:rPr>
        <w:t xml:space="preserve">в течение 20 рабочих дней </w:t>
      </w:r>
      <w:proofErr w:type="gramStart"/>
      <w:r w:rsidR="00552D1D" w:rsidRPr="004A1549">
        <w:rPr>
          <w:bCs/>
        </w:rPr>
        <w:t>с даты обращения</w:t>
      </w:r>
      <w:proofErr w:type="gramEnd"/>
      <w:r w:rsidR="00552D1D" w:rsidRPr="004A1549">
        <w:rPr>
          <w:bCs/>
        </w:rPr>
        <w:t xml:space="preserve"> гражданина.</w:t>
      </w:r>
    </w:p>
    <w:p w:rsidR="00552D1D" w:rsidRPr="00077DA1" w:rsidRDefault="00C723C4" w:rsidP="00552D1D">
      <w:pPr>
        <w:widowControl w:val="0"/>
        <w:autoSpaceDE w:val="0"/>
        <w:autoSpaceDN w:val="0"/>
        <w:adjustRightInd w:val="0"/>
        <w:ind w:firstLine="540"/>
        <w:jc w:val="both"/>
      </w:pPr>
      <w:r>
        <w:t>2.8</w:t>
      </w:r>
      <w:r w:rsidR="00552D1D" w:rsidRPr="00077DA1">
        <w:t xml:space="preserve">. </w:t>
      </w:r>
      <w:r w:rsidR="00552D1D" w:rsidRPr="00077DA1">
        <w:rPr>
          <w:bCs/>
        </w:rPr>
        <w:t xml:space="preserve">Решение, принятое </w:t>
      </w:r>
      <w:r>
        <w:rPr>
          <w:bCs/>
        </w:rPr>
        <w:t>жилищно-</w:t>
      </w:r>
      <w:r w:rsidR="00797EBD" w:rsidRPr="00797EBD">
        <w:rPr>
          <w:bCs/>
        </w:rPr>
        <w:t>бытовой комиссией Организации</w:t>
      </w:r>
      <w:r w:rsidR="00552D1D" w:rsidRPr="00797EBD">
        <w:rPr>
          <w:bCs/>
        </w:rPr>
        <w:t>,</w:t>
      </w:r>
      <w:r w:rsidR="00552D1D" w:rsidRPr="00077DA1">
        <w:rPr>
          <w:bCs/>
        </w:rPr>
        <w:t xml:space="preserve"> оформляется протоколом заседания Комиссии.</w:t>
      </w:r>
    </w:p>
    <w:p w:rsidR="00552D1D" w:rsidRPr="00E45F90" w:rsidRDefault="00C723C4" w:rsidP="00E45F90">
      <w:pPr>
        <w:widowControl w:val="0"/>
        <w:autoSpaceDE w:val="0"/>
        <w:autoSpaceDN w:val="0"/>
        <w:adjustRightInd w:val="0"/>
        <w:ind w:firstLine="540"/>
        <w:jc w:val="both"/>
        <w:rPr>
          <w:bCs/>
        </w:rPr>
      </w:pPr>
      <w:r>
        <w:rPr>
          <w:bCs/>
        </w:rPr>
        <w:t>2.9</w:t>
      </w:r>
      <w:r w:rsidR="00552D1D" w:rsidRPr="00077DA1">
        <w:rPr>
          <w:bCs/>
        </w:rPr>
        <w:t xml:space="preserve">. На основании протокола заседания </w:t>
      </w:r>
      <w:r>
        <w:rPr>
          <w:bCs/>
        </w:rPr>
        <w:t>жилищно-бытовой комиссии,</w:t>
      </w:r>
      <w:r w:rsidR="00E45F90" w:rsidRPr="00797EBD">
        <w:rPr>
          <w:bCs/>
        </w:rPr>
        <w:t xml:space="preserve"> </w:t>
      </w:r>
      <w:r>
        <w:rPr>
          <w:bCs/>
        </w:rPr>
        <w:t>руководитель Организации</w:t>
      </w:r>
      <w:r w:rsidR="00E45F90">
        <w:rPr>
          <w:bCs/>
        </w:rPr>
        <w:t xml:space="preserve"> издает приказ о предоставлении работнику</w:t>
      </w:r>
      <w:r w:rsidR="00E45F90" w:rsidRPr="00E45F90">
        <w:rPr>
          <w:bCs/>
        </w:rPr>
        <w:t xml:space="preserve"> </w:t>
      </w:r>
      <w:r w:rsidR="00E45F90" w:rsidRPr="00077DA1">
        <w:rPr>
          <w:bCs/>
        </w:rPr>
        <w:t>служебного жилого помещения</w:t>
      </w:r>
      <w:r w:rsidR="00607FC5">
        <w:rPr>
          <w:bCs/>
        </w:rPr>
        <w:t xml:space="preserve"> </w:t>
      </w:r>
      <w:r w:rsidR="001A5B1E">
        <w:rPr>
          <w:bCs/>
        </w:rPr>
        <w:t>(П</w:t>
      </w:r>
      <w:r w:rsidR="00607FC5" w:rsidRPr="00607FC5">
        <w:rPr>
          <w:bCs/>
        </w:rPr>
        <w:t>риложение</w:t>
      </w:r>
      <w:r w:rsidR="00BF20BC">
        <w:rPr>
          <w:bCs/>
        </w:rPr>
        <w:t xml:space="preserve"> №</w:t>
      </w:r>
      <w:r w:rsidR="00607FC5" w:rsidRPr="00607FC5">
        <w:rPr>
          <w:bCs/>
        </w:rPr>
        <w:t xml:space="preserve"> </w:t>
      </w:r>
      <w:r w:rsidR="00607FC5">
        <w:rPr>
          <w:bCs/>
        </w:rPr>
        <w:t>2</w:t>
      </w:r>
      <w:r w:rsidR="00607FC5" w:rsidRPr="00607FC5">
        <w:rPr>
          <w:bCs/>
        </w:rPr>
        <w:t xml:space="preserve"> к Порядку</w:t>
      </w:r>
      <w:r w:rsidR="00607FC5">
        <w:rPr>
          <w:bCs/>
        </w:rPr>
        <w:t>)</w:t>
      </w:r>
      <w:r w:rsidR="00E45F90">
        <w:rPr>
          <w:bCs/>
        </w:rPr>
        <w:t xml:space="preserve">, </w:t>
      </w:r>
      <w:r w:rsidR="00552D1D" w:rsidRPr="00077DA1">
        <w:rPr>
          <w:bCs/>
        </w:rPr>
        <w:t>котор</w:t>
      </w:r>
      <w:r w:rsidR="00E45F90">
        <w:rPr>
          <w:bCs/>
        </w:rPr>
        <w:t>ый</w:t>
      </w:r>
      <w:r w:rsidR="00552D1D" w:rsidRPr="00077DA1">
        <w:rPr>
          <w:bCs/>
        </w:rPr>
        <w:t xml:space="preserve"> является основанием для заключения договора </w:t>
      </w:r>
      <w:r w:rsidR="00552D1D" w:rsidRPr="00E45F90">
        <w:rPr>
          <w:bCs/>
        </w:rPr>
        <w:t>найма служебного жилого помещения.</w:t>
      </w:r>
    </w:p>
    <w:p w:rsidR="00552D1D" w:rsidRDefault="00C723C4" w:rsidP="00552D1D">
      <w:pPr>
        <w:widowControl w:val="0"/>
        <w:autoSpaceDE w:val="0"/>
        <w:autoSpaceDN w:val="0"/>
        <w:adjustRightInd w:val="0"/>
        <w:ind w:firstLine="540"/>
        <w:jc w:val="both"/>
        <w:rPr>
          <w:bCs/>
        </w:rPr>
      </w:pPr>
      <w:r>
        <w:rPr>
          <w:bCs/>
        </w:rPr>
        <w:t>2.10</w:t>
      </w:r>
      <w:r w:rsidR="00552D1D" w:rsidRPr="00E45F90">
        <w:rPr>
          <w:bCs/>
        </w:rPr>
        <w:t>. Договор найма служебного жилого</w:t>
      </w:r>
      <w:r w:rsidR="00552D1D" w:rsidRPr="00077DA1">
        <w:rPr>
          <w:bCs/>
        </w:rPr>
        <w:t xml:space="preserve"> помещения - соглашение, по которо</w:t>
      </w:r>
      <w:r w:rsidR="00A37E5B">
        <w:rPr>
          <w:bCs/>
        </w:rPr>
        <w:t>му одна сторона - руководитель О</w:t>
      </w:r>
      <w:r w:rsidR="00552D1D" w:rsidRPr="00077DA1">
        <w:rPr>
          <w:bCs/>
        </w:rPr>
        <w:t>рганизации</w:t>
      </w:r>
      <w:r w:rsidR="00E45F90">
        <w:rPr>
          <w:bCs/>
        </w:rPr>
        <w:t xml:space="preserve">, </w:t>
      </w:r>
      <w:r w:rsidR="00552D1D" w:rsidRPr="00077DA1">
        <w:rPr>
          <w:bCs/>
        </w:rPr>
        <w:t xml:space="preserve">в </w:t>
      </w:r>
      <w:r w:rsidR="00E45F90">
        <w:rPr>
          <w:bCs/>
        </w:rPr>
        <w:t>безвозмездном пользовании</w:t>
      </w:r>
      <w:r w:rsidR="00E45F90" w:rsidRPr="00E45F90">
        <w:rPr>
          <w:bCs/>
        </w:rPr>
        <w:t xml:space="preserve"> </w:t>
      </w:r>
      <w:r w:rsidR="00552D1D" w:rsidRPr="00077DA1">
        <w:rPr>
          <w:bCs/>
        </w:rPr>
        <w:t>которого находится служебное жилое помещение, обязуется передать другой стороне - гражданину (нанимателю) данное жилое помещение</w:t>
      </w:r>
      <w:r w:rsidR="00552D1D">
        <w:rPr>
          <w:bCs/>
        </w:rPr>
        <w:t xml:space="preserve">. </w:t>
      </w:r>
      <w:r w:rsidR="00552D1D" w:rsidRPr="00077DA1">
        <w:rPr>
          <w:bCs/>
        </w:rPr>
        <w:t xml:space="preserve"> </w:t>
      </w:r>
    </w:p>
    <w:p w:rsidR="00552D1D" w:rsidRPr="00077DA1" w:rsidRDefault="00C723C4" w:rsidP="00552D1D">
      <w:pPr>
        <w:widowControl w:val="0"/>
        <w:autoSpaceDE w:val="0"/>
        <w:autoSpaceDN w:val="0"/>
        <w:adjustRightInd w:val="0"/>
        <w:ind w:firstLine="540"/>
        <w:jc w:val="both"/>
        <w:rPr>
          <w:bCs/>
        </w:rPr>
      </w:pPr>
      <w:r>
        <w:rPr>
          <w:bCs/>
        </w:rPr>
        <w:t>2.11</w:t>
      </w:r>
      <w:r w:rsidR="00552D1D" w:rsidRPr="00077DA1">
        <w:rPr>
          <w:bCs/>
        </w:rPr>
        <w:t xml:space="preserve">. Договор найма служебного жилого помещения заключается в письменной форме в </w:t>
      </w:r>
      <w:r w:rsidR="00552D1D" w:rsidRPr="00077DA1">
        <w:rPr>
          <w:bCs/>
        </w:rPr>
        <w:lastRenderedPageBreak/>
        <w:t xml:space="preserve">течение </w:t>
      </w:r>
      <w:r w:rsidR="00552D1D" w:rsidRPr="009015BF">
        <w:rPr>
          <w:bCs/>
        </w:rPr>
        <w:t>5 рабочих</w:t>
      </w:r>
      <w:r w:rsidR="00552D1D" w:rsidRPr="00077DA1">
        <w:rPr>
          <w:bCs/>
        </w:rPr>
        <w:t xml:space="preserve"> дней со дня принятия </w:t>
      </w:r>
      <w:r w:rsidR="00C9139A">
        <w:rPr>
          <w:bCs/>
        </w:rPr>
        <w:t>жилищно-</w:t>
      </w:r>
      <w:r w:rsidR="00797EBD" w:rsidRPr="00797EBD">
        <w:rPr>
          <w:bCs/>
        </w:rPr>
        <w:t>бытовой комиссией Организации</w:t>
      </w:r>
      <w:r w:rsidR="00552D1D" w:rsidRPr="00797EBD">
        <w:rPr>
          <w:bCs/>
        </w:rPr>
        <w:t xml:space="preserve"> </w:t>
      </w:r>
      <w:r w:rsidR="00552D1D" w:rsidRPr="00077DA1">
        <w:rPr>
          <w:bCs/>
        </w:rPr>
        <w:t>положительного решения о выделении служебного жилого помещения.</w:t>
      </w:r>
    </w:p>
    <w:p w:rsidR="00C723C4" w:rsidRDefault="00552D1D" w:rsidP="00552D1D">
      <w:pPr>
        <w:widowControl w:val="0"/>
        <w:autoSpaceDE w:val="0"/>
        <w:autoSpaceDN w:val="0"/>
        <w:adjustRightInd w:val="0"/>
        <w:ind w:firstLine="540"/>
        <w:jc w:val="both"/>
        <w:rPr>
          <w:bCs/>
        </w:rPr>
      </w:pPr>
      <w:r w:rsidRPr="00077DA1">
        <w:rPr>
          <w:bCs/>
        </w:rPr>
        <w:t>Договор найма служебного жилого помещения признается заключенным со дня его подписания сторонами, служебное жилое помещение передается нанимателю в срок, установленный договором найма служебного жилого помещения.</w:t>
      </w:r>
      <w:r w:rsidR="00C709FE">
        <w:rPr>
          <w:bCs/>
        </w:rPr>
        <w:t xml:space="preserve"> </w:t>
      </w:r>
    </w:p>
    <w:p w:rsidR="00552D1D" w:rsidRPr="00077DA1" w:rsidRDefault="00C709FE" w:rsidP="00552D1D">
      <w:pPr>
        <w:widowControl w:val="0"/>
        <w:autoSpaceDE w:val="0"/>
        <w:autoSpaceDN w:val="0"/>
        <w:adjustRightInd w:val="0"/>
        <w:ind w:firstLine="540"/>
        <w:jc w:val="both"/>
        <w:rPr>
          <w:bCs/>
        </w:rPr>
      </w:pPr>
      <w:r>
        <w:rPr>
          <w:bCs/>
        </w:rPr>
        <w:t>Заселение служебного жилого помещения допускается только после заключения договора найма служебного жилого помещения.</w:t>
      </w:r>
    </w:p>
    <w:p w:rsidR="00552D1D" w:rsidRPr="00077DA1" w:rsidRDefault="00C723C4" w:rsidP="00552D1D">
      <w:pPr>
        <w:widowControl w:val="0"/>
        <w:autoSpaceDE w:val="0"/>
        <w:autoSpaceDN w:val="0"/>
        <w:adjustRightInd w:val="0"/>
        <w:ind w:firstLine="540"/>
        <w:jc w:val="both"/>
        <w:rPr>
          <w:bCs/>
        </w:rPr>
      </w:pPr>
      <w:r>
        <w:rPr>
          <w:bCs/>
        </w:rPr>
        <w:t>2.12</w:t>
      </w:r>
      <w:r w:rsidR="00552D1D">
        <w:rPr>
          <w:bCs/>
        </w:rPr>
        <w:t xml:space="preserve">. </w:t>
      </w:r>
      <w:r w:rsidR="00552D1D" w:rsidRPr="00077DA1">
        <w:rPr>
          <w:bCs/>
        </w:rPr>
        <w:t xml:space="preserve">Для целей настоящего </w:t>
      </w:r>
      <w:r w:rsidR="00552D1D">
        <w:rPr>
          <w:bCs/>
        </w:rPr>
        <w:t>Порядка</w:t>
      </w:r>
      <w:r w:rsidR="00552D1D" w:rsidRPr="00077DA1">
        <w:rPr>
          <w:bCs/>
        </w:rPr>
        <w:t xml:space="preserve"> используется типовой </w:t>
      </w:r>
      <w:r w:rsidR="00552D1D">
        <w:rPr>
          <w:bCs/>
        </w:rPr>
        <w:t>договор</w:t>
      </w:r>
      <w:r w:rsidR="00552D1D" w:rsidRPr="00077DA1">
        <w:rPr>
          <w:bCs/>
        </w:rPr>
        <w:t xml:space="preserve"> найма служебного жилого по</w:t>
      </w:r>
      <w:r w:rsidR="00552D1D">
        <w:rPr>
          <w:bCs/>
        </w:rPr>
        <w:t>мещения, утвержденный п</w:t>
      </w:r>
      <w:r w:rsidR="00552D1D" w:rsidRPr="00077DA1">
        <w:rPr>
          <w:bCs/>
        </w:rPr>
        <w:t>остановлением Правительства Р</w:t>
      </w:r>
      <w:r w:rsidR="00552D1D">
        <w:rPr>
          <w:bCs/>
        </w:rPr>
        <w:t xml:space="preserve">оссийской </w:t>
      </w:r>
      <w:r w:rsidR="00552D1D" w:rsidRPr="00077DA1">
        <w:rPr>
          <w:bCs/>
        </w:rPr>
        <w:t>Ф</w:t>
      </w:r>
      <w:r w:rsidR="00552D1D">
        <w:rPr>
          <w:bCs/>
        </w:rPr>
        <w:t>едерации</w:t>
      </w:r>
      <w:r w:rsidR="00552D1D" w:rsidRPr="00077DA1">
        <w:rPr>
          <w:bCs/>
        </w:rPr>
        <w:t xml:space="preserve">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552D1D" w:rsidRPr="00AC33EF" w:rsidRDefault="00C723C4" w:rsidP="00552D1D">
      <w:pPr>
        <w:widowControl w:val="0"/>
        <w:autoSpaceDE w:val="0"/>
        <w:autoSpaceDN w:val="0"/>
        <w:adjustRightInd w:val="0"/>
        <w:ind w:firstLine="540"/>
        <w:jc w:val="both"/>
      </w:pPr>
      <w:r>
        <w:t>2.13</w:t>
      </w:r>
      <w:r w:rsidR="00552D1D">
        <w:t xml:space="preserve">. </w:t>
      </w:r>
      <w:r w:rsidR="00552D1D" w:rsidRPr="00AC33EF">
        <w:t>Договор найма служебного жилого помещения заключаетс</w:t>
      </w:r>
      <w:r w:rsidR="00552D1D">
        <w:t>я на период трудовых отношений</w:t>
      </w:r>
      <w:r w:rsidR="00552D1D" w:rsidRPr="00AC33EF">
        <w:t>. Прекращение трудовых отношений</w:t>
      </w:r>
      <w:r w:rsidR="00C709FE">
        <w:t xml:space="preserve"> (увольнение) </w:t>
      </w:r>
      <w:r w:rsidR="00552D1D" w:rsidRPr="00AC33EF">
        <w:t>является основанием прекращения договора найма служебного жилого помещения.</w:t>
      </w:r>
    </w:p>
    <w:p w:rsidR="00552D1D" w:rsidRPr="00C548C0" w:rsidRDefault="00C723C4" w:rsidP="00552D1D">
      <w:pPr>
        <w:widowControl w:val="0"/>
        <w:autoSpaceDE w:val="0"/>
        <w:autoSpaceDN w:val="0"/>
        <w:adjustRightInd w:val="0"/>
        <w:ind w:firstLine="540"/>
        <w:jc w:val="both"/>
      </w:pPr>
      <w:r>
        <w:t>2.14</w:t>
      </w:r>
      <w:r w:rsidR="00552D1D">
        <w:t xml:space="preserve">. Организация работы по предоставлению служебных жилых помещений и контроль использования служебных жилых помещений специализированного жилищного фонда, находящихся в казне </w:t>
      </w:r>
      <w:r w:rsidR="00C709FE">
        <w:t>Каргасокского</w:t>
      </w:r>
      <w:r w:rsidR="00552D1D">
        <w:t xml:space="preserve"> </w:t>
      </w:r>
      <w:r w:rsidR="00552D1D" w:rsidRPr="00C548C0">
        <w:t xml:space="preserve">района возлагается на Отдел по управлению муниципальным имуществом </w:t>
      </w:r>
      <w:r w:rsidR="00C709FE" w:rsidRPr="00C548C0">
        <w:t xml:space="preserve">и земельными ресурсами </w:t>
      </w:r>
      <w:r w:rsidR="008522A5" w:rsidRPr="00C548C0">
        <w:t>Администрации</w:t>
      </w:r>
      <w:r w:rsidR="00C709FE" w:rsidRPr="00C548C0">
        <w:t xml:space="preserve"> Каргасокского</w:t>
      </w:r>
      <w:r w:rsidR="00552D1D" w:rsidRPr="00C548C0">
        <w:t xml:space="preserve"> района.</w:t>
      </w:r>
    </w:p>
    <w:p w:rsidR="00552D1D" w:rsidRPr="00AC33EF" w:rsidRDefault="00C723C4" w:rsidP="00552D1D">
      <w:pPr>
        <w:widowControl w:val="0"/>
        <w:autoSpaceDE w:val="0"/>
        <w:autoSpaceDN w:val="0"/>
        <w:adjustRightInd w:val="0"/>
        <w:ind w:firstLine="540"/>
        <w:jc w:val="both"/>
      </w:pPr>
      <w:r>
        <w:t>2.15</w:t>
      </w:r>
      <w:r w:rsidR="00552D1D" w:rsidRPr="00C548C0">
        <w:t>. Если служебное жилое помещение находится в оперативном</w:t>
      </w:r>
      <w:r w:rsidR="00552D1D">
        <w:t xml:space="preserve"> управлении,</w:t>
      </w:r>
      <w:r w:rsidR="00A37E5B">
        <w:t xml:space="preserve"> безвозмездном пользовании, то о</w:t>
      </w:r>
      <w:r w:rsidR="00552D1D">
        <w:t>рганизация работы</w:t>
      </w:r>
      <w:r w:rsidR="00552D1D" w:rsidRPr="000720BE">
        <w:t xml:space="preserve"> по предоставлению служебных жилых помещений и контроль использования служебных жилых помещений специализированного жилищного фонда</w:t>
      </w:r>
      <w:r w:rsidR="00552D1D">
        <w:t xml:space="preserve"> возлагается на </w:t>
      </w:r>
      <w:r w:rsidR="00A81EBE">
        <w:t>О</w:t>
      </w:r>
      <w:r w:rsidR="00552D1D">
        <w:t>рганизацию, в чьем распоряжении находится служебное жилое помещение, с соблюдением требований настоящего Порядка.</w:t>
      </w:r>
    </w:p>
    <w:p w:rsidR="004B2213" w:rsidRDefault="004B2213" w:rsidP="00797EBD">
      <w:pPr>
        <w:ind w:right="23"/>
        <w:jc w:val="both"/>
      </w:pPr>
    </w:p>
    <w:p w:rsidR="00797EBD" w:rsidRPr="00797EBD" w:rsidRDefault="00797EBD" w:rsidP="004B2213">
      <w:pPr>
        <w:numPr>
          <w:ilvl w:val="0"/>
          <w:numId w:val="8"/>
        </w:numPr>
        <w:ind w:right="23"/>
        <w:jc w:val="center"/>
      </w:pPr>
      <w:proofErr w:type="gramStart"/>
      <w:r>
        <w:t>Жилищно – бытовая</w:t>
      </w:r>
      <w:proofErr w:type="gramEnd"/>
      <w:r>
        <w:t xml:space="preserve"> комиссия Организации </w:t>
      </w:r>
    </w:p>
    <w:p w:rsidR="00797EBD" w:rsidRPr="00797EBD" w:rsidRDefault="00797EBD" w:rsidP="00797EBD">
      <w:pPr>
        <w:ind w:right="23"/>
        <w:jc w:val="both"/>
      </w:pPr>
    </w:p>
    <w:p w:rsidR="001206E6" w:rsidRPr="008B2EF1" w:rsidRDefault="00797EBD" w:rsidP="001206E6">
      <w:pPr>
        <w:autoSpaceDE w:val="0"/>
        <w:autoSpaceDN w:val="0"/>
        <w:adjustRightInd w:val="0"/>
        <w:ind w:firstLine="709"/>
        <w:jc w:val="both"/>
      </w:pPr>
      <w:r w:rsidRPr="008B2EF1">
        <w:t xml:space="preserve">3.1. Жилищно-бытовая комиссия Организации (далее – Комиссия) </w:t>
      </w:r>
      <w:r w:rsidR="001206E6" w:rsidRPr="008B2EF1">
        <w:t>формируется приказом руководителя Организации на паритетной основе из представителей администрации учреждения и трудового коллектива в составе 6 членов.</w:t>
      </w:r>
    </w:p>
    <w:p w:rsidR="00797EBD" w:rsidRPr="008B2EF1" w:rsidRDefault="001206E6" w:rsidP="001206E6">
      <w:pPr>
        <w:autoSpaceDE w:val="0"/>
        <w:autoSpaceDN w:val="0"/>
        <w:adjustRightInd w:val="0"/>
        <w:ind w:firstLine="709"/>
        <w:jc w:val="both"/>
      </w:pPr>
      <w:r w:rsidRPr="008B2EF1">
        <w:t>Представители трудового коллектива избираются на общем собрании трудового коллектива и включаются в состав Комиссии приказом руководителя Организации.</w:t>
      </w:r>
    </w:p>
    <w:p w:rsidR="00797EBD" w:rsidRPr="008B2EF1" w:rsidRDefault="0044164C" w:rsidP="00797EBD">
      <w:pPr>
        <w:ind w:right="23" w:firstLine="709"/>
        <w:jc w:val="both"/>
      </w:pPr>
      <w:r w:rsidRPr="008B2EF1">
        <w:t>3</w:t>
      </w:r>
      <w:r w:rsidR="00797EBD" w:rsidRPr="008B2EF1">
        <w:t>.2. Комиссия</w:t>
      </w:r>
      <w:r w:rsidR="00797EBD" w:rsidRPr="008B2EF1">
        <w:rPr>
          <w:bCs/>
        </w:rPr>
        <w:t xml:space="preserve"> состоит из председателя, заместителя председателя, секретаря </w:t>
      </w:r>
      <w:r w:rsidRPr="008B2EF1">
        <w:rPr>
          <w:bCs/>
        </w:rPr>
        <w:t>и других</w:t>
      </w:r>
      <w:r w:rsidR="00797EBD" w:rsidRPr="008B2EF1">
        <w:rPr>
          <w:bCs/>
        </w:rPr>
        <w:t xml:space="preserve"> членов. </w:t>
      </w:r>
      <w:r w:rsidR="00797EBD" w:rsidRPr="008B2EF1">
        <w:t xml:space="preserve">Председателем </w:t>
      </w:r>
      <w:r w:rsidRPr="008B2EF1">
        <w:t>К</w:t>
      </w:r>
      <w:r w:rsidR="00797EBD" w:rsidRPr="008B2EF1">
        <w:t xml:space="preserve">омиссии является руководитель </w:t>
      </w:r>
      <w:r w:rsidRPr="008B2EF1">
        <w:t>Организации.</w:t>
      </w:r>
    </w:p>
    <w:p w:rsidR="001206E6" w:rsidRPr="008B2EF1" w:rsidRDefault="001206E6" w:rsidP="001206E6">
      <w:pPr>
        <w:ind w:right="23" w:firstLine="709"/>
        <w:jc w:val="both"/>
        <w:rPr>
          <w:bCs/>
        </w:rPr>
      </w:pPr>
      <w:r w:rsidRPr="008B2EF1">
        <w:rPr>
          <w:bCs/>
        </w:rPr>
        <w:t>Заместитель председателя и секретарь Комиссии избираются членами на первом заседании Комиссии из своего состава открытым голосованием. Результаты голосования по каждой кандидатуре отражаются в протоколе заседания Комиссии.</w:t>
      </w:r>
    </w:p>
    <w:p w:rsidR="001206E6" w:rsidRPr="008B2EF1" w:rsidRDefault="001206E6" w:rsidP="001206E6">
      <w:pPr>
        <w:ind w:right="23" w:firstLine="709"/>
        <w:jc w:val="both"/>
        <w:rPr>
          <w:bCs/>
        </w:rPr>
      </w:pPr>
      <w:r w:rsidRPr="008B2EF1">
        <w:rPr>
          <w:bCs/>
        </w:rPr>
        <w:t xml:space="preserve">В случае прекращения трудовых отношений члена Комиссии с Организацией руководитель организации заменяет его другим работником организации с соблюдением процедуры, предшествующей назначению. </w:t>
      </w:r>
      <w:proofErr w:type="gramStart"/>
      <w:r w:rsidRPr="008B2EF1">
        <w:rPr>
          <w:bCs/>
        </w:rPr>
        <w:t>В иных случаях (смерть, болезнь, препятствующая исполнению обязанностей члена Комиссии, лишение дееспособности и др.), а также при поступлении заявления об осв</w:t>
      </w:r>
      <w:r w:rsidR="00505F0A" w:rsidRPr="008B2EF1">
        <w:rPr>
          <w:bCs/>
        </w:rPr>
        <w:t>обождении от обязанностей члена</w:t>
      </w:r>
      <w:r w:rsidRPr="008B2EF1">
        <w:rPr>
          <w:bCs/>
        </w:rPr>
        <w:t xml:space="preserve"> Комиссии, такие обстоятельства рассматриваются на внеочередном заседании Комиссии, проводимом до истечения 10 рабочих дней со дня подачи заявления (со дня, когда стало известно об обстоятельствах, которые могут стать основанием для освобождения от обязанностей члена Комиссии).</w:t>
      </w:r>
      <w:proofErr w:type="gramEnd"/>
      <w:r w:rsidRPr="008B2EF1">
        <w:rPr>
          <w:bCs/>
        </w:rPr>
        <w:t xml:space="preserve"> Комиссия может принять решение о </w:t>
      </w:r>
      <w:proofErr w:type="gramStart"/>
      <w:r w:rsidRPr="008B2EF1">
        <w:rPr>
          <w:bCs/>
        </w:rPr>
        <w:t>рекомендации</w:t>
      </w:r>
      <w:proofErr w:type="gramEnd"/>
      <w:r w:rsidRPr="008B2EF1">
        <w:rPr>
          <w:bCs/>
        </w:rPr>
        <w:t xml:space="preserve"> об освобождении гражданина от обязанностей члена Комиссии, оформляемое про</w:t>
      </w:r>
      <w:r w:rsidR="005B2890" w:rsidRPr="008B2EF1">
        <w:rPr>
          <w:bCs/>
        </w:rPr>
        <w:t>токолом. Руководитель Организации</w:t>
      </w:r>
      <w:r w:rsidRPr="008B2EF1">
        <w:rPr>
          <w:bCs/>
        </w:rPr>
        <w:t xml:space="preserve"> на основании такого протокола издает приказ об освобождении от исполнения обязанностей члена Комиссии и назначении нового члена с соблюдением процедуры, предшествующей назначению.</w:t>
      </w:r>
    </w:p>
    <w:p w:rsidR="00797EBD" w:rsidRPr="00797EBD" w:rsidRDefault="0044164C" w:rsidP="00797EBD">
      <w:pPr>
        <w:ind w:right="23" w:firstLine="709"/>
        <w:jc w:val="both"/>
      </w:pPr>
      <w:r>
        <w:rPr>
          <w:bCs/>
        </w:rPr>
        <w:t>3</w:t>
      </w:r>
      <w:r w:rsidR="00797EBD" w:rsidRPr="00797EBD">
        <w:rPr>
          <w:bCs/>
        </w:rPr>
        <w:t>.</w:t>
      </w:r>
      <w:r>
        <w:rPr>
          <w:bCs/>
        </w:rPr>
        <w:t>3</w:t>
      </w:r>
      <w:r w:rsidR="00797EBD" w:rsidRPr="00797EBD">
        <w:rPr>
          <w:bCs/>
        </w:rPr>
        <w:t xml:space="preserve">. </w:t>
      </w:r>
      <w:r w:rsidR="00797EBD" w:rsidRPr="00797EBD">
        <w:t>Председатель Комиссии:</w:t>
      </w:r>
    </w:p>
    <w:p w:rsidR="00797EBD" w:rsidRPr="00797EBD" w:rsidRDefault="0044164C" w:rsidP="00797EBD">
      <w:pPr>
        <w:ind w:right="23" w:firstLine="709"/>
        <w:jc w:val="both"/>
      </w:pPr>
      <w:r>
        <w:tab/>
        <w:t xml:space="preserve">- </w:t>
      </w:r>
      <w:r w:rsidR="00797EBD" w:rsidRPr="00797EBD">
        <w:t>осуществляет общее рук</w:t>
      </w:r>
      <w:r w:rsidR="009C3DD6">
        <w:t>оводство деятельностью Комиссии;</w:t>
      </w:r>
    </w:p>
    <w:p w:rsidR="00797EBD" w:rsidRPr="00797EBD" w:rsidRDefault="00797EBD" w:rsidP="00797EBD">
      <w:pPr>
        <w:ind w:right="23" w:firstLine="709"/>
        <w:jc w:val="both"/>
      </w:pPr>
      <w:r w:rsidRPr="00797EBD">
        <w:tab/>
      </w:r>
      <w:r w:rsidR="0044164C">
        <w:t xml:space="preserve">- </w:t>
      </w:r>
      <w:r w:rsidRPr="00797EBD">
        <w:t>председательствует на заседаниях Комиссии;</w:t>
      </w:r>
    </w:p>
    <w:p w:rsidR="00797EBD" w:rsidRPr="00797EBD" w:rsidRDefault="00797EBD" w:rsidP="00797EBD">
      <w:pPr>
        <w:ind w:right="23" w:firstLine="709"/>
        <w:jc w:val="both"/>
      </w:pPr>
      <w:r w:rsidRPr="00797EBD">
        <w:lastRenderedPageBreak/>
        <w:tab/>
      </w:r>
      <w:r w:rsidR="0044164C">
        <w:t xml:space="preserve">- </w:t>
      </w:r>
      <w:r w:rsidRPr="00797EBD">
        <w:t>утверждает повестку дня заседания Комиссии;</w:t>
      </w:r>
    </w:p>
    <w:p w:rsidR="00797EBD" w:rsidRPr="00797EBD" w:rsidRDefault="00797EBD" w:rsidP="00797EBD">
      <w:pPr>
        <w:ind w:right="23" w:firstLine="709"/>
        <w:jc w:val="both"/>
      </w:pPr>
      <w:r w:rsidRPr="00797EBD">
        <w:tab/>
      </w:r>
      <w:r w:rsidR="0044164C">
        <w:t xml:space="preserve">- </w:t>
      </w:r>
      <w:r w:rsidRPr="00797EBD">
        <w:t>назначает дату, время и место проведения заседания Комиссии;</w:t>
      </w:r>
    </w:p>
    <w:p w:rsidR="00797EBD" w:rsidRPr="00797EBD" w:rsidRDefault="00797EBD" w:rsidP="00797EBD">
      <w:pPr>
        <w:ind w:right="23" w:firstLine="709"/>
        <w:jc w:val="both"/>
      </w:pPr>
      <w:r w:rsidRPr="00797EBD">
        <w:tab/>
      </w:r>
      <w:r w:rsidR="0044164C">
        <w:t xml:space="preserve">- </w:t>
      </w:r>
      <w:r w:rsidRPr="00797EBD">
        <w:t xml:space="preserve">подписывает протокол заседания Комиссии; </w:t>
      </w:r>
    </w:p>
    <w:p w:rsidR="00797EBD" w:rsidRPr="00797EBD" w:rsidRDefault="00797EBD" w:rsidP="00797EBD">
      <w:pPr>
        <w:ind w:right="23" w:firstLine="709"/>
        <w:jc w:val="both"/>
      </w:pPr>
      <w:r w:rsidRPr="00797EBD">
        <w:tab/>
      </w:r>
      <w:r w:rsidR="0044164C">
        <w:t xml:space="preserve">- </w:t>
      </w:r>
      <w:r w:rsidR="00A01C89">
        <w:t>осуществляет иные полномочия, предусмотренные действующим законодательством.</w:t>
      </w:r>
    </w:p>
    <w:p w:rsidR="00797EBD" w:rsidRPr="00797EBD" w:rsidRDefault="00797EBD" w:rsidP="00797EBD">
      <w:pPr>
        <w:ind w:right="23" w:firstLine="709"/>
        <w:jc w:val="both"/>
        <w:rPr>
          <w:bCs/>
        </w:rPr>
      </w:pPr>
      <w:r w:rsidRPr="00797EBD">
        <w:rPr>
          <w:bCs/>
        </w:rPr>
        <w:t>Заместитель председателя Комиссии выполняет полномочия председателя Комиссии в случае отсутствия последнего.</w:t>
      </w:r>
    </w:p>
    <w:p w:rsidR="0044164C" w:rsidRDefault="00797EBD" w:rsidP="0044164C">
      <w:pPr>
        <w:ind w:right="23" w:firstLine="709"/>
        <w:jc w:val="both"/>
      </w:pPr>
      <w:r w:rsidRPr="00797EBD">
        <w:rPr>
          <w:bCs/>
        </w:rPr>
        <w:t>Организация работы по подготовке заседаний Комиссии осуществляется секретарем Комиссии. Секретарь Комиссии выполняет поручения председателя Комиссии и его заместителей по вопросам организации ее деятельности.</w:t>
      </w:r>
    </w:p>
    <w:p w:rsidR="00797EBD" w:rsidRPr="0044164C" w:rsidRDefault="0044164C" w:rsidP="0044164C">
      <w:pPr>
        <w:ind w:right="23" w:firstLine="709"/>
        <w:jc w:val="both"/>
      </w:pPr>
      <w:r>
        <w:t>3</w:t>
      </w:r>
      <w:r w:rsidR="00797EBD" w:rsidRPr="00797EBD">
        <w:t>.</w:t>
      </w:r>
      <w:r>
        <w:t>4</w:t>
      </w:r>
      <w:r w:rsidR="00797EBD" w:rsidRPr="00797EBD">
        <w:t>. Заседание Комиссии считается правомочным, если на нем присутствуют не менее трех четвертей ее членов.</w:t>
      </w:r>
    </w:p>
    <w:p w:rsidR="00797EBD" w:rsidRPr="00797EBD" w:rsidRDefault="0044164C" w:rsidP="00797EBD">
      <w:pPr>
        <w:ind w:right="23" w:firstLine="709"/>
        <w:jc w:val="both"/>
      </w:pPr>
      <w:r>
        <w:t>3</w:t>
      </w:r>
      <w:r w:rsidR="00797EBD" w:rsidRPr="00797EBD">
        <w:t>.</w:t>
      </w:r>
      <w:r>
        <w:t>5</w:t>
      </w:r>
      <w:r w:rsidR="00797EBD" w:rsidRPr="00797EBD">
        <w:t xml:space="preserve">. </w:t>
      </w:r>
      <w:r w:rsidR="00797EBD" w:rsidRPr="00797EBD">
        <w:rPr>
          <w:bCs/>
        </w:rPr>
        <w:t>Члены Комиссии имеют равное право голоса при обсуждении рассматриваемых на заседании Комиссии вопросов и принятии по ним решений.</w:t>
      </w:r>
    </w:p>
    <w:p w:rsidR="00797EBD" w:rsidRPr="00797EBD" w:rsidRDefault="0044164C" w:rsidP="00797EBD">
      <w:pPr>
        <w:ind w:right="23" w:firstLine="709"/>
        <w:jc w:val="both"/>
      </w:pPr>
      <w:r>
        <w:t>3</w:t>
      </w:r>
      <w:r w:rsidR="00797EBD" w:rsidRPr="00797EBD">
        <w:t>.</w:t>
      </w:r>
      <w:r>
        <w:t>6</w:t>
      </w:r>
      <w:r w:rsidR="00797EBD" w:rsidRPr="00797EBD">
        <w:t>. Решения Комиссии принимаются на заседаниях Комиссии простым большинством голосов ее членов. При равенстве голосов членов Комиссии голос председательствующего на заседании является решающим.</w:t>
      </w:r>
    </w:p>
    <w:p w:rsidR="00797EBD" w:rsidRPr="00797EBD" w:rsidRDefault="0044164C" w:rsidP="00797EBD">
      <w:pPr>
        <w:ind w:right="23" w:firstLine="709"/>
        <w:jc w:val="both"/>
      </w:pPr>
      <w:r>
        <w:t>3</w:t>
      </w:r>
      <w:r w:rsidR="00797EBD" w:rsidRPr="00797EBD">
        <w:t>.</w:t>
      </w:r>
      <w:r>
        <w:t>7</w:t>
      </w:r>
      <w:r w:rsidR="00797EBD" w:rsidRPr="00797EBD">
        <w:t>. Решения Комиссии оформляются протоколами, подписываемыми всеми членами жилищно-бытовой комиссии, присутствовавшими на заседании. В протоколе поименно отражаются результаты голосования по каждому из вопросов повестки дня, а также обоснование со ссылкой на нормы настоя</w:t>
      </w:r>
      <w:r w:rsidR="005B2890">
        <w:t>щего Порядка</w:t>
      </w:r>
      <w:r w:rsidR="00797EBD" w:rsidRPr="00797EBD">
        <w:t>.</w:t>
      </w:r>
    </w:p>
    <w:p w:rsidR="00797EBD" w:rsidRPr="00797EBD" w:rsidRDefault="0044164C" w:rsidP="00797EBD">
      <w:pPr>
        <w:ind w:right="23" w:firstLine="709"/>
        <w:jc w:val="both"/>
      </w:pPr>
      <w:r>
        <w:t>3</w:t>
      </w:r>
      <w:r w:rsidR="00797EBD" w:rsidRPr="00797EBD">
        <w:t>.</w:t>
      </w:r>
      <w:r>
        <w:t>8</w:t>
      </w:r>
      <w:r w:rsidR="00797EBD" w:rsidRPr="00797EBD">
        <w:t>. О д</w:t>
      </w:r>
      <w:r>
        <w:t>ате, времени и месте заседания К</w:t>
      </w:r>
      <w:r w:rsidR="00797EBD" w:rsidRPr="00797EBD">
        <w:t>омиссии не менее чем за 5 рабочих дней извещаются члены комиссии, а также все работники, подавшие заявления о предоставлении служебного жилого помещения. В случае невозможности явки работника на заседания комиссии по уважительным причинам, а также при</w:t>
      </w:r>
      <w:r>
        <w:t xml:space="preserve"> отсутствии кворума, заседание К</w:t>
      </w:r>
      <w:r w:rsidR="00797EBD" w:rsidRPr="00797EBD">
        <w:t>омиссии переносится на ближайший рабочий день, когда имеется возможность явки работника (возможность обеспечить кворум).</w:t>
      </w:r>
    </w:p>
    <w:p w:rsidR="00797EBD" w:rsidRPr="00797EBD" w:rsidRDefault="0044164C" w:rsidP="00797EBD">
      <w:pPr>
        <w:ind w:right="23" w:firstLine="709"/>
        <w:jc w:val="both"/>
      </w:pPr>
      <w:r>
        <w:t>3.9</w:t>
      </w:r>
      <w:r w:rsidR="00797EBD" w:rsidRPr="00797EBD">
        <w:t>. Работник, подавший заявление о предоставлении служебного жилого помещения, имеет пра</w:t>
      </w:r>
      <w:r>
        <w:t>во присутствовать на заседании К</w:t>
      </w:r>
      <w:r w:rsidR="00797EBD" w:rsidRPr="00797EBD">
        <w:t>омиссии при рассмотрении всех вопросов, включенных в повестку дня данного заседания.</w:t>
      </w:r>
    </w:p>
    <w:p w:rsidR="00797EBD" w:rsidRPr="00797EBD" w:rsidRDefault="0044164C" w:rsidP="00797EBD">
      <w:pPr>
        <w:ind w:right="23" w:firstLine="709"/>
        <w:jc w:val="both"/>
      </w:pPr>
      <w:r>
        <w:t>3</w:t>
      </w:r>
      <w:r w:rsidR="00797EBD" w:rsidRPr="00797EBD">
        <w:t>.</w:t>
      </w:r>
      <w:r>
        <w:t>10</w:t>
      </w:r>
      <w:r w:rsidR="00797EBD" w:rsidRPr="00797EBD">
        <w:t xml:space="preserve">. При рассмотрении заявления конкретного работника руководитель </w:t>
      </w:r>
      <w:r>
        <w:t>Организации</w:t>
      </w:r>
      <w:r w:rsidR="00797EBD" w:rsidRPr="00797EBD">
        <w:t xml:space="preserve"> (уполномоченное им лицо) докладывает о результатах проверочных мероприятий, п</w:t>
      </w:r>
      <w:r w:rsidR="003C1EDC">
        <w:t>роведенных в соответствии с п. 2.6. настоящего Порядка</w:t>
      </w:r>
      <w:r w:rsidR="00797EBD" w:rsidRPr="00797EBD">
        <w:t>.</w:t>
      </w:r>
    </w:p>
    <w:p w:rsidR="003C1EDC" w:rsidRDefault="00797EBD" w:rsidP="00797EBD">
      <w:pPr>
        <w:ind w:right="23" w:firstLine="709"/>
        <w:jc w:val="both"/>
      </w:pPr>
      <w:r w:rsidRPr="00797EBD">
        <w:t>После рассмотрения и оценки всех заявлений на предмет соответствия поданных документов требованиям действующего законодательства и настоящего П</w:t>
      </w:r>
      <w:r w:rsidR="003C1EDC">
        <w:t>орядка</w:t>
      </w:r>
      <w:r w:rsidRPr="00797EBD">
        <w:t xml:space="preserve"> один из представителей </w:t>
      </w:r>
      <w:r w:rsidR="0044164C">
        <w:t>Организации</w:t>
      </w:r>
      <w:r w:rsidRPr="00797EBD">
        <w:t xml:space="preserve"> доводит до сведения присутствующих </w:t>
      </w:r>
      <w:proofErr w:type="gramStart"/>
      <w:r w:rsidRPr="00797EBD">
        <w:t xml:space="preserve">членов комиссии предложения администрации </w:t>
      </w:r>
      <w:r w:rsidR="0044164C">
        <w:t>Организации</w:t>
      </w:r>
      <w:proofErr w:type="gramEnd"/>
      <w:r w:rsidRPr="00797EBD">
        <w:t xml:space="preserve"> по существу решения. Члены комиссии – представители трудового коллектива имеют право внести на рассмотрение комиссии свои предложения.</w:t>
      </w:r>
    </w:p>
    <w:p w:rsidR="003C1EDC" w:rsidRPr="008B2EF1" w:rsidRDefault="003C1EDC" w:rsidP="00797EBD">
      <w:pPr>
        <w:ind w:right="23" w:firstLine="709"/>
        <w:jc w:val="both"/>
      </w:pPr>
      <w:r w:rsidRPr="008B2EF1">
        <w:t>После обсуждения каждое из внесенных предложений ставится председательствующим на голосование.</w:t>
      </w:r>
    </w:p>
    <w:p w:rsidR="00797EBD" w:rsidRPr="00797EBD" w:rsidRDefault="0044164C" w:rsidP="00797EBD">
      <w:pPr>
        <w:ind w:right="23" w:firstLine="709"/>
        <w:jc w:val="both"/>
      </w:pPr>
      <w:r>
        <w:t>3</w:t>
      </w:r>
      <w:r w:rsidR="00797EBD" w:rsidRPr="00797EBD">
        <w:t>.1</w:t>
      </w:r>
      <w:r>
        <w:t>1</w:t>
      </w:r>
      <w:r w:rsidR="00797EBD" w:rsidRPr="00797EBD">
        <w:t xml:space="preserve">. Комиссия отказывает в удовлетворении заявления, в том числе при отсутствии других заявлений на то же служебное жилое помещение, в случае несоответствия заявителя требованиям, указанным в </w:t>
      </w:r>
      <w:r w:rsidR="003C1EDC">
        <w:t>пункте 2.1. настоящего Порядка</w:t>
      </w:r>
      <w:r w:rsidR="00797EBD" w:rsidRPr="00797EBD">
        <w:t>.</w:t>
      </w:r>
    </w:p>
    <w:p w:rsidR="00552D1D" w:rsidRDefault="004B2213" w:rsidP="00552D1D">
      <w:pPr>
        <w:ind w:right="23"/>
        <w:jc w:val="both"/>
      </w:pPr>
      <w:r>
        <w:t xml:space="preserve"> </w:t>
      </w:r>
    </w:p>
    <w:p w:rsidR="004B2213" w:rsidRPr="004B2213" w:rsidRDefault="004B2213" w:rsidP="004B2213">
      <w:pPr>
        <w:numPr>
          <w:ilvl w:val="0"/>
          <w:numId w:val="8"/>
        </w:numPr>
        <w:autoSpaceDE w:val="0"/>
        <w:autoSpaceDN w:val="0"/>
        <w:adjustRightInd w:val="0"/>
        <w:jc w:val="center"/>
      </w:pPr>
      <w:r w:rsidRPr="004B2213">
        <w:t>Договор найма служебного жилого помещения</w:t>
      </w:r>
    </w:p>
    <w:p w:rsidR="004B2213" w:rsidRPr="004B2213" w:rsidRDefault="004B2213" w:rsidP="004B2213">
      <w:pPr>
        <w:autoSpaceDE w:val="0"/>
        <w:autoSpaceDN w:val="0"/>
        <w:adjustRightInd w:val="0"/>
        <w:ind w:firstLine="540"/>
        <w:jc w:val="both"/>
      </w:pPr>
    </w:p>
    <w:p w:rsidR="00F8298B" w:rsidRDefault="004B2213" w:rsidP="004B2213">
      <w:pPr>
        <w:autoSpaceDE w:val="0"/>
        <w:autoSpaceDN w:val="0"/>
        <w:adjustRightInd w:val="0"/>
        <w:ind w:firstLine="540"/>
        <w:jc w:val="both"/>
      </w:pPr>
      <w:r>
        <w:t>4</w:t>
      </w:r>
      <w:r w:rsidRPr="004B2213">
        <w:t>.1. Служебные жилые помещения предоставляются по договору найма служебного жилого помещения отвечающей санитарным и техническим правилам и нормам, требованиям пожарной безопасности, экологическим и иным требованиям законодательства квартиры (жилого дома)</w:t>
      </w:r>
      <w:r w:rsidR="00F8298B">
        <w:t>.</w:t>
      </w:r>
    </w:p>
    <w:p w:rsidR="004B2213" w:rsidRPr="004B2213" w:rsidRDefault="004B2213" w:rsidP="004B2213">
      <w:pPr>
        <w:autoSpaceDE w:val="0"/>
        <w:autoSpaceDN w:val="0"/>
        <w:adjustRightInd w:val="0"/>
        <w:ind w:firstLine="540"/>
        <w:jc w:val="both"/>
      </w:pPr>
      <w:r>
        <w:t>4</w:t>
      </w:r>
      <w:r w:rsidRPr="004B2213">
        <w:t xml:space="preserve">.2. Договор найма служебного жилого помещения заключается в письменной форме между </w:t>
      </w:r>
      <w:r w:rsidR="0043367A">
        <w:t>Организацией</w:t>
      </w:r>
      <w:r w:rsidR="00027147">
        <w:t>, на балансе которой</w:t>
      </w:r>
      <w:r w:rsidRPr="004B2213">
        <w:t xml:space="preserve"> находится данное служебное жилое помещение (далее - </w:t>
      </w:r>
      <w:proofErr w:type="spellStart"/>
      <w:r w:rsidRPr="004B2213">
        <w:lastRenderedPageBreak/>
        <w:t>Наймодатель</w:t>
      </w:r>
      <w:proofErr w:type="spellEnd"/>
      <w:r w:rsidRPr="004B2213">
        <w:t>), и работником (далее - Наниматель) в соответствии со статьей 100 Жилищного кодекса Российской Федерации. Типовой договор найма служебного жилого помещения утвержден Постановлением Правительства Российской Федерации от 26 января 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4B2213" w:rsidRPr="004B2213" w:rsidRDefault="00512912" w:rsidP="004B2213">
      <w:pPr>
        <w:autoSpaceDE w:val="0"/>
        <w:autoSpaceDN w:val="0"/>
        <w:adjustRightInd w:val="0"/>
        <w:ind w:firstLine="540"/>
        <w:jc w:val="both"/>
      </w:pPr>
      <w:r>
        <w:t>Служебное жилое помещение предоставляется на время трудовых отношений</w:t>
      </w:r>
      <w:r w:rsidR="004B2213" w:rsidRPr="004B2213">
        <w:t xml:space="preserve">. После заключения договора найма служебного жилого помещения </w:t>
      </w:r>
      <w:proofErr w:type="spellStart"/>
      <w:r w:rsidR="004B2213" w:rsidRPr="004B2213">
        <w:t>Наймодатель</w:t>
      </w:r>
      <w:proofErr w:type="spellEnd"/>
      <w:r w:rsidR="004B2213" w:rsidRPr="004B2213">
        <w:t xml:space="preserve"> направляет в установленном порядке документы для регистрации по месту пребывания Нанимателя и членов его семьи в служебном жилом помещении, предоставленном во временное пользование.</w:t>
      </w:r>
    </w:p>
    <w:p w:rsidR="004B2213" w:rsidRPr="004B2213" w:rsidRDefault="004B2213" w:rsidP="004B2213">
      <w:pPr>
        <w:autoSpaceDE w:val="0"/>
        <w:autoSpaceDN w:val="0"/>
        <w:adjustRightInd w:val="0"/>
        <w:ind w:firstLine="540"/>
        <w:jc w:val="both"/>
      </w:pPr>
      <w:r>
        <w:t>4</w:t>
      </w:r>
      <w:r w:rsidRPr="004B2213">
        <w:t>.3. В качестве пользователя служебным жилым помещением Наниматель пользуется также общим имуществом в многоквартирном доме.</w:t>
      </w:r>
    </w:p>
    <w:p w:rsidR="004B2213" w:rsidRPr="004B2213" w:rsidRDefault="004B2213" w:rsidP="004B2213">
      <w:pPr>
        <w:autoSpaceDE w:val="0"/>
        <w:autoSpaceDN w:val="0"/>
        <w:adjustRightInd w:val="0"/>
        <w:ind w:firstLine="540"/>
        <w:jc w:val="both"/>
      </w:pPr>
      <w:r>
        <w:t>4</w:t>
      </w:r>
      <w:r w:rsidRPr="004B2213">
        <w:t>.4. Наниматель несет ответственность по обязательствам, вытекающим из договора найма служебного жилого помещения, в порядке, предусмотренном законодательством Российской Федерации.</w:t>
      </w:r>
    </w:p>
    <w:p w:rsidR="004B2213" w:rsidRPr="004B2213" w:rsidRDefault="004B2213" w:rsidP="004B2213">
      <w:pPr>
        <w:autoSpaceDE w:val="0"/>
        <w:autoSpaceDN w:val="0"/>
        <w:adjustRightInd w:val="0"/>
        <w:ind w:firstLine="540"/>
        <w:jc w:val="both"/>
      </w:pPr>
      <w:r>
        <w:t>4</w:t>
      </w:r>
      <w:r w:rsidRPr="004B2213">
        <w:t>.5. В качестве пользователя служебным жилым помещением Наниматель обязан:</w:t>
      </w:r>
    </w:p>
    <w:p w:rsidR="004B2213" w:rsidRPr="004B2213" w:rsidRDefault="004B2213" w:rsidP="004B2213">
      <w:pPr>
        <w:autoSpaceDE w:val="0"/>
        <w:autoSpaceDN w:val="0"/>
        <w:adjustRightInd w:val="0"/>
        <w:ind w:firstLine="540"/>
        <w:jc w:val="both"/>
      </w:pPr>
      <w:r w:rsidRPr="004B2213">
        <w:t>а) использовать служебное жилое помещение по назначению и в пределах, установленных Жилищным кодексом Российской Федерации;</w:t>
      </w:r>
    </w:p>
    <w:p w:rsidR="004B2213" w:rsidRPr="004B2213" w:rsidRDefault="004B2213" w:rsidP="004B2213">
      <w:pPr>
        <w:autoSpaceDE w:val="0"/>
        <w:autoSpaceDN w:val="0"/>
        <w:adjustRightInd w:val="0"/>
        <w:ind w:firstLine="540"/>
        <w:jc w:val="both"/>
      </w:pPr>
      <w:r w:rsidRPr="004B2213">
        <w:t>б) осуществлять пользование служебным жилым помещением с учетом соблюдения прав и законных интересов проживающих в жилом доме граждан, соседей;</w:t>
      </w:r>
    </w:p>
    <w:p w:rsidR="004B2213" w:rsidRPr="004B2213" w:rsidRDefault="004B2213" w:rsidP="004B2213">
      <w:pPr>
        <w:autoSpaceDE w:val="0"/>
        <w:autoSpaceDN w:val="0"/>
        <w:adjustRightInd w:val="0"/>
        <w:ind w:firstLine="540"/>
        <w:jc w:val="both"/>
      </w:pPr>
      <w:r w:rsidRPr="004B2213">
        <w:t>в) обеспечивать сохранность жилого помещения, не допускать выполнение в служебном жилом помещении работ или совершение других действий, приводящих к его порче;</w:t>
      </w:r>
    </w:p>
    <w:p w:rsidR="004B2213" w:rsidRPr="004B2213" w:rsidRDefault="004B2213" w:rsidP="004B2213">
      <w:pPr>
        <w:autoSpaceDE w:val="0"/>
        <w:autoSpaceDN w:val="0"/>
        <w:adjustRightInd w:val="0"/>
        <w:ind w:firstLine="540"/>
        <w:jc w:val="both"/>
      </w:pPr>
      <w:proofErr w:type="gramStart"/>
      <w:r w:rsidRPr="004B2213">
        <w:t>г) поддерживать надлежащее состояние служебного жилого помещения, также помещений общего пользования в многоквартирном доме, соблюдать чистоту и порядок в жилом помещении, в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а также соблюдать права и законные интересы проживающих в жилом доме граждан и соседей, требований пожарной безопасности, санитарно-гигиенических, экологических и иных</w:t>
      </w:r>
      <w:proofErr w:type="gramEnd"/>
      <w:r w:rsidRPr="004B2213">
        <w:t xml:space="preserve"> требований законодательства;</w:t>
      </w:r>
    </w:p>
    <w:p w:rsidR="004B2213" w:rsidRPr="004B2213" w:rsidRDefault="004B2213" w:rsidP="004B2213">
      <w:pPr>
        <w:autoSpaceDE w:val="0"/>
        <w:autoSpaceDN w:val="0"/>
        <w:adjustRightInd w:val="0"/>
        <w:ind w:firstLine="540"/>
        <w:jc w:val="both"/>
      </w:pPr>
      <w:r w:rsidRPr="004B2213">
        <w:t xml:space="preserve">д) немедленно принимать возможные меры к устранению обнаруженных неисправностей служебного жилого помещения или санитарно-технического и иного оборудования, находящегося в нем, и в случае необходимости сообщать о них </w:t>
      </w:r>
      <w:proofErr w:type="spellStart"/>
      <w:r w:rsidRPr="004B2213">
        <w:t>Наймодателю</w:t>
      </w:r>
      <w:proofErr w:type="spellEnd"/>
      <w:r w:rsidRPr="004B2213">
        <w:t xml:space="preserve"> или в соответствующую управляющую организацию;</w:t>
      </w:r>
    </w:p>
    <w:p w:rsidR="004B2213" w:rsidRPr="004B2213" w:rsidRDefault="004B2213" w:rsidP="004B2213">
      <w:pPr>
        <w:autoSpaceDE w:val="0"/>
        <w:autoSpaceDN w:val="0"/>
        <w:adjustRightInd w:val="0"/>
        <w:ind w:firstLine="540"/>
        <w:jc w:val="both"/>
      </w:pPr>
      <w:r w:rsidRPr="004B2213">
        <w:t>е) производить текущий ремонт жилого помещения;</w:t>
      </w:r>
    </w:p>
    <w:p w:rsidR="004B2213" w:rsidRPr="004B2213" w:rsidRDefault="004B2213" w:rsidP="004B2213">
      <w:pPr>
        <w:autoSpaceDE w:val="0"/>
        <w:autoSpaceDN w:val="0"/>
        <w:adjustRightInd w:val="0"/>
        <w:ind w:firstLine="540"/>
        <w:jc w:val="both"/>
      </w:pPr>
      <w:r w:rsidRPr="004B2213">
        <w:t>ж) своевременно вносить плату за жилое помещение и коммунальные услуги (обязанность по оплате жилого помещения и коммунальных услуг возникает с момента заключения договора найма служебного жилого помещения в соответствии с законодательством);</w:t>
      </w:r>
    </w:p>
    <w:p w:rsidR="004B2213" w:rsidRPr="004B2213" w:rsidRDefault="004B2213" w:rsidP="004B2213">
      <w:pPr>
        <w:autoSpaceDE w:val="0"/>
        <w:autoSpaceDN w:val="0"/>
        <w:adjustRightInd w:val="0"/>
        <w:ind w:firstLine="540"/>
        <w:jc w:val="both"/>
      </w:pPr>
      <w:r w:rsidRPr="004B2213">
        <w:t xml:space="preserve">з) допускать в заранее согласованное время в служебное жилое помещение работников </w:t>
      </w:r>
      <w:proofErr w:type="spellStart"/>
      <w:r w:rsidRPr="004B2213">
        <w:t>Наймодателя</w:t>
      </w:r>
      <w:proofErr w:type="spellEnd"/>
      <w:r w:rsidRPr="004B2213">
        <w:t xml:space="preserve"> или уполномоченных им лиц, представителей органов государственного контроля и надзора для осмотра технического и санитарного состояния служебного жилого помещения, санитарно-технического и иного оборудования, находящегося в нем, а также для выполнения необходимых ремонтных работ;</w:t>
      </w:r>
    </w:p>
    <w:p w:rsidR="004B2213" w:rsidRPr="004B2213" w:rsidRDefault="004B2213" w:rsidP="004B2213">
      <w:pPr>
        <w:autoSpaceDE w:val="0"/>
        <w:autoSpaceDN w:val="0"/>
        <w:adjustRightInd w:val="0"/>
        <w:ind w:firstLine="540"/>
        <w:jc w:val="both"/>
      </w:pPr>
      <w:r w:rsidRPr="004B2213">
        <w:t>и) не производить переустройство и (или) перепланировку служебного жилого помещения в нарушение установленного порядка;</w:t>
      </w:r>
    </w:p>
    <w:p w:rsidR="004B2213" w:rsidRPr="004B2213" w:rsidRDefault="004B2213" w:rsidP="004B2213">
      <w:pPr>
        <w:autoSpaceDE w:val="0"/>
        <w:autoSpaceDN w:val="0"/>
        <w:adjustRightInd w:val="0"/>
        <w:ind w:firstLine="540"/>
        <w:jc w:val="both"/>
      </w:pPr>
      <w:proofErr w:type="gramStart"/>
      <w:r w:rsidRPr="004B2213">
        <w:t xml:space="preserve">к) при прекращении права пользования служебным жилым помещением сдавать по акту </w:t>
      </w:r>
      <w:proofErr w:type="spellStart"/>
      <w:r w:rsidRPr="004B2213">
        <w:t>Наймодателю</w:t>
      </w:r>
      <w:proofErr w:type="spellEnd"/>
      <w:r w:rsidRPr="004B2213">
        <w:t xml:space="preserve"> в исправном состоянии служебное жилое помещение, санитарно-техническое и иное оборудование, находящееся в нем, оплачивать стоимость не произведенного Нанимателем ремонта служебного жилого помещения, санитарно-технического и иного оборудования, находящегося в нем, или производить ремонт за свой счет, а также погашать задолженность по оплате жилого помещения и коммунальных услуг;</w:t>
      </w:r>
      <w:proofErr w:type="gramEnd"/>
    </w:p>
    <w:p w:rsidR="004B2213" w:rsidRPr="004B2213" w:rsidRDefault="0043367A" w:rsidP="004B2213">
      <w:pPr>
        <w:autoSpaceDE w:val="0"/>
        <w:autoSpaceDN w:val="0"/>
        <w:adjustRightInd w:val="0"/>
        <w:ind w:firstLine="540"/>
        <w:jc w:val="both"/>
      </w:pPr>
      <w:r>
        <w:t>л) Н</w:t>
      </w:r>
      <w:r w:rsidR="004B2213" w:rsidRPr="004B2213">
        <w:t xml:space="preserve">аниматель служебного жилого помещения обязан информировать </w:t>
      </w:r>
      <w:proofErr w:type="spellStart"/>
      <w:r w:rsidR="004B2213" w:rsidRPr="004B2213">
        <w:t>Наймодателя</w:t>
      </w:r>
      <w:proofErr w:type="spellEnd"/>
      <w:r w:rsidR="004B2213" w:rsidRPr="004B2213">
        <w:t xml:space="preserve"> об изменениях в жилищной ситуации в части приобретения (получения) им и (или) членами его </w:t>
      </w:r>
      <w:r w:rsidR="004B2213" w:rsidRPr="004B2213">
        <w:lastRenderedPageBreak/>
        <w:t>семьи жилых помещений в собственность или оформления регистрации по месту жительства в населенном пункте, где расположено место работы или нанимаемое служебное жилое помещение, с представлением необходимых документов.</w:t>
      </w:r>
    </w:p>
    <w:p w:rsidR="004B2213" w:rsidRPr="004B2213" w:rsidRDefault="004B2213" w:rsidP="004B2213">
      <w:pPr>
        <w:autoSpaceDE w:val="0"/>
        <w:autoSpaceDN w:val="0"/>
        <w:adjustRightInd w:val="0"/>
        <w:ind w:firstLine="540"/>
        <w:jc w:val="both"/>
      </w:pPr>
      <w:r w:rsidRPr="004B2213">
        <w:t xml:space="preserve">Наниматель </w:t>
      </w:r>
      <w:proofErr w:type="gramStart"/>
      <w:r w:rsidRPr="004B2213">
        <w:t>несет иные обязанности</w:t>
      </w:r>
      <w:proofErr w:type="gramEnd"/>
      <w:r w:rsidRPr="004B2213">
        <w:t>, предусмотренные законодательством.</w:t>
      </w:r>
    </w:p>
    <w:p w:rsidR="004B2213" w:rsidRPr="004B2213" w:rsidRDefault="004B2213" w:rsidP="004B2213">
      <w:pPr>
        <w:autoSpaceDE w:val="0"/>
        <w:autoSpaceDN w:val="0"/>
        <w:adjustRightInd w:val="0"/>
        <w:ind w:firstLine="540"/>
        <w:jc w:val="both"/>
      </w:pPr>
      <w:r>
        <w:t>4</w:t>
      </w:r>
      <w:r w:rsidRPr="004B2213">
        <w:t>.6. Члены семьи Нанимателя имеют равные с ним права и обязанности по пользованию служебным жилым помещением.</w:t>
      </w:r>
    </w:p>
    <w:p w:rsidR="004B2213" w:rsidRPr="004B2213" w:rsidRDefault="004B2213" w:rsidP="004B2213">
      <w:pPr>
        <w:autoSpaceDE w:val="0"/>
        <w:autoSpaceDN w:val="0"/>
        <w:adjustRightInd w:val="0"/>
        <w:ind w:firstLine="540"/>
        <w:jc w:val="both"/>
      </w:pPr>
      <w:r>
        <w:t>4</w:t>
      </w:r>
      <w:r w:rsidRPr="004B2213">
        <w:t>.7. Прекращение трудовых отношений (за исключением перевода в другое муниципальное учреждение систем здравоохранения, образования, культуры) является основанием прекращения договора найма служебного жилого помещения. Основанием для расторжения договора найма служебного жилого помещения является также истечение срока, на который был заключен такой договор.</w:t>
      </w:r>
    </w:p>
    <w:p w:rsidR="004B2213" w:rsidRPr="004B2213" w:rsidRDefault="004B2213" w:rsidP="004B2213">
      <w:pPr>
        <w:autoSpaceDE w:val="0"/>
        <w:autoSpaceDN w:val="0"/>
        <w:adjustRightInd w:val="0"/>
        <w:ind w:firstLine="540"/>
        <w:jc w:val="both"/>
      </w:pPr>
      <w:r>
        <w:t>4</w:t>
      </w:r>
      <w:r w:rsidRPr="004B2213">
        <w:t xml:space="preserve">.8. Договор найма служебного жилого </w:t>
      </w:r>
      <w:proofErr w:type="gramStart"/>
      <w:r w:rsidRPr="004B2213">
        <w:t>помещения</w:t>
      </w:r>
      <w:proofErr w:type="gramEnd"/>
      <w:r w:rsidRPr="004B2213">
        <w:t xml:space="preserve"> может быть расторгнут в любое время по соглашению сторон.</w:t>
      </w:r>
    </w:p>
    <w:p w:rsidR="004B2213" w:rsidRPr="004B2213" w:rsidRDefault="004B2213" w:rsidP="004B2213">
      <w:pPr>
        <w:autoSpaceDE w:val="0"/>
        <w:autoSpaceDN w:val="0"/>
        <w:adjustRightInd w:val="0"/>
        <w:ind w:firstLine="540"/>
        <w:jc w:val="both"/>
      </w:pPr>
      <w:r w:rsidRPr="004B2213">
        <w:t>Наниматель служебного жилого помещения в любое время может расторгнуть договор найма служебного жилого помещения при соблюдении правил, предусмотренных этим договором.</w:t>
      </w:r>
    </w:p>
    <w:p w:rsidR="00F8298B" w:rsidRPr="00F8298B" w:rsidRDefault="00F8298B" w:rsidP="00F8298B">
      <w:pPr>
        <w:autoSpaceDE w:val="0"/>
        <w:autoSpaceDN w:val="0"/>
        <w:adjustRightInd w:val="0"/>
        <w:ind w:firstLine="709"/>
        <w:jc w:val="both"/>
        <w:rPr>
          <w:bCs/>
        </w:rPr>
      </w:pPr>
      <w:r w:rsidRPr="00F8298B">
        <w:rPr>
          <w:bCs/>
        </w:rPr>
        <w:t xml:space="preserve">Договор найма служебного жилого </w:t>
      </w:r>
      <w:proofErr w:type="gramStart"/>
      <w:r w:rsidRPr="00F8298B">
        <w:rPr>
          <w:bCs/>
        </w:rPr>
        <w:t>помещения</w:t>
      </w:r>
      <w:proofErr w:type="gramEnd"/>
      <w:r w:rsidRPr="00F8298B">
        <w:rPr>
          <w:bCs/>
        </w:rPr>
        <w:t xml:space="preserve"> может быть расторгнут в судебном порядке по требованию </w:t>
      </w:r>
      <w:proofErr w:type="spellStart"/>
      <w:r w:rsidR="00F91AD0">
        <w:rPr>
          <w:bCs/>
        </w:rPr>
        <w:t>Наймодателя</w:t>
      </w:r>
      <w:proofErr w:type="spellEnd"/>
      <w:r w:rsidR="00F91AD0">
        <w:rPr>
          <w:bCs/>
        </w:rPr>
        <w:t xml:space="preserve"> </w:t>
      </w:r>
      <w:r w:rsidRPr="00F8298B">
        <w:rPr>
          <w:bCs/>
        </w:rPr>
        <w:t>в случаях:</w:t>
      </w:r>
    </w:p>
    <w:p w:rsidR="00F8298B" w:rsidRPr="00F8298B" w:rsidRDefault="00F8298B" w:rsidP="00F8298B">
      <w:pPr>
        <w:autoSpaceDE w:val="0"/>
        <w:autoSpaceDN w:val="0"/>
        <w:adjustRightInd w:val="0"/>
        <w:ind w:firstLine="709"/>
        <w:jc w:val="both"/>
        <w:rPr>
          <w:bCs/>
        </w:rPr>
      </w:pPr>
      <w:r>
        <w:rPr>
          <w:bCs/>
        </w:rPr>
        <w:t>-</w:t>
      </w:r>
      <w:r w:rsidRPr="00F8298B">
        <w:rPr>
          <w:bCs/>
        </w:rPr>
        <w:t xml:space="preserve"> невнесения нанимателем платы за жилое помещение и (или) коммунальные услуги в течение более 6 месяцев;</w:t>
      </w:r>
    </w:p>
    <w:p w:rsidR="00F8298B" w:rsidRPr="00F8298B" w:rsidRDefault="00F8298B" w:rsidP="00F8298B">
      <w:pPr>
        <w:autoSpaceDE w:val="0"/>
        <w:autoSpaceDN w:val="0"/>
        <w:adjustRightInd w:val="0"/>
        <w:ind w:firstLine="709"/>
        <w:jc w:val="both"/>
        <w:rPr>
          <w:bCs/>
        </w:rPr>
      </w:pPr>
      <w:r>
        <w:rPr>
          <w:bCs/>
        </w:rPr>
        <w:t>-</w:t>
      </w:r>
      <w:r w:rsidRPr="00F8298B">
        <w:rPr>
          <w:bCs/>
        </w:rPr>
        <w:t xml:space="preserve"> разрушения или повреждения жилого помещения нанимателем или членами его семьи;</w:t>
      </w:r>
    </w:p>
    <w:p w:rsidR="00F8298B" w:rsidRPr="00F8298B" w:rsidRDefault="00F8298B" w:rsidP="00F8298B">
      <w:pPr>
        <w:autoSpaceDE w:val="0"/>
        <w:autoSpaceDN w:val="0"/>
        <w:adjustRightInd w:val="0"/>
        <w:ind w:firstLine="709"/>
        <w:jc w:val="both"/>
        <w:rPr>
          <w:bCs/>
        </w:rPr>
      </w:pPr>
      <w:r>
        <w:rPr>
          <w:bCs/>
        </w:rPr>
        <w:t>-</w:t>
      </w:r>
      <w:r w:rsidRPr="00F8298B">
        <w:rPr>
          <w:bCs/>
        </w:rPr>
        <w:t xml:space="preserve"> систематического нарушения прав и законных интересов соседей, которое делает невозможным совместное проживание в одном многоквартирном жилом доме;</w:t>
      </w:r>
    </w:p>
    <w:p w:rsidR="00F8298B" w:rsidRPr="00F8298B" w:rsidRDefault="00F8298B" w:rsidP="00F8298B">
      <w:pPr>
        <w:autoSpaceDE w:val="0"/>
        <w:autoSpaceDN w:val="0"/>
        <w:adjustRightInd w:val="0"/>
        <w:ind w:firstLine="709"/>
        <w:jc w:val="both"/>
        <w:rPr>
          <w:bCs/>
        </w:rPr>
      </w:pPr>
      <w:r>
        <w:rPr>
          <w:bCs/>
        </w:rPr>
        <w:t>-</w:t>
      </w:r>
      <w:r w:rsidRPr="00F8298B">
        <w:rPr>
          <w:bCs/>
        </w:rPr>
        <w:t xml:space="preserve"> использования жилого помещения не по назначению.</w:t>
      </w:r>
    </w:p>
    <w:p w:rsidR="004B2213" w:rsidRPr="004B2213" w:rsidRDefault="004B2213" w:rsidP="004B2213">
      <w:pPr>
        <w:autoSpaceDE w:val="0"/>
        <w:autoSpaceDN w:val="0"/>
        <w:adjustRightInd w:val="0"/>
        <w:ind w:firstLine="540"/>
        <w:jc w:val="both"/>
      </w:pPr>
      <w:r w:rsidRPr="004B2213">
        <w:t>Прекращение договора найма служебного жилого помещения осуществляется в порядке, установленном статьей 102 Жилищного кодекса Российской Федерации.</w:t>
      </w:r>
    </w:p>
    <w:p w:rsidR="004B2213" w:rsidRPr="004B2213" w:rsidRDefault="004B2213" w:rsidP="004B2213">
      <w:pPr>
        <w:autoSpaceDE w:val="0"/>
        <w:autoSpaceDN w:val="0"/>
        <w:adjustRightInd w:val="0"/>
        <w:ind w:firstLine="540"/>
        <w:jc w:val="both"/>
      </w:pPr>
      <w:r>
        <w:t>4</w:t>
      </w:r>
      <w:r w:rsidRPr="004B2213">
        <w:t>.9. В соответствии с частью 1 статьи 103 Жилищного кодекса Российской Федерации в случаях расторжения или прекращения договора найма служебного жилого помещения работник и проживающие совместно с ним лица должны освободить жилое помещение, которое они занимали в соответствии с договором.</w:t>
      </w:r>
    </w:p>
    <w:p w:rsidR="004B2213" w:rsidRPr="004B2213" w:rsidRDefault="004B2213" w:rsidP="004B2213">
      <w:pPr>
        <w:autoSpaceDE w:val="0"/>
        <w:autoSpaceDN w:val="0"/>
        <w:adjustRightInd w:val="0"/>
        <w:ind w:firstLine="540"/>
        <w:jc w:val="both"/>
      </w:pPr>
      <w:r w:rsidRPr="004B2213">
        <w:t xml:space="preserve">Работник обязан освободить и передать </w:t>
      </w:r>
      <w:r w:rsidR="0043367A">
        <w:t>Организации</w:t>
      </w:r>
      <w:r w:rsidRPr="004B2213">
        <w:t xml:space="preserve"> в двухнедельный срок служебное жилое помещение при увольнении с работы, по истечении </w:t>
      </w:r>
      <w:proofErr w:type="gramStart"/>
      <w:r w:rsidRPr="004B2213">
        <w:t>срока действия договора найма служебного жилого помещения</w:t>
      </w:r>
      <w:proofErr w:type="gramEnd"/>
      <w:r w:rsidRPr="004B2213">
        <w:t xml:space="preserve"> и в иных случаях расторжения договора найма служебного жилого помещения. В случае отказа освободить служебное жилое помещение работник и проживающие совместно с ним лица подлежат выселению в судебном порядке по иску </w:t>
      </w:r>
      <w:proofErr w:type="spellStart"/>
      <w:r w:rsidRPr="004B2213">
        <w:t>Наймодателя</w:t>
      </w:r>
      <w:proofErr w:type="spellEnd"/>
      <w:r w:rsidRPr="004B2213">
        <w:t xml:space="preserve"> без предоставления другого жилого помещения, за исключением случаев, предусмотренных Жилищным кодексом Российской Федерации.</w:t>
      </w:r>
    </w:p>
    <w:p w:rsidR="004B2213" w:rsidRPr="004B2213" w:rsidRDefault="004B2213" w:rsidP="004B2213">
      <w:pPr>
        <w:autoSpaceDE w:val="0"/>
        <w:autoSpaceDN w:val="0"/>
        <w:adjustRightInd w:val="0"/>
        <w:ind w:firstLine="540"/>
        <w:jc w:val="both"/>
      </w:pPr>
      <w:r>
        <w:t>4</w:t>
      </w:r>
      <w:r w:rsidRPr="004B2213">
        <w:t xml:space="preserve">.10. </w:t>
      </w:r>
      <w:proofErr w:type="gramStart"/>
      <w:r w:rsidRPr="004B2213">
        <w:t xml:space="preserve">Передача </w:t>
      </w:r>
      <w:proofErr w:type="spellStart"/>
      <w:r w:rsidRPr="004B2213">
        <w:t>Наймодателем</w:t>
      </w:r>
      <w:proofErr w:type="spellEnd"/>
      <w:r w:rsidRPr="004B2213">
        <w:t xml:space="preserve"> Нанимателю служебного жилого помещения осуществляется по акту приема-передачи и технического состоян</w:t>
      </w:r>
      <w:r w:rsidR="001A5B1E">
        <w:t>ия служебного жилого помещения П</w:t>
      </w:r>
      <w:r w:rsidR="00607FC5">
        <w:t>риложение</w:t>
      </w:r>
      <w:r w:rsidR="00BF20BC">
        <w:t xml:space="preserve"> №</w:t>
      </w:r>
      <w:r w:rsidR="00607FC5">
        <w:t xml:space="preserve"> 3 к Порядку</w:t>
      </w:r>
      <w:r w:rsidRPr="004B2213">
        <w:t>), который является неотъемлемой частью договора найма служебного жилого помещения.</w:t>
      </w:r>
      <w:proofErr w:type="gramEnd"/>
      <w:r w:rsidRPr="004B2213">
        <w:t xml:space="preserve"> Указанный акт составляется жилищно-бытовой комиссией и подписывается </w:t>
      </w:r>
      <w:proofErr w:type="spellStart"/>
      <w:r w:rsidRPr="004B2213">
        <w:t>Наймодателем</w:t>
      </w:r>
      <w:proofErr w:type="spellEnd"/>
      <w:r w:rsidRPr="004B2213">
        <w:t xml:space="preserve"> </w:t>
      </w:r>
      <w:r w:rsidR="00192D63">
        <w:t>и Нанимателем. При обнаружении К</w:t>
      </w:r>
      <w:r w:rsidRPr="004B2213">
        <w:t>омиссией порчи находящегося в служебном жилом помещении санитарно-технического и иного оборудования Наниматель обязан возместить нанесенный ущерб.</w:t>
      </w:r>
    </w:p>
    <w:p w:rsidR="004B2213" w:rsidRPr="004B2213" w:rsidRDefault="004B2213" w:rsidP="004B2213">
      <w:pPr>
        <w:autoSpaceDE w:val="0"/>
        <w:autoSpaceDN w:val="0"/>
        <w:adjustRightInd w:val="0"/>
        <w:ind w:firstLine="540"/>
        <w:jc w:val="both"/>
      </w:pPr>
    </w:p>
    <w:p w:rsidR="004B2213" w:rsidRPr="004B2213" w:rsidRDefault="004B2213" w:rsidP="004B2213">
      <w:pPr>
        <w:autoSpaceDE w:val="0"/>
        <w:autoSpaceDN w:val="0"/>
        <w:adjustRightInd w:val="0"/>
        <w:ind w:firstLine="540"/>
        <w:jc w:val="center"/>
      </w:pPr>
      <w:r>
        <w:t>5</w:t>
      </w:r>
      <w:r w:rsidRPr="004B2213">
        <w:t xml:space="preserve">. </w:t>
      </w:r>
      <w:proofErr w:type="gramStart"/>
      <w:r w:rsidRPr="004B2213">
        <w:t>Контроль за</w:t>
      </w:r>
      <w:proofErr w:type="gramEnd"/>
      <w:r w:rsidRPr="004B2213">
        <w:t xml:space="preserve"> использованием служебных жилых помещений</w:t>
      </w:r>
    </w:p>
    <w:p w:rsidR="004B2213" w:rsidRPr="004B2213" w:rsidRDefault="004B2213" w:rsidP="004B2213">
      <w:pPr>
        <w:autoSpaceDE w:val="0"/>
        <w:autoSpaceDN w:val="0"/>
        <w:adjustRightInd w:val="0"/>
        <w:ind w:firstLine="540"/>
        <w:jc w:val="center"/>
      </w:pPr>
    </w:p>
    <w:p w:rsidR="004B2213" w:rsidRPr="004B2213" w:rsidRDefault="004B2213" w:rsidP="004B2213">
      <w:pPr>
        <w:autoSpaceDE w:val="0"/>
        <w:autoSpaceDN w:val="0"/>
        <w:adjustRightInd w:val="0"/>
        <w:ind w:firstLine="540"/>
        <w:jc w:val="both"/>
      </w:pPr>
      <w:r>
        <w:t>5</w:t>
      </w:r>
      <w:r w:rsidRPr="004B2213">
        <w:t xml:space="preserve">.1. Работник, считающий, что его права или законные интересы были нарушены при предоставлении служебных жилых помещений, имеет право обжаловать в суд решение комиссии, приказ руководителя муниципального учреждения, а также требовать признания </w:t>
      </w:r>
      <w:r w:rsidRPr="004B2213">
        <w:lastRenderedPageBreak/>
        <w:t>договора найма служебного жилого помещения, заключенного с другим работником несоответствующим действующему законодательству.</w:t>
      </w:r>
    </w:p>
    <w:p w:rsidR="004B2213" w:rsidRPr="004B2213" w:rsidRDefault="004B2213" w:rsidP="004B2213">
      <w:pPr>
        <w:autoSpaceDE w:val="0"/>
        <w:autoSpaceDN w:val="0"/>
        <w:adjustRightInd w:val="0"/>
        <w:ind w:firstLine="540"/>
        <w:jc w:val="both"/>
      </w:pPr>
      <w:r w:rsidRPr="004B2213">
        <w:t xml:space="preserve">В случае признания судом указанных требований работника </w:t>
      </w:r>
      <w:proofErr w:type="gramStart"/>
      <w:r w:rsidRPr="004B2213">
        <w:t>обоснованными</w:t>
      </w:r>
      <w:proofErr w:type="gramEnd"/>
      <w:r w:rsidRPr="004B2213">
        <w:t xml:space="preserve">, вопрос о предоставлении спорного служебного жилого помещения рассматривается заново в </w:t>
      </w:r>
      <w:r w:rsidR="00192D63">
        <w:t xml:space="preserve">соответствии с </w:t>
      </w:r>
      <w:r w:rsidR="001B1FF9">
        <w:t xml:space="preserve">настоящим </w:t>
      </w:r>
      <w:r w:rsidR="00192D63">
        <w:t>Порядком</w:t>
      </w:r>
      <w:r w:rsidRPr="004B2213">
        <w:t>.</w:t>
      </w:r>
    </w:p>
    <w:p w:rsidR="004B2213" w:rsidRPr="004B2213" w:rsidRDefault="004B2213" w:rsidP="004B2213">
      <w:pPr>
        <w:autoSpaceDE w:val="0"/>
        <w:autoSpaceDN w:val="0"/>
        <w:adjustRightInd w:val="0"/>
        <w:ind w:firstLine="540"/>
        <w:jc w:val="both"/>
      </w:pPr>
      <w:r>
        <w:t>5</w:t>
      </w:r>
      <w:r w:rsidRPr="004B2213">
        <w:t>.</w:t>
      </w:r>
      <w:r>
        <w:t>2</w:t>
      </w:r>
      <w:r w:rsidRPr="004B2213">
        <w:t xml:space="preserve">. </w:t>
      </w:r>
      <w:proofErr w:type="gramStart"/>
      <w:r w:rsidRPr="004B2213">
        <w:t>Контроль за</w:t>
      </w:r>
      <w:proofErr w:type="gramEnd"/>
      <w:r w:rsidRPr="004B2213">
        <w:t xml:space="preserve"> целевым использованием служебных жилых помещений осуществляет Администрация Каргасокского района.</w:t>
      </w:r>
    </w:p>
    <w:p w:rsidR="004B2213" w:rsidRPr="004B2213" w:rsidRDefault="004B2213" w:rsidP="004B2213">
      <w:pPr>
        <w:autoSpaceDE w:val="0"/>
        <w:autoSpaceDN w:val="0"/>
        <w:adjustRightInd w:val="0"/>
        <w:ind w:firstLine="540"/>
        <w:jc w:val="both"/>
      </w:pPr>
      <w:r w:rsidRPr="004B2213">
        <w:t xml:space="preserve">Для этой цели в течение 10 рабочих дней по истечении отчетного квартала </w:t>
      </w:r>
      <w:r w:rsidR="00F91AD0">
        <w:t xml:space="preserve">Организация </w:t>
      </w:r>
      <w:r w:rsidRPr="004B2213">
        <w:t xml:space="preserve">направляет в Администрацию Каргасокского района отчет об использовании служебных жилых помещений </w:t>
      </w:r>
      <w:r w:rsidR="00F91AD0">
        <w:t xml:space="preserve">специализированного жилищного фонда </w:t>
      </w:r>
      <w:r w:rsidR="00D711ED">
        <w:t>по форме согласно П</w:t>
      </w:r>
      <w:r w:rsidRPr="004B2213">
        <w:t>риложению №</w:t>
      </w:r>
      <w:r w:rsidR="001B1FF9">
        <w:t xml:space="preserve"> 4 к настоящему Порядку</w:t>
      </w:r>
      <w:r w:rsidRPr="004B2213">
        <w:t>.</w:t>
      </w:r>
    </w:p>
    <w:p w:rsidR="004B2213" w:rsidRPr="004B2213" w:rsidRDefault="004B2213" w:rsidP="004B2213">
      <w:pPr>
        <w:autoSpaceDE w:val="0"/>
        <w:autoSpaceDN w:val="0"/>
        <w:adjustRightInd w:val="0"/>
        <w:ind w:firstLine="540"/>
        <w:jc w:val="both"/>
      </w:pPr>
      <w:r w:rsidRPr="004B2213">
        <w:t xml:space="preserve">Администрация Каргасокского района имеет право затребовать на проверку любые документы, касающиеся предоставления служебных жилых помещений </w:t>
      </w:r>
      <w:r w:rsidR="00F91AD0" w:rsidRPr="00F91AD0">
        <w:t xml:space="preserve">специализированного жилищного фонда </w:t>
      </w:r>
      <w:r w:rsidRPr="004B2213">
        <w:t xml:space="preserve">и имеющиеся в распоряжении </w:t>
      </w:r>
      <w:r w:rsidR="00F91AD0">
        <w:t>Организации</w:t>
      </w:r>
      <w:r w:rsidRPr="004B2213">
        <w:t>.</w:t>
      </w:r>
    </w:p>
    <w:p w:rsidR="004B2213" w:rsidRPr="004B2213" w:rsidRDefault="004B2213" w:rsidP="004B2213">
      <w:pPr>
        <w:autoSpaceDE w:val="0"/>
        <w:autoSpaceDN w:val="0"/>
        <w:adjustRightInd w:val="0"/>
        <w:ind w:firstLine="540"/>
        <w:jc w:val="both"/>
      </w:pPr>
      <w:r w:rsidRPr="004B2213">
        <w:t xml:space="preserve">По результатам проверки Администрация Каргасокского района имеет право направить руководителю </w:t>
      </w:r>
      <w:r w:rsidR="00F91AD0">
        <w:t>Организации</w:t>
      </w:r>
      <w:r w:rsidRPr="004B2213">
        <w:t xml:space="preserve"> письмо с рекомендациями по устранению выявленных нарушений. Такие предложения подлежат обсуждению на внеочередном заседании </w:t>
      </w:r>
      <w:proofErr w:type="gramStart"/>
      <w:r w:rsidR="00F91AD0">
        <w:t>жилищно - бытовой</w:t>
      </w:r>
      <w:proofErr w:type="gramEnd"/>
      <w:r w:rsidR="00F91AD0">
        <w:t xml:space="preserve"> </w:t>
      </w:r>
      <w:r w:rsidRPr="004B2213">
        <w:t>комиссии</w:t>
      </w:r>
      <w:r w:rsidR="00F91AD0">
        <w:t xml:space="preserve"> Организации</w:t>
      </w:r>
      <w:r w:rsidRPr="004B2213">
        <w:t xml:space="preserve">, которое проводится до истечения 10 рабочих дней со дня получения указанного письма. О результатах рассмотрения руководитель </w:t>
      </w:r>
      <w:r w:rsidR="00F91AD0">
        <w:t>Организации</w:t>
      </w:r>
      <w:r w:rsidRPr="004B2213">
        <w:t xml:space="preserve"> письменно уведомляет Администрацию Каргасокского района.</w:t>
      </w:r>
    </w:p>
    <w:p w:rsidR="004B2213" w:rsidRPr="004B2213" w:rsidRDefault="004B2213" w:rsidP="00F91AD0">
      <w:pPr>
        <w:autoSpaceDE w:val="0"/>
        <w:autoSpaceDN w:val="0"/>
        <w:adjustRightInd w:val="0"/>
        <w:ind w:firstLine="709"/>
        <w:jc w:val="both"/>
      </w:pPr>
      <w:r>
        <w:t>5</w:t>
      </w:r>
      <w:r w:rsidRPr="004B2213">
        <w:t xml:space="preserve">.3. </w:t>
      </w:r>
      <w:r w:rsidR="00F91AD0">
        <w:t>Организация</w:t>
      </w:r>
      <w:r w:rsidRPr="004B2213">
        <w:t xml:space="preserve"> обеспечивает хранение следующих документов:</w:t>
      </w:r>
    </w:p>
    <w:p w:rsidR="004B2213" w:rsidRPr="004B2213" w:rsidRDefault="004B2213" w:rsidP="00F91AD0">
      <w:pPr>
        <w:autoSpaceDE w:val="0"/>
        <w:autoSpaceDN w:val="0"/>
        <w:adjustRightInd w:val="0"/>
        <w:ind w:firstLine="709"/>
        <w:jc w:val="both"/>
      </w:pPr>
      <w:r w:rsidRPr="004B2213">
        <w:t>- документы на служебное жилое помещение (свидетельство государственной регистрации права оперативного управления, технический и кадастровый паспорт, распоряжение о передаче в оперативное управление, выписка из реестра муниципальной собственности муниципального образования «</w:t>
      </w:r>
      <w:proofErr w:type="spellStart"/>
      <w:r w:rsidRPr="004B2213">
        <w:t>Каргасокский</w:t>
      </w:r>
      <w:proofErr w:type="spellEnd"/>
      <w:r w:rsidRPr="004B2213">
        <w:t xml:space="preserve"> район»);</w:t>
      </w:r>
    </w:p>
    <w:p w:rsidR="004B2213" w:rsidRPr="004B2213" w:rsidRDefault="004B2213" w:rsidP="00F91AD0">
      <w:pPr>
        <w:autoSpaceDE w:val="0"/>
        <w:autoSpaceDN w:val="0"/>
        <w:adjustRightInd w:val="0"/>
        <w:ind w:firstLine="709"/>
        <w:jc w:val="both"/>
      </w:pPr>
      <w:r w:rsidRPr="004B2213">
        <w:t>- договор найма служебного жилого помещения;</w:t>
      </w:r>
    </w:p>
    <w:p w:rsidR="004B2213" w:rsidRPr="004B2213" w:rsidRDefault="004B2213" w:rsidP="00F91AD0">
      <w:pPr>
        <w:autoSpaceDE w:val="0"/>
        <w:autoSpaceDN w:val="0"/>
        <w:adjustRightInd w:val="0"/>
        <w:ind w:firstLine="709"/>
        <w:jc w:val="both"/>
      </w:pPr>
      <w:r w:rsidRPr="004B2213">
        <w:t>- протокол общего собрания трудового коллектива, на котором избраны представители в состав жилищно-бытовой комиссии;</w:t>
      </w:r>
    </w:p>
    <w:p w:rsidR="004B2213" w:rsidRPr="004B2213" w:rsidRDefault="004B2213" w:rsidP="00F91AD0">
      <w:pPr>
        <w:autoSpaceDE w:val="0"/>
        <w:autoSpaceDN w:val="0"/>
        <w:adjustRightInd w:val="0"/>
        <w:ind w:firstLine="709"/>
        <w:jc w:val="both"/>
      </w:pPr>
      <w:r w:rsidRPr="004B2213">
        <w:t xml:space="preserve">- приказы руководителя </w:t>
      </w:r>
      <w:r w:rsidR="00F91AD0">
        <w:t>Организации</w:t>
      </w:r>
      <w:r w:rsidRPr="004B2213">
        <w:t xml:space="preserve"> о формировании жилищно-бытовой комиссии (изменении ее членского состава);</w:t>
      </w:r>
    </w:p>
    <w:p w:rsidR="004B2213" w:rsidRPr="004B2213" w:rsidRDefault="004B2213" w:rsidP="00F91AD0">
      <w:pPr>
        <w:autoSpaceDE w:val="0"/>
        <w:autoSpaceDN w:val="0"/>
        <w:adjustRightInd w:val="0"/>
        <w:ind w:firstLine="709"/>
        <w:jc w:val="both"/>
      </w:pPr>
      <w:r w:rsidRPr="004B2213">
        <w:t>- протоколы заседаний жилищно-бытовой комиссии;</w:t>
      </w:r>
    </w:p>
    <w:p w:rsidR="004B2213" w:rsidRPr="004B2213" w:rsidRDefault="004B2213" w:rsidP="00F91AD0">
      <w:pPr>
        <w:autoSpaceDE w:val="0"/>
        <w:autoSpaceDN w:val="0"/>
        <w:adjustRightInd w:val="0"/>
        <w:ind w:firstLine="709"/>
        <w:jc w:val="both"/>
      </w:pPr>
      <w:r w:rsidRPr="004B2213">
        <w:t>- заявления о предоставлении служебных жилых помещений со всеми приложениями;</w:t>
      </w:r>
    </w:p>
    <w:p w:rsidR="004B2213" w:rsidRPr="004B2213" w:rsidRDefault="004B2213" w:rsidP="00F91AD0">
      <w:pPr>
        <w:autoSpaceDE w:val="0"/>
        <w:autoSpaceDN w:val="0"/>
        <w:adjustRightInd w:val="0"/>
        <w:ind w:firstLine="709"/>
        <w:jc w:val="both"/>
      </w:pPr>
      <w:r w:rsidRPr="004B2213">
        <w:t>- приказы о предоставлении служебных жилых помещений работникам;</w:t>
      </w:r>
    </w:p>
    <w:p w:rsidR="004B2213" w:rsidRDefault="004B2213" w:rsidP="00F91AD0">
      <w:pPr>
        <w:autoSpaceDE w:val="0"/>
        <w:autoSpaceDN w:val="0"/>
        <w:adjustRightInd w:val="0"/>
        <w:ind w:firstLine="709"/>
        <w:jc w:val="both"/>
      </w:pPr>
      <w:r w:rsidRPr="004B2213">
        <w:t>- уведомления об освобождении служебных жилых помещений с предложением подать заявление о предоставле</w:t>
      </w:r>
      <w:r w:rsidR="0043367A">
        <w:t>нии служебного жилого помещения;</w:t>
      </w:r>
    </w:p>
    <w:p w:rsidR="0043367A" w:rsidRPr="004B2213" w:rsidRDefault="0043367A" w:rsidP="00F91AD0">
      <w:pPr>
        <w:autoSpaceDE w:val="0"/>
        <w:autoSpaceDN w:val="0"/>
        <w:adjustRightInd w:val="0"/>
        <w:ind w:firstLine="709"/>
        <w:jc w:val="both"/>
      </w:pPr>
      <w:r>
        <w:t>- акты приема - передачи и технического состояния служебного жилого помещения.</w:t>
      </w:r>
    </w:p>
    <w:p w:rsidR="004B2213" w:rsidRPr="004B2213" w:rsidRDefault="004B2213" w:rsidP="004B2213"/>
    <w:p w:rsidR="004B2213" w:rsidRDefault="004B2213" w:rsidP="00552D1D">
      <w:pPr>
        <w:ind w:right="23"/>
        <w:jc w:val="both"/>
      </w:pPr>
    </w:p>
    <w:p w:rsidR="00552D1D" w:rsidRDefault="00552D1D"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793F25" w:rsidRDefault="00793F25"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793F25" w:rsidRDefault="00793F25"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D17067" w:rsidRDefault="00D17067"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F91AD0" w:rsidRDefault="00F91AD0"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AB52F9" w:rsidRDefault="00AB52F9"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AB52F9" w:rsidRDefault="00AB52F9"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AB52F9" w:rsidRDefault="00AB52F9"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AB52F9" w:rsidRDefault="00AB52F9"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AB52F9" w:rsidRDefault="00AB52F9"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AB52F9" w:rsidRDefault="00AB52F9"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AB52F9" w:rsidRDefault="00AB52F9"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793F25" w:rsidRDefault="00793F25" w:rsidP="00D17067">
      <w:pPr>
        <w:widowControl w:val="0"/>
        <w:pBdr>
          <w:top w:val="none" w:sz="4" w:space="0" w:color="000000"/>
          <w:left w:val="none" w:sz="4" w:space="0" w:color="000000"/>
          <w:bottom w:val="none" w:sz="4" w:space="0" w:color="000000"/>
          <w:right w:val="none" w:sz="4" w:space="0" w:color="000000"/>
          <w:between w:val="none" w:sz="4" w:space="0" w:color="000000"/>
        </w:pBdr>
        <w:jc w:val="both"/>
      </w:pPr>
    </w:p>
    <w:tbl>
      <w:tblPr>
        <w:tblW w:w="10173" w:type="dxa"/>
        <w:tblLook w:val="01E0" w:firstRow="1" w:lastRow="1" w:firstColumn="1" w:lastColumn="1" w:noHBand="0" w:noVBand="0"/>
      </w:tblPr>
      <w:tblGrid>
        <w:gridCol w:w="4068"/>
        <w:gridCol w:w="6105"/>
      </w:tblGrid>
      <w:tr w:rsidR="00552D1D" w:rsidRPr="00AC33EF" w:rsidTr="0040226F">
        <w:tc>
          <w:tcPr>
            <w:tcW w:w="4068" w:type="dxa"/>
            <w:tcBorders>
              <w:top w:val="nil"/>
              <w:left w:val="nil"/>
              <w:bottom w:val="nil"/>
              <w:right w:val="nil"/>
            </w:tcBorders>
          </w:tcPr>
          <w:p w:rsidR="00552D1D" w:rsidRPr="00AC33EF" w:rsidRDefault="00552D1D" w:rsidP="0040226F">
            <w:pPr>
              <w:tabs>
                <w:tab w:val="center" w:pos="4677"/>
                <w:tab w:val="right" w:pos="9355"/>
              </w:tabs>
              <w:autoSpaceDE w:val="0"/>
              <w:autoSpaceDN w:val="0"/>
              <w:adjustRightInd w:val="0"/>
              <w:jc w:val="both"/>
            </w:pPr>
          </w:p>
        </w:tc>
        <w:tc>
          <w:tcPr>
            <w:tcW w:w="6105" w:type="dxa"/>
            <w:tcBorders>
              <w:top w:val="nil"/>
              <w:left w:val="nil"/>
              <w:bottom w:val="nil"/>
              <w:right w:val="nil"/>
            </w:tcBorders>
          </w:tcPr>
          <w:p w:rsidR="00552D1D" w:rsidRPr="00AC33EF" w:rsidRDefault="00552D1D" w:rsidP="0040226F">
            <w:pPr>
              <w:pageBreakBefore/>
              <w:widowControl w:val="0"/>
              <w:autoSpaceDE w:val="0"/>
              <w:autoSpaceDN w:val="0"/>
              <w:adjustRightInd w:val="0"/>
              <w:ind w:firstLine="709"/>
              <w:jc w:val="right"/>
            </w:pPr>
            <w:r w:rsidRPr="00AC33EF">
              <w:t>Приложение</w:t>
            </w:r>
            <w:r w:rsidR="00BF20BC">
              <w:t xml:space="preserve"> №</w:t>
            </w:r>
            <w:r w:rsidRPr="00AC33EF">
              <w:t xml:space="preserve"> </w:t>
            </w:r>
            <w:r>
              <w:t>1</w:t>
            </w:r>
          </w:p>
          <w:p w:rsidR="00552D1D" w:rsidRPr="000720BE" w:rsidRDefault="00552D1D" w:rsidP="00B6722E">
            <w:pPr>
              <w:ind w:left="1038"/>
              <w:jc w:val="right"/>
              <w:rPr>
                <w:bCs/>
                <w:color w:val="000000"/>
              </w:rPr>
            </w:pPr>
            <w:r w:rsidRPr="00AC33EF">
              <w:rPr>
                <w:bCs/>
                <w:color w:val="000000"/>
              </w:rPr>
              <w:t>к</w:t>
            </w:r>
            <w:r w:rsidRPr="000720BE">
              <w:t xml:space="preserve"> </w:t>
            </w:r>
            <w:r>
              <w:rPr>
                <w:bCs/>
                <w:color w:val="000000"/>
              </w:rPr>
              <w:t>Порядку</w:t>
            </w:r>
            <w:r w:rsidRPr="000720BE">
              <w:rPr>
                <w:bCs/>
                <w:color w:val="000000"/>
              </w:rPr>
              <w:t xml:space="preserve"> предоставления служебных жилых помещени</w:t>
            </w:r>
            <w:r w:rsidR="00793F25">
              <w:rPr>
                <w:bCs/>
                <w:color w:val="000000"/>
              </w:rPr>
              <w:t xml:space="preserve">й специализированного жилищного </w:t>
            </w:r>
            <w:r w:rsidRPr="000720BE">
              <w:rPr>
                <w:bCs/>
                <w:color w:val="000000"/>
              </w:rPr>
              <w:t>фонда муниципального образования</w:t>
            </w:r>
            <w:r w:rsidR="00793F25">
              <w:rPr>
                <w:bCs/>
                <w:color w:val="000000"/>
              </w:rPr>
              <w:t xml:space="preserve"> </w:t>
            </w:r>
            <w:r w:rsidRPr="000720BE">
              <w:rPr>
                <w:bCs/>
                <w:color w:val="000000"/>
              </w:rPr>
              <w:t>«</w:t>
            </w:r>
            <w:proofErr w:type="spellStart"/>
            <w:r w:rsidR="00B6722E">
              <w:rPr>
                <w:bCs/>
                <w:color w:val="000000"/>
              </w:rPr>
              <w:t>Каргасокск</w:t>
            </w:r>
            <w:r w:rsidRPr="000720BE">
              <w:rPr>
                <w:bCs/>
                <w:color w:val="000000"/>
              </w:rPr>
              <w:t>ий</w:t>
            </w:r>
            <w:proofErr w:type="spellEnd"/>
            <w:r w:rsidRPr="000720BE">
              <w:rPr>
                <w:bCs/>
                <w:color w:val="000000"/>
              </w:rPr>
              <w:t xml:space="preserve"> район»</w:t>
            </w:r>
          </w:p>
          <w:p w:rsidR="00552D1D" w:rsidRPr="00AC33EF" w:rsidRDefault="00552D1D" w:rsidP="0040226F">
            <w:pPr>
              <w:ind w:firstLine="709"/>
              <w:jc w:val="right"/>
              <w:rPr>
                <w:bCs/>
                <w:color w:val="000000"/>
              </w:rPr>
            </w:pPr>
            <w:r w:rsidRPr="00AC33EF">
              <w:rPr>
                <w:bCs/>
                <w:color w:val="000000"/>
              </w:rPr>
              <w:t xml:space="preserve"> </w:t>
            </w:r>
          </w:p>
          <w:p w:rsidR="00552D1D" w:rsidRPr="00AC33EF" w:rsidRDefault="00552D1D" w:rsidP="0040226F">
            <w:pPr>
              <w:ind w:firstLine="709"/>
              <w:jc w:val="right"/>
            </w:pPr>
          </w:p>
          <w:p w:rsidR="00552D1D" w:rsidRDefault="00B6722E" w:rsidP="00B6722E">
            <w:pPr>
              <w:ind w:firstLine="1038"/>
            </w:pPr>
            <w:r>
              <w:t>Руководителю</w:t>
            </w:r>
          </w:p>
          <w:p w:rsidR="00B6722E" w:rsidRDefault="00B6722E" w:rsidP="0040226F">
            <w:pPr>
              <w:ind w:firstLine="709"/>
              <w:jc w:val="right"/>
            </w:pPr>
            <w:r>
              <w:t>________________________________________</w:t>
            </w:r>
          </w:p>
          <w:p w:rsidR="00B6722E" w:rsidRDefault="00B6722E" w:rsidP="00B6722E">
            <w:pPr>
              <w:ind w:firstLine="709"/>
              <w:jc w:val="center"/>
              <w:rPr>
                <w:vertAlign w:val="subscript"/>
              </w:rPr>
            </w:pPr>
            <w:r>
              <w:rPr>
                <w:vertAlign w:val="subscript"/>
              </w:rPr>
              <w:t xml:space="preserve">(наименование </w:t>
            </w:r>
            <w:r w:rsidR="00793F25">
              <w:rPr>
                <w:vertAlign w:val="subscript"/>
              </w:rPr>
              <w:t>учреждения</w:t>
            </w:r>
            <w:r>
              <w:rPr>
                <w:vertAlign w:val="subscript"/>
              </w:rPr>
              <w:t>)</w:t>
            </w:r>
          </w:p>
          <w:p w:rsidR="00B6722E" w:rsidRDefault="00B6722E" w:rsidP="00B6722E">
            <w:pPr>
              <w:ind w:firstLine="709"/>
              <w:jc w:val="right"/>
            </w:pPr>
            <w:r>
              <w:t>________________________________________</w:t>
            </w:r>
          </w:p>
          <w:p w:rsidR="00B6722E" w:rsidRDefault="00B6722E" w:rsidP="00B6722E">
            <w:pPr>
              <w:ind w:firstLine="709"/>
              <w:jc w:val="center"/>
              <w:rPr>
                <w:vertAlign w:val="subscript"/>
              </w:rPr>
            </w:pPr>
            <w:r>
              <w:rPr>
                <w:vertAlign w:val="subscript"/>
              </w:rPr>
              <w:t>(ФИО руководителя)</w:t>
            </w:r>
          </w:p>
          <w:p w:rsidR="00B6722E" w:rsidRPr="00B6722E" w:rsidRDefault="00B6722E" w:rsidP="00B6722E">
            <w:pPr>
              <w:ind w:firstLine="709"/>
              <w:jc w:val="center"/>
              <w:rPr>
                <w:vertAlign w:val="subscript"/>
              </w:rPr>
            </w:pPr>
          </w:p>
          <w:p w:rsidR="00552D1D" w:rsidRPr="00AC33EF" w:rsidRDefault="00552D1D" w:rsidP="0040226F">
            <w:pPr>
              <w:tabs>
                <w:tab w:val="center" w:pos="4677"/>
                <w:tab w:val="right" w:pos="9355"/>
              </w:tabs>
              <w:autoSpaceDE w:val="0"/>
              <w:autoSpaceDN w:val="0"/>
              <w:adjustRightInd w:val="0"/>
              <w:jc w:val="right"/>
            </w:pPr>
            <w:r w:rsidRPr="00AC33EF">
              <w:t xml:space="preserve">от______________________________________  </w:t>
            </w:r>
          </w:p>
          <w:p w:rsidR="00552D1D" w:rsidRPr="00AC33EF" w:rsidRDefault="00552D1D" w:rsidP="0040226F">
            <w:pPr>
              <w:tabs>
                <w:tab w:val="center" w:pos="4677"/>
                <w:tab w:val="right" w:pos="9355"/>
              </w:tabs>
              <w:autoSpaceDE w:val="0"/>
              <w:autoSpaceDN w:val="0"/>
              <w:adjustRightInd w:val="0"/>
              <w:jc w:val="center"/>
              <w:rPr>
                <w:i/>
              </w:rPr>
            </w:pPr>
            <w:r w:rsidRPr="00AC33EF">
              <w:rPr>
                <w:i/>
              </w:rPr>
              <w:t>(Ф.И.О. заявителя)</w:t>
            </w:r>
          </w:p>
          <w:p w:rsidR="00552D1D" w:rsidRDefault="00B6722E" w:rsidP="0040226F">
            <w:pPr>
              <w:tabs>
                <w:tab w:val="center" w:pos="4677"/>
                <w:tab w:val="right" w:pos="9355"/>
              </w:tabs>
              <w:autoSpaceDE w:val="0"/>
              <w:autoSpaceDN w:val="0"/>
              <w:adjustRightInd w:val="0"/>
              <w:jc w:val="right"/>
            </w:pPr>
            <w:r w:rsidRPr="00AC33EF">
              <w:t>адрес: _</w:t>
            </w:r>
            <w:r w:rsidR="00552D1D" w:rsidRPr="00AC33EF">
              <w:t>__________________________________</w:t>
            </w:r>
          </w:p>
          <w:p w:rsidR="00B6722E" w:rsidRDefault="00B6722E" w:rsidP="0040226F">
            <w:pPr>
              <w:tabs>
                <w:tab w:val="center" w:pos="4677"/>
                <w:tab w:val="right" w:pos="9355"/>
              </w:tabs>
              <w:autoSpaceDE w:val="0"/>
              <w:autoSpaceDN w:val="0"/>
              <w:adjustRightInd w:val="0"/>
              <w:jc w:val="right"/>
            </w:pPr>
            <w:r>
              <w:t>________________________________________</w:t>
            </w:r>
          </w:p>
          <w:p w:rsidR="00B6722E" w:rsidRDefault="00B6722E" w:rsidP="0040226F">
            <w:pPr>
              <w:tabs>
                <w:tab w:val="center" w:pos="4677"/>
                <w:tab w:val="right" w:pos="9355"/>
              </w:tabs>
              <w:autoSpaceDE w:val="0"/>
              <w:autoSpaceDN w:val="0"/>
              <w:adjustRightInd w:val="0"/>
              <w:jc w:val="right"/>
            </w:pPr>
            <w:r>
              <w:t>________________________________________</w:t>
            </w:r>
          </w:p>
          <w:p w:rsidR="00B6722E" w:rsidRPr="00AC33EF" w:rsidRDefault="00B6722E" w:rsidP="0040226F">
            <w:pPr>
              <w:tabs>
                <w:tab w:val="center" w:pos="4677"/>
                <w:tab w:val="right" w:pos="9355"/>
              </w:tabs>
              <w:autoSpaceDE w:val="0"/>
              <w:autoSpaceDN w:val="0"/>
              <w:adjustRightInd w:val="0"/>
              <w:jc w:val="right"/>
            </w:pPr>
          </w:p>
          <w:p w:rsidR="00552D1D" w:rsidRPr="00AC33EF" w:rsidRDefault="00552D1D" w:rsidP="0040226F">
            <w:pPr>
              <w:tabs>
                <w:tab w:val="center" w:pos="4677"/>
                <w:tab w:val="right" w:pos="9355"/>
              </w:tabs>
              <w:autoSpaceDE w:val="0"/>
              <w:autoSpaceDN w:val="0"/>
              <w:adjustRightInd w:val="0"/>
              <w:jc w:val="right"/>
            </w:pPr>
            <w:r w:rsidRPr="00AC33EF">
              <w:t>контактный телефон:______________________</w:t>
            </w:r>
          </w:p>
        </w:tc>
      </w:tr>
    </w:tbl>
    <w:p w:rsidR="00552D1D" w:rsidRPr="00AC33EF" w:rsidRDefault="00552D1D" w:rsidP="00552D1D">
      <w:pPr>
        <w:autoSpaceDE w:val="0"/>
        <w:autoSpaceDN w:val="0"/>
        <w:adjustRightInd w:val="0"/>
      </w:pPr>
    </w:p>
    <w:p w:rsidR="00552D1D" w:rsidRPr="00AC33EF" w:rsidRDefault="00552D1D" w:rsidP="00552D1D">
      <w:pPr>
        <w:autoSpaceDE w:val="0"/>
        <w:autoSpaceDN w:val="0"/>
        <w:adjustRightInd w:val="0"/>
        <w:jc w:val="center"/>
      </w:pPr>
      <w:r w:rsidRPr="00AC33EF">
        <w:t>ЗАЯВЛЕНИЕ</w:t>
      </w:r>
    </w:p>
    <w:p w:rsidR="00552D1D" w:rsidRPr="00AC33EF" w:rsidRDefault="00552D1D" w:rsidP="00552D1D">
      <w:pPr>
        <w:autoSpaceDE w:val="0"/>
        <w:autoSpaceDN w:val="0"/>
        <w:adjustRightInd w:val="0"/>
      </w:pPr>
    </w:p>
    <w:p w:rsidR="00552D1D" w:rsidRPr="00AC33EF" w:rsidRDefault="00552D1D" w:rsidP="00552D1D">
      <w:pPr>
        <w:autoSpaceDE w:val="0"/>
        <w:autoSpaceDN w:val="0"/>
        <w:adjustRightInd w:val="0"/>
        <w:ind w:firstLine="567"/>
        <w:jc w:val="both"/>
      </w:pPr>
      <w:r w:rsidRPr="00AC33EF">
        <w:t>Прошу предоставить жилое помещение муниципального специализированного жилищного фонда муниципального образования «</w:t>
      </w:r>
      <w:proofErr w:type="spellStart"/>
      <w:r w:rsidR="00793F25">
        <w:t>Каргасокский</w:t>
      </w:r>
      <w:proofErr w:type="spellEnd"/>
      <w:r w:rsidRPr="00AC33EF">
        <w:t xml:space="preserve"> район» в связи </w:t>
      </w:r>
      <w:proofErr w:type="gramStart"/>
      <w:r w:rsidRPr="00AC33EF">
        <w:t>с</w:t>
      </w:r>
      <w:proofErr w:type="gramEnd"/>
      <w:r w:rsidRPr="00AC33EF">
        <w:t xml:space="preserve"> __________________________________________________________________________________</w:t>
      </w:r>
    </w:p>
    <w:p w:rsidR="00552D1D" w:rsidRPr="00AC33EF" w:rsidRDefault="00552D1D" w:rsidP="00552D1D">
      <w:pPr>
        <w:autoSpaceDE w:val="0"/>
        <w:autoSpaceDN w:val="0"/>
        <w:adjustRightInd w:val="0"/>
        <w:ind w:firstLine="567"/>
        <w:jc w:val="center"/>
      </w:pPr>
      <w:r w:rsidRPr="00AC33EF">
        <w:t xml:space="preserve">(указываются доводы, послужившие </w:t>
      </w:r>
      <w:r>
        <w:t>основанием для обращения</w:t>
      </w:r>
      <w:r w:rsidRPr="00AC33EF">
        <w:t>)</w:t>
      </w:r>
    </w:p>
    <w:p w:rsidR="00552D1D" w:rsidRPr="00AC33EF" w:rsidRDefault="00552D1D" w:rsidP="00552D1D">
      <w:pPr>
        <w:widowControl w:val="0"/>
        <w:autoSpaceDE w:val="0"/>
        <w:autoSpaceDN w:val="0"/>
        <w:adjustRightInd w:val="0"/>
        <w:ind w:firstLine="567"/>
      </w:pPr>
      <w:r w:rsidRPr="00AC33EF">
        <w:t>На следующий состав семьи:</w:t>
      </w:r>
    </w:p>
    <w:p w:rsidR="00552D1D" w:rsidRPr="00AC33EF" w:rsidRDefault="00552D1D" w:rsidP="00552D1D">
      <w:pPr>
        <w:widowControl w:val="0"/>
        <w:autoSpaceDE w:val="0"/>
        <w:autoSpaceDN w:val="0"/>
        <w:adjustRightInd w:val="0"/>
        <w:ind w:firstLine="567"/>
      </w:pPr>
    </w:p>
    <w:p w:rsidR="00552D1D" w:rsidRPr="00AC33EF" w:rsidRDefault="00552D1D" w:rsidP="00552D1D">
      <w:pPr>
        <w:widowControl w:val="0"/>
        <w:autoSpaceDE w:val="0"/>
        <w:autoSpaceDN w:val="0"/>
        <w:adjustRightInd w:val="0"/>
        <w:ind w:firstLine="567"/>
      </w:pPr>
      <w:r w:rsidRPr="00AC33EF">
        <w:t>1. ___________________________________________________________________________</w:t>
      </w:r>
    </w:p>
    <w:p w:rsidR="00552D1D" w:rsidRPr="00AC33EF" w:rsidRDefault="00552D1D" w:rsidP="00552D1D">
      <w:pPr>
        <w:widowControl w:val="0"/>
        <w:autoSpaceDE w:val="0"/>
        <w:autoSpaceDN w:val="0"/>
        <w:adjustRightInd w:val="0"/>
        <w:ind w:firstLine="567"/>
      </w:pPr>
      <w:r w:rsidRPr="00AC33EF">
        <w:t>2. ___________________________________________________________________________</w:t>
      </w:r>
    </w:p>
    <w:p w:rsidR="00552D1D" w:rsidRPr="00AC33EF" w:rsidRDefault="00552D1D" w:rsidP="00552D1D">
      <w:pPr>
        <w:widowControl w:val="0"/>
        <w:autoSpaceDE w:val="0"/>
        <w:autoSpaceDN w:val="0"/>
        <w:adjustRightInd w:val="0"/>
        <w:ind w:firstLine="567"/>
      </w:pPr>
      <w:r w:rsidRPr="00AC33EF">
        <w:t>3. ___________________________________________________________________________</w:t>
      </w:r>
    </w:p>
    <w:p w:rsidR="00552D1D" w:rsidRPr="00AC33EF" w:rsidRDefault="00552D1D" w:rsidP="00552D1D">
      <w:pPr>
        <w:widowControl w:val="0"/>
        <w:autoSpaceDE w:val="0"/>
        <w:autoSpaceDN w:val="0"/>
        <w:adjustRightInd w:val="0"/>
        <w:ind w:firstLine="567"/>
      </w:pPr>
    </w:p>
    <w:p w:rsidR="00552D1D" w:rsidRPr="00AC33EF" w:rsidRDefault="00552D1D" w:rsidP="00552D1D">
      <w:pPr>
        <w:widowControl w:val="0"/>
        <w:autoSpaceDE w:val="0"/>
        <w:autoSpaceDN w:val="0"/>
        <w:adjustRightInd w:val="0"/>
        <w:ind w:firstLine="567"/>
      </w:pPr>
      <w:r w:rsidRPr="00AC33EF">
        <w:t>К заявлению прилагаю следующие документы: __________________________________________________________________________________</w:t>
      </w:r>
    </w:p>
    <w:p w:rsidR="00552D1D" w:rsidRPr="00AC33EF" w:rsidRDefault="00552D1D" w:rsidP="00552D1D">
      <w:pPr>
        <w:widowControl w:val="0"/>
        <w:autoSpaceDE w:val="0"/>
        <w:autoSpaceDN w:val="0"/>
        <w:adjustRightInd w:val="0"/>
      </w:pPr>
      <w:r w:rsidRPr="00AC33EF">
        <w:t>__________________________________________________________________________________</w:t>
      </w:r>
    </w:p>
    <w:p w:rsidR="00552D1D" w:rsidRPr="00AC33EF" w:rsidRDefault="00552D1D" w:rsidP="00552D1D">
      <w:pPr>
        <w:widowControl w:val="0"/>
        <w:autoSpaceDE w:val="0"/>
        <w:autoSpaceDN w:val="0"/>
        <w:adjustRightInd w:val="0"/>
      </w:pPr>
      <w:r w:rsidRPr="00AC33EF">
        <w:t>__________________________________________________________________________________</w:t>
      </w:r>
    </w:p>
    <w:p w:rsidR="00552D1D" w:rsidRPr="00AC33EF" w:rsidRDefault="00552D1D" w:rsidP="00552D1D">
      <w:pPr>
        <w:autoSpaceDE w:val="0"/>
        <w:autoSpaceDN w:val="0"/>
        <w:adjustRightInd w:val="0"/>
        <w:ind w:firstLine="567"/>
      </w:pPr>
    </w:p>
    <w:p w:rsidR="00552D1D" w:rsidRPr="00AC33EF" w:rsidRDefault="00552D1D" w:rsidP="00552D1D">
      <w:pPr>
        <w:jc w:val="both"/>
      </w:pPr>
    </w:p>
    <w:p w:rsidR="00552D1D" w:rsidRPr="00AC33EF" w:rsidRDefault="00552D1D" w:rsidP="00552D1D">
      <w:pPr>
        <w:ind w:firstLine="709"/>
        <w:jc w:val="both"/>
      </w:pPr>
    </w:p>
    <w:p w:rsidR="00552D1D" w:rsidRPr="00AC33EF" w:rsidRDefault="00552D1D" w:rsidP="00552D1D">
      <w:pPr>
        <w:autoSpaceDE w:val="0"/>
        <w:autoSpaceDN w:val="0"/>
        <w:adjustRightInd w:val="0"/>
      </w:pPr>
      <w:r w:rsidRPr="00AC33EF">
        <w:t xml:space="preserve">«__» ________ 20____ г.                                       </w:t>
      </w:r>
      <w:r w:rsidRPr="00AC33EF">
        <w:tab/>
      </w:r>
      <w:r w:rsidRPr="00AC33EF">
        <w:tab/>
        <w:t xml:space="preserve">  ___________</w:t>
      </w:r>
    </w:p>
    <w:p w:rsidR="00552D1D" w:rsidRPr="00AC33EF" w:rsidRDefault="00552D1D" w:rsidP="00552D1D">
      <w:pPr>
        <w:autoSpaceDE w:val="0"/>
        <w:autoSpaceDN w:val="0"/>
        <w:adjustRightInd w:val="0"/>
      </w:pPr>
      <w:r w:rsidRPr="00AC33EF">
        <w:t xml:space="preserve">                                                                                    подпись/ расшифровка подписи)</w:t>
      </w:r>
    </w:p>
    <w:p w:rsidR="00552D1D" w:rsidRDefault="00552D1D" w:rsidP="00552D1D">
      <w:pPr>
        <w:autoSpaceDE w:val="0"/>
        <w:autoSpaceDN w:val="0"/>
        <w:adjustRightInd w:val="0"/>
      </w:pPr>
    </w:p>
    <w:p w:rsidR="00552D1D" w:rsidRDefault="00552D1D" w:rsidP="00552D1D">
      <w:pPr>
        <w:autoSpaceDE w:val="0"/>
        <w:autoSpaceDN w:val="0"/>
        <w:adjustRightInd w:val="0"/>
      </w:pPr>
    </w:p>
    <w:p w:rsidR="00552D1D" w:rsidRDefault="00552D1D" w:rsidP="00552D1D">
      <w:pPr>
        <w:autoSpaceDE w:val="0"/>
        <w:autoSpaceDN w:val="0"/>
        <w:adjustRightInd w:val="0"/>
      </w:pPr>
    </w:p>
    <w:p w:rsidR="00552D1D" w:rsidRDefault="00552D1D" w:rsidP="00552D1D">
      <w:pPr>
        <w:autoSpaceDE w:val="0"/>
        <w:autoSpaceDN w:val="0"/>
        <w:adjustRightInd w:val="0"/>
      </w:pPr>
    </w:p>
    <w:p w:rsidR="00552D1D" w:rsidRDefault="00552D1D" w:rsidP="00552D1D">
      <w:pPr>
        <w:autoSpaceDE w:val="0"/>
        <w:autoSpaceDN w:val="0"/>
        <w:adjustRightInd w:val="0"/>
      </w:pPr>
    </w:p>
    <w:p w:rsidR="00552D1D" w:rsidRDefault="00552D1D" w:rsidP="00552D1D">
      <w:pPr>
        <w:autoSpaceDE w:val="0"/>
        <w:autoSpaceDN w:val="0"/>
        <w:adjustRightInd w:val="0"/>
      </w:pPr>
    </w:p>
    <w:p w:rsidR="00552D1D" w:rsidRDefault="00552D1D" w:rsidP="00552D1D">
      <w:pPr>
        <w:autoSpaceDE w:val="0"/>
        <w:autoSpaceDN w:val="0"/>
        <w:adjustRightInd w:val="0"/>
      </w:pPr>
    </w:p>
    <w:p w:rsidR="00552D1D" w:rsidRDefault="00552D1D" w:rsidP="00552D1D">
      <w:pPr>
        <w:autoSpaceDE w:val="0"/>
        <w:autoSpaceDN w:val="0"/>
        <w:adjustRightInd w:val="0"/>
      </w:pPr>
    </w:p>
    <w:p w:rsidR="0091160A" w:rsidRDefault="0091160A" w:rsidP="0091160A">
      <w:pPr>
        <w:autoSpaceDE w:val="0"/>
        <w:autoSpaceDN w:val="0"/>
        <w:adjustRightInd w:val="0"/>
        <w:jc w:val="right"/>
        <w:outlineLvl w:val="1"/>
      </w:pPr>
    </w:p>
    <w:p w:rsidR="0091160A" w:rsidRPr="0091160A" w:rsidRDefault="0091160A" w:rsidP="0091160A">
      <w:pPr>
        <w:autoSpaceDE w:val="0"/>
        <w:autoSpaceDN w:val="0"/>
        <w:adjustRightInd w:val="0"/>
        <w:jc w:val="right"/>
        <w:outlineLvl w:val="1"/>
      </w:pPr>
      <w:r w:rsidRPr="0091160A">
        <w:lastRenderedPageBreak/>
        <w:t>Приложение №</w:t>
      </w:r>
      <w:r w:rsidR="00BF20BC">
        <w:t xml:space="preserve"> </w:t>
      </w:r>
      <w:r w:rsidR="00607FC5">
        <w:t>2</w:t>
      </w:r>
    </w:p>
    <w:p w:rsidR="000305FA" w:rsidRDefault="000305FA" w:rsidP="000305FA">
      <w:pPr>
        <w:ind w:left="1038"/>
        <w:jc w:val="right"/>
        <w:rPr>
          <w:bCs/>
          <w:color w:val="000000"/>
        </w:rPr>
      </w:pPr>
      <w:r w:rsidRPr="00AC33EF">
        <w:rPr>
          <w:bCs/>
          <w:color w:val="000000"/>
        </w:rPr>
        <w:t>к</w:t>
      </w:r>
      <w:r w:rsidRPr="000720BE">
        <w:t xml:space="preserve"> </w:t>
      </w:r>
      <w:r>
        <w:rPr>
          <w:bCs/>
          <w:color w:val="000000"/>
        </w:rPr>
        <w:t>Порядку</w:t>
      </w:r>
      <w:r w:rsidRPr="000720BE">
        <w:rPr>
          <w:bCs/>
          <w:color w:val="000000"/>
        </w:rPr>
        <w:t xml:space="preserve"> предоставления </w:t>
      </w:r>
      <w:proofErr w:type="gramStart"/>
      <w:r w:rsidRPr="000720BE">
        <w:rPr>
          <w:bCs/>
          <w:color w:val="000000"/>
        </w:rPr>
        <w:t>служебных</w:t>
      </w:r>
      <w:proofErr w:type="gramEnd"/>
      <w:r w:rsidRPr="000720BE">
        <w:rPr>
          <w:bCs/>
          <w:color w:val="000000"/>
        </w:rPr>
        <w:t xml:space="preserve"> жилых </w:t>
      </w:r>
    </w:p>
    <w:p w:rsidR="000305FA" w:rsidRDefault="000305FA" w:rsidP="000305FA">
      <w:pPr>
        <w:ind w:left="1038"/>
        <w:jc w:val="right"/>
        <w:rPr>
          <w:bCs/>
          <w:color w:val="000000"/>
        </w:rPr>
      </w:pPr>
      <w:r w:rsidRPr="000720BE">
        <w:rPr>
          <w:bCs/>
          <w:color w:val="000000"/>
        </w:rPr>
        <w:t>помещени</w:t>
      </w:r>
      <w:r>
        <w:rPr>
          <w:bCs/>
          <w:color w:val="000000"/>
        </w:rPr>
        <w:t xml:space="preserve">й специализированного жилищного </w:t>
      </w:r>
    </w:p>
    <w:p w:rsidR="000305FA" w:rsidRDefault="000305FA" w:rsidP="000305FA">
      <w:pPr>
        <w:ind w:left="1038"/>
        <w:jc w:val="right"/>
        <w:rPr>
          <w:bCs/>
          <w:color w:val="000000"/>
        </w:rPr>
      </w:pPr>
      <w:r w:rsidRPr="000720BE">
        <w:rPr>
          <w:bCs/>
          <w:color w:val="000000"/>
        </w:rPr>
        <w:t>фонда муниципального образования</w:t>
      </w:r>
      <w:r>
        <w:rPr>
          <w:bCs/>
          <w:color w:val="000000"/>
        </w:rPr>
        <w:t xml:space="preserve"> </w:t>
      </w:r>
    </w:p>
    <w:p w:rsidR="000305FA" w:rsidRPr="000720BE" w:rsidRDefault="000305FA" w:rsidP="000305FA">
      <w:pPr>
        <w:ind w:left="1038"/>
        <w:jc w:val="right"/>
        <w:rPr>
          <w:bCs/>
          <w:color w:val="000000"/>
        </w:rPr>
      </w:pPr>
      <w:r w:rsidRPr="000720BE">
        <w:rPr>
          <w:bCs/>
          <w:color w:val="000000"/>
        </w:rPr>
        <w:t>«</w:t>
      </w:r>
      <w:proofErr w:type="spellStart"/>
      <w:r>
        <w:rPr>
          <w:bCs/>
          <w:color w:val="000000"/>
        </w:rPr>
        <w:t>Каргасокск</w:t>
      </w:r>
      <w:r w:rsidRPr="000720BE">
        <w:rPr>
          <w:bCs/>
          <w:color w:val="000000"/>
        </w:rPr>
        <w:t>ий</w:t>
      </w:r>
      <w:proofErr w:type="spellEnd"/>
      <w:r w:rsidRPr="000720BE">
        <w:rPr>
          <w:bCs/>
          <w:color w:val="000000"/>
        </w:rPr>
        <w:t xml:space="preserve"> район»</w:t>
      </w:r>
    </w:p>
    <w:p w:rsidR="0091160A" w:rsidRPr="0091160A" w:rsidRDefault="0091160A" w:rsidP="0091160A">
      <w:pPr>
        <w:autoSpaceDE w:val="0"/>
        <w:autoSpaceDN w:val="0"/>
        <w:adjustRightInd w:val="0"/>
        <w:jc w:val="right"/>
      </w:pPr>
    </w:p>
    <w:p w:rsidR="0091160A" w:rsidRPr="0091160A" w:rsidRDefault="0091160A" w:rsidP="0091160A">
      <w:pPr>
        <w:autoSpaceDE w:val="0"/>
        <w:autoSpaceDN w:val="0"/>
        <w:adjustRightInd w:val="0"/>
        <w:ind w:firstLine="540"/>
        <w:jc w:val="both"/>
      </w:pPr>
    </w:p>
    <w:p w:rsidR="0091160A" w:rsidRPr="0091160A" w:rsidRDefault="0091160A" w:rsidP="0091160A">
      <w:pPr>
        <w:autoSpaceDE w:val="0"/>
        <w:autoSpaceDN w:val="0"/>
        <w:adjustRightInd w:val="0"/>
        <w:jc w:val="center"/>
      </w:pPr>
      <w:r w:rsidRPr="0091160A">
        <w:t>ПРИКАЗ</w:t>
      </w: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pPr>
      <w:r w:rsidRPr="0091160A">
        <w:t>"__" _________ 20_ г.                                                                                              № _______</w:t>
      </w: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pPr>
      <w:r w:rsidRPr="0091160A">
        <w:t>____________________________________________________________________________</w:t>
      </w:r>
    </w:p>
    <w:p w:rsidR="0091160A" w:rsidRPr="0091160A" w:rsidRDefault="0091160A" w:rsidP="0091160A">
      <w:pPr>
        <w:autoSpaceDE w:val="0"/>
        <w:autoSpaceDN w:val="0"/>
        <w:adjustRightInd w:val="0"/>
        <w:rPr>
          <w:i/>
        </w:rPr>
      </w:pPr>
      <w:r w:rsidRPr="0091160A">
        <w:rPr>
          <w:i/>
        </w:rPr>
        <w:t xml:space="preserve">                                             (наименование муниципального учреждения)</w:t>
      </w: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pPr>
      <w:r w:rsidRPr="0091160A">
        <w:t xml:space="preserve">О предоставлении </w:t>
      </w:r>
      <w:proofErr w:type="gramStart"/>
      <w:r w:rsidRPr="0091160A">
        <w:t>служебного</w:t>
      </w:r>
      <w:proofErr w:type="gramEnd"/>
    </w:p>
    <w:p w:rsidR="0091160A" w:rsidRPr="0091160A" w:rsidRDefault="0091160A" w:rsidP="0091160A">
      <w:pPr>
        <w:autoSpaceDE w:val="0"/>
        <w:autoSpaceDN w:val="0"/>
        <w:adjustRightInd w:val="0"/>
      </w:pPr>
      <w:r w:rsidRPr="0091160A">
        <w:t>жилого помещения (квартиры)</w:t>
      </w: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jc w:val="both"/>
      </w:pPr>
      <w:r w:rsidRPr="0091160A">
        <w:t xml:space="preserve">    </w:t>
      </w:r>
      <w:proofErr w:type="gramStart"/>
      <w:r w:rsidRPr="0091160A">
        <w:t>Руководствуясь</w:t>
      </w:r>
      <w:r w:rsidR="0053663D">
        <w:t xml:space="preserve"> пунктом 2 статьи 99 Жилищного </w:t>
      </w:r>
      <w:r w:rsidRPr="0091160A">
        <w:t>кодекса Российской Федерации, Постановлениями Правительства Российской Федерации от 26 января 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от 21 января 2006 г. № 25 «Об утверждении Правил пользования жилыми помещениями» и распоряжением Администр</w:t>
      </w:r>
      <w:r w:rsidR="0053663D">
        <w:t>ации Каргасокского района от 30 декабря 2010</w:t>
      </w:r>
      <w:r w:rsidR="00384E8F">
        <w:t xml:space="preserve"> </w:t>
      </w:r>
      <w:r w:rsidR="0053663D">
        <w:t>г. № 780</w:t>
      </w:r>
      <w:r w:rsidRPr="0091160A">
        <w:t xml:space="preserve"> </w:t>
      </w:r>
      <w:r w:rsidR="0053663D">
        <w:t>«Об</w:t>
      </w:r>
      <w:proofErr w:type="gramEnd"/>
      <w:r w:rsidR="0053663D">
        <w:t xml:space="preserve"> </w:t>
      </w:r>
      <w:proofErr w:type="gramStart"/>
      <w:r w:rsidR="0053663D">
        <w:t>отнесении</w:t>
      </w:r>
      <w:proofErr w:type="gramEnd"/>
      <w:r w:rsidR="0053663D">
        <w:t xml:space="preserve"> жилых помещений к специализированному</w:t>
      </w:r>
      <w:r w:rsidRPr="0091160A">
        <w:t xml:space="preserve"> жилищному фонду</w:t>
      </w:r>
      <w:r w:rsidR="0053663D">
        <w:t>»</w:t>
      </w:r>
      <w:r w:rsidRPr="0091160A">
        <w:t>, протоколом заседания жилищн</w:t>
      </w:r>
      <w:r w:rsidR="0053663D">
        <w:t>о-бытовой комиссии от __.___.202</w:t>
      </w:r>
      <w:r w:rsidRPr="0091160A">
        <w:t>__ г. №___, приказываю:</w:t>
      </w: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pPr>
      <w:r w:rsidRPr="0091160A">
        <w:t>1. Предоставить служебное жилое помещение (квартиру) по адресу: ___________________ _____________________________________________________________________________</w:t>
      </w:r>
    </w:p>
    <w:p w:rsidR="0091160A" w:rsidRPr="0091160A" w:rsidRDefault="0091160A" w:rsidP="0091160A">
      <w:pPr>
        <w:autoSpaceDE w:val="0"/>
        <w:autoSpaceDN w:val="0"/>
        <w:adjustRightInd w:val="0"/>
      </w:pPr>
      <w:r w:rsidRPr="0091160A">
        <w:t>под проживание _______________________________________________________________</w:t>
      </w:r>
    </w:p>
    <w:p w:rsidR="0091160A" w:rsidRPr="0091160A" w:rsidRDefault="0091160A" w:rsidP="0091160A">
      <w:pPr>
        <w:autoSpaceDE w:val="0"/>
        <w:autoSpaceDN w:val="0"/>
        <w:adjustRightInd w:val="0"/>
        <w:rPr>
          <w:i/>
        </w:rPr>
      </w:pPr>
      <w:r w:rsidRPr="0091160A">
        <w:rPr>
          <w:i/>
        </w:rPr>
        <w:t xml:space="preserve">                                                (должность, фамилия, имя и отчество работника)</w:t>
      </w:r>
    </w:p>
    <w:p w:rsidR="0091160A" w:rsidRPr="0091160A" w:rsidRDefault="0091160A" w:rsidP="0091160A">
      <w:pPr>
        <w:autoSpaceDE w:val="0"/>
        <w:autoSpaceDN w:val="0"/>
        <w:adjustRightInd w:val="0"/>
      </w:pPr>
      <w:r w:rsidRPr="0091160A">
        <w:t xml:space="preserve">2. Заключить договор найма служебного жилого помещения </w:t>
      </w:r>
      <w:proofErr w:type="gramStart"/>
      <w:r w:rsidRPr="0091160A">
        <w:t>с</w:t>
      </w:r>
      <w:proofErr w:type="gramEnd"/>
      <w:r w:rsidRPr="0091160A">
        <w:t xml:space="preserve"> ________________________</w:t>
      </w:r>
    </w:p>
    <w:p w:rsidR="0091160A" w:rsidRPr="0091160A" w:rsidRDefault="0091160A" w:rsidP="0091160A">
      <w:pPr>
        <w:autoSpaceDE w:val="0"/>
        <w:autoSpaceDN w:val="0"/>
        <w:adjustRightInd w:val="0"/>
      </w:pPr>
      <w:r w:rsidRPr="0091160A">
        <w:t>_____________________________________________________________________________</w:t>
      </w:r>
    </w:p>
    <w:p w:rsidR="0091160A" w:rsidRPr="0091160A" w:rsidRDefault="0091160A" w:rsidP="0091160A">
      <w:pPr>
        <w:autoSpaceDE w:val="0"/>
        <w:autoSpaceDN w:val="0"/>
        <w:adjustRightInd w:val="0"/>
        <w:rPr>
          <w:i/>
        </w:rPr>
      </w:pPr>
      <w:r w:rsidRPr="0091160A">
        <w:rPr>
          <w:i/>
        </w:rPr>
        <w:t xml:space="preserve">      (фамилия, имя и отчество работника)</w:t>
      </w:r>
    </w:p>
    <w:p w:rsidR="0091160A" w:rsidRPr="0091160A" w:rsidRDefault="0091160A" w:rsidP="0091160A">
      <w:pPr>
        <w:autoSpaceDE w:val="0"/>
        <w:autoSpaceDN w:val="0"/>
        <w:adjustRightInd w:val="0"/>
        <w:rPr>
          <w:i/>
        </w:rPr>
      </w:pPr>
      <w:r w:rsidRPr="0091160A">
        <w:t xml:space="preserve">для   временного   </w:t>
      </w:r>
      <w:r w:rsidR="00607FC5" w:rsidRPr="0091160A">
        <w:t>проживания в</w:t>
      </w:r>
      <w:r w:rsidRPr="0091160A">
        <w:t xml:space="preserve">  ней (на время работы) в ___________________________                _____________________________________________________________________________                                                                                                                </w:t>
      </w:r>
      <w:r w:rsidRPr="0091160A">
        <w:rPr>
          <w:i/>
        </w:rPr>
        <w:t>(наименование учреждения)</w:t>
      </w:r>
    </w:p>
    <w:p w:rsidR="0091160A" w:rsidRPr="0091160A" w:rsidRDefault="0091160A" w:rsidP="0091160A">
      <w:pPr>
        <w:autoSpaceDE w:val="0"/>
        <w:autoSpaceDN w:val="0"/>
        <w:adjustRightInd w:val="0"/>
      </w:pPr>
      <w:r w:rsidRPr="0091160A">
        <w:t>согласно трудовому договору от __.__.20__ г. №_____.</w:t>
      </w: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pPr>
      <w:r w:rsidRPr="0091160A">
        <w:t xml:space="preserve">    3. Жилищно-бытовой комиссии передать ________________________________________</w:t>
      </w:r>
    </w:p>
    <w:p w:rsidR="0091160A" w:rsidRPr="0091160A" w:rsidRDefault="0091160A" w:rsidP="0091160A">
      <w:pPr>
        <w:autoSpaceDE w:val="0"/>
        <w:autoSpaceDN w:val="0"/>
        <w:adjustRightInd w:val="0"/>
        <w:rPr>
          <w:i/>
        </w:rPr>
      </w:pPr>
      <w:r w:rsidRPr="0091160A">
        <w:rPr>
          <w:i/>
        </w:rPr>
        <w:t xml:space="preserve">                                                                               (фамилия, имя и отчество работника)</w:t>
      </w:r>
    </w:p>
    <w:p w:rsidR="0091160A" w:rsidRPr="0091160A" w:rsidRDefault="0091160A" w:rsidP="0091160A">
      <w:pPr>
        <w:autoSpaceDE w:val="0"/>
        <w:autoSpaceDN w:val="0"/>
        <w:adjustRightInd w:val="0"/>
      </w:pPr>
      <w:r w:rsidRPr="0091160A">
        <w:t>Служебное жилое помещение (квартиру), расположенное по адресу: _________________</w:t>
      </w:r>
    </w:p>
    <w:p w:rsidR="0091160A" w:rsidRPr="0091160A" w:rsidRDefault="0091160A" w:rsidP="0091160A">
      <w:pPr>
        <w:autoSpaceDE w:val="0"/>
        <w:autoSpaceDN w:val="0"/>
        <w:adjustRightInd w:val="0"/>
      </w:pPr>
      <w:r w:rsidRPr="0091160A">
        <w:t>__________________________________________________, с составлением соответствующего акта приема-передачи и технического состояния служебного жилого помещения.</w:t>
      </w: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pPr>
      <w:r w:rsidRPr="0091160A">
        <w:t xml:space="preserve">    4. Контроль за исполнением настоящего Приказа возложить </w:t>
      </w:r>
      <w:proofErr w:type="gramStart"/>
      <w:r w:rsidRPr="0091160A">
        <w:t>на</w:t>
      </w:r>
      <w:proofErr w:type="gramEnd"/>
      <w:r w:rsidRPr="0091160A">
        <w:t xml:space="preserve"> __________________________________________________________________</w:t>
      </w:r>
    </w:p>
    <w:p w:rsidR="0091160A" w:rsidRPr="0091160A" w:rsidRDefault="0091160A" w:rsidP="0091160A">
      <w:pPr>
        <w:autoSpaceDE w:val="0"/>
        <w:autoSpaceDN w:val="0"/>
        <w:adjustRightInd w:val="0"/>
        <w:rPr>
          <w:i/>
        </w:rPr>
      </w:pPr>
      <w:r w:rsidRPr="0091160A">
        <w:rPr>
          <w:i/>
        </w:rPr>
        <w:t xml:space="preserve">               (должность, фамилия, имя и отчество)</w:t>
      </w: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pPr>
    </w:p>
    <w:p w:rsidR="0091160A" w:rsidRPr="0091160A" w:rsidRDefault="0091160A" w:rsidP="0091160A">
      <w:pPr>
        <w:autoSpaceDE w:val="0"/>
        <w:autoSpaceDN w:val="0"/>
        <w:adjustRightInd w:val="0"/>
      </w:pPr>
      <w:r w:rsidRPr="0091160A">
        <w:t>Руководитель __________________ /_____________________/</w:t>
      </w:r>
    </w:p>
    <w:p w:rsidR="0091160A" w:rsidRPr="0091160A" w:rsidRDefault="0091160A" w:rsidP="0091160A">
      <w:r w:rsidRPr="0091160A">
        <w:br w:type="page"/>
      </w:r>
    </w:p>
    <w:p w:rsidR="00607FC5" w:rsidRPr="00607FC5" w:rsidRDefault="00607FC5" w:rsidP="00607FC5">
      <w:pPr>
        <w:autoSpaceDE w:val="0"/>
        <w:autoSpaceDN w:val="0"/>
        <w:adjustRightInd w:val="0"/>
        <w:jc w:val="right"/>
        <w:outlineLvl w:val="1"/>
      </w:pPr>
      <w:r w:rsidRPr="00607FC5">
        <w:t>Приложение №</w:t>
      </w:r>
      <w:r w:rsidR="00BF20BC">
        <w:t xml:space="preserve"> </w:t>
      </w:r>
      <w:r>
        <w:t>3</w:t>
      </w:r>
    </w:p>
    <w:p w:rsidR="000305FA" w:rsidRDefault="000305FA" w:rsidP="000305FA">
      <w:pPr>
        <w:ind w:left="1038"/>
        <w:jc w:val="right"/>
        <w:rPr>
          <w:bCs/>
          <w:color w:val="000000"/>
        </w:rPr>
      </w:pPr>
      <w:r w:rsidRPr="00AC33EF">
        <w:rPr>
          <w:bCs/>
          <w:color w:val="000000"/>
        </w:rPr>
        <w:t>к</w:t>
      </w:r>
      <w:r w:rsidRPr="000720BE">
        <w:t xml:space="preserve"> </w:t>
      </w:r>
      <w:r>
        <w:rPr>
          <w:bCs/>
          <w:color w:val="000000"/>
        </w:rPr>
        <w:t>Порядку</w:t>
      </w:r>
      <w:r w:rsidRPr="000720BE">
        <w:rPr>
          <w:bCs/>
          <w:color w:val="000000"/>
        </w:rPr>
        <w:t xml:space="preserve"> предоставления </w:t>
      </w:r>
      <w:proofErr w:type="gramStart"/>
      <w:r w:rsidRPr="000720BE">
        <w:rPr>
          <w:bCs/>
          <w:color w:val="000000"/>
        </w:rPr>
        <w:t>служебных</w:t>
      </w:r>
      <w:proofErr w:type="gramEnd"/>
      <w:r w:rsidRPr="000720BE">
        <w:rPr>
          <w:bCs/>
          <w:color w:val="000000"/>
        </w:rPr>
        <w:t xml:space="preserve"> жилых </w:t>
      </w:r>
    </w:p>
    <w:p w:rsidR="000305FA" w:rsidRDefault="000305FA" w:rsidP="000305FA">
      <w:pPr>
        <w:ind w:left="1038"/>
        <w:jc w:val="right"/>
        <w:rPr>
          <w:bCs/>
          <w:color w:val="000000"/>
        </w:rPr>
      </w:pPr>
      <w:r w:rsidRPr="000720BE">
        <w:rPr>
          <w:bCs/>
          <w:color w:val="000000"/>
        </w:rPr>
        <w:t>помещени</w:t>
      </w:r>
      <w:r>
        <w:rPr>
          <w:bCs/>
          <w:color w:val="000000"/>
        </w:rPr>
        <w:t xml:space="preserve">й специализированного жилищного </w:t>
      </w:r>
    </w:p>
    <w:p w:rsidR="000305FA" w:rsidRDefault="000305FA" w:rsidP="000305FA">
      <w:pPr>
        <w:ind w:left="1038"/>
        <w:jc w:val="right"/>
        <w:rPr>
          <w:bCs/>
          <w:color w:val="000000"/>
        </w:rPr>
      </w:pPr>
      <w:r w:rsidRPr="000720BE">
        <w:rPr>
          <w:bCs/>
          <w:color w:val="000000"/>
        </w:rPr>
        <w:t>фонда муниципального образования</w:t>
      </w:r>
      <w:r>
        <w:rPr>
          <w:bCs/>
          <w:color w:val="000000"/>
        </w:rPr>
        <w:t xml:space="preserve"> </w:t>
      </w:r>
    </w:p>
    <w:p w:rsidR="000305FA" w:rsidRPr="000720BE" w:rsidRDefault="000305FA" w:rsidP="000305FA">
      <w:pPr>
        <w:ind w:left="1038"/>
        <w:jc w:val="right"/>
        <w:rPr>
          <w:bCs/>
          <w:color w:val="000000"/>
        </w:rPr>
      </w:pPr>
      <w:r w:rsidRPr="000720BE">
        <w:rPr>
          <w:bCs/>
          <w:color w:val="000000"/>
        </w:rPr>
        <w:t>«</w:t>
      </w:r>
      <w:proofErr w:type="spellStart"/>
      <w:r>
        <w:rPr>
          <w:bCs/>
          <w:color w:val="000000"/>
        </w:rPr>
        <w:t>Каргасокск</w:t>
      </w:r>
      <w:r w:rsidRPr="000720BE">
        <w:rPr>
          <w:bCs/>
          <w:color w:val="000000"/>
        </w:rPr>
        <w:t>ий</w:t>
      </w:r>
      <w:proofErr w:type="spellEnd"/>
      <w:r w:rsidRPr="000720BE">
        <w:rPr>
          <w:bCs/>
          <w:color w:val="000000"/>
        </w:rPr>
        <w:t xml:space="preserve"> район»</w:t>
      </w:r>
    </w:p>
    <w:p w:rsidR="00607FC5" w:rsidRPr="00607FC5" w:rsidRDefault="00607FC5" w:rsidP="00607FC5">
      <w:pPr>
        <w:jc w:val="center"/>
        <w:rPr>
          <w:b/>
          <w:bCs/>
        </w:rPr>
      </w:pPr>
    </w:p>
    <w:p w:rsidR="00607FC5" w:rsidRPr="00607FC5" w:rsidRDefault="00607FC5" w:rsidP="00607FC5">
      <w:pPr>
        <w:jc w:val="center"/>
        <w:rPr>
          <w:b/>
          <w:bCs/>
        </w:rPr>
      </w:pPr>
      <w:r w:rsidRPr="00607FC5">
        <w:rPr>
          <w:b/>
          <w:bCs/>
        </w:rPr>
        <w:t>Акт приема-передачи и технического состояния служебного жилого помещения</w:t>
      </w:r>
    </w:p>
    <w:p w:rsidR="00607FC5" w:rsidRPr="00607FC5" w:rsidRDefault="00607FC5" w:rsidP="00607FC5"/>
    <w:p w:rsidR="00607FC5" w:rsidRPr="00607FC5" w:rsidRDefault="00607FC5" w:rsidP="00607FC5">
      <w:r w:rsidRPr="00607FC5">
        <w:t>с._______________________                                                                               __.__.201__г.</w:t>
      </w:r>
    </w:p>
    <w:p w:rsidR="00607FC5" w:rsidRPr="00607FC5" w:rsidRDefault="00607FC5" w:rsidP="00607FC5">
      <w:r w:rsidRPr="00607FC5">
        <w:t>Мы, нижеподписавшиеся, _______________________________________________________      (наименование муниципального учреждения)</w:t>
      </w:r>
    </w:p>
    <w:p w:rsidR="00607FC5" w:rsidRPr="00607FC5" w:rsidRDefault="00607FC5" w:rsidP="00607FC5">
      <w:r w:rsidRPr="00607FC5">
        <w:t xml:space="preserve">в лице начальника (руководителя) ________________________________________________ </w:t>
      </w:r>
    </w:p>
    <w:p w:rsidR="00607FC5" w:rsidRPr="00607FC5" w:rsidRDefault="00607FC5" w:rsidP="00607FC5">
      <w:pPr>
        <w:rPr>
          <w:i/>
        </w:rPr>
      </w:pPr>
      <w:proofErr w:type="gramStart"/>
      <w:r w:rsidRPr="00607FC5">
        <w:t>действующего на основании ____________</w:t>
      </w:r>
      <w:r w:rsidR="00384E8F">
        <w:t>______________, именуемы</w:t>
      </w:r>
      <w:r w:rsidRPr="00607FC5">
        <w:t xml:space="preserve">е в дальнейшем </w:t>
      </w:r>
      <w:proofErr w:type="spellStart"/>
      <w:r w:rsidRPr="00607FC5">
        <w:rPr>
          <w:b/>
        </w:rPr>
        <w:t>Наймодатель</w:t>
      </w:r>
      <w:proofErr w:type="spellEnd"/>
      <w:r w:rsidRPr="00607FC5">
        <w:t xml:space="preserve">, и </w:t>
      </w:r>
      <w:r w:rsidRPr="00607FC5">
        <w:rPr>
          <w:b/>
          <w:bCs/>
        </w:rPr>
        <w:t>Наниматель,</w:t>
      </w:r>
      <w:r w:rsidRPr="00607FC5">
        <w:t xml:space="preserve">  __________________________________________________ _____________________________________________________________________________ </w:t>
      </w:r>
      <w:r w:rsidRPr="00607FC5">
        <w:rPr>
          <w:i/>
        </w:rPr>
        <w:t>(указать полностью фамилию, имя, отчество, серию и номер паспорта)</w:t>
      </w:r>
      <w:proofErr w:type="gramEnd"/>
    </w:p>
    <w:p w:rsidR="00607FC5" w:rsidRPr="00607FC5" w:rsidRDefault="00607FC5" w:rsidP="00607FC5">
      <w:pPr>
        <w:jc w:val="both"/>
      </w:pPr>
      <w:r w:rsidRPr="00607FC5">
        <w:t xml:space="preserve">составили настоящий акт о том, что представитель </w:t>
      </w:r>
      <w:proofErr w:type="spellStart"/>
      <w:r w:rsidRPr="00607FC5">
        <w:rPr>
          <w:b/>
          <w:bCs/>
        </w:rPr>
        <w:t>Наймодателя</w:t>
      </w:r>
      <w:proofErr w:type="spellEnd"/>
      <w:r w:rsidRPr="00607FC5">
        <w:t xml:space="preserve"> сдал (принял), а </w:t>
      </w:r>
      <w:r w:rsidRPr="00607FC5">
        <w:rPr>
          <w:b/>
          <w:bCs/>
        </w:rPr>
        <w:t>Наниматель</w:t>
      </w:r>
      <w:r w:rsidRPr="00607FC5">
        <w:t xml:space="preserve"> принял (сдал) служебное жилое помещение по адресу:___________________ ____________________________________________________________________________</w:t>
      </w:r>
      <w:r w:rsidRPr="00607FC5">
        <w:tab/>
        <w:t>,</w:t>
      </w:r>
    </w:p>
    <w:tbl>
      <w:tblPr>
        <w:tblW w:w="9951" w:type="dxa"/>
        <w:tblLayout w:type="fixed"/>
        <w:tblCellMar>
          <w:left w:w="28" w:type="dxa"/>
          <w:right w:w="28" w:type="dxa"/>
        </w:tblCellMar>
        <w:tblLook w:val="0000" w:firstRow="0" w:lastRow="0" w:firstColumn="0" w:lastColumn="0" w:noHBand="0" w:noVBand="0"/>
      </w:tblPr>
      <w:tblGrid>
        <w:gridCol w:w="3856"/>
        <w:gridCol w:w="2126"/>
        <w:gridCol w:w="1559"/>
        <w:gridCol w:w="2410"/>
      </w:tblGrid>
      <w:tr w:rsidR="00607FC5" w:rsidRPr="00607FC5" w:rsidTr="00C87DE6">
        <w:tc>
          <w:tcPr>
            <w:tcW w:w="3856" w:type="dxa"/>
            <w:tcBorders>
              <w:top w:val="nil"/>
              <w:left w:val="nil"/>
              <w:bottom w:val="nil"/>
              <w:right w:val="nil"/>
            </w:tcBorders>
            <w:vAlign w:val="bottom"/>
          </w:tcPr>
          <w:p w:rsidR="00607FC5" w:rsidRPr="00607FC5" w:rsidRDefault="00607FC5" w:rsidP="00607FC5">
            <w:r w:rsidRPr="00607FC5">
              <w:t xml:space="preserve">общая </w:t>
            </w:r>
            <w:proofErr w:type="gramStart"/>
            <w:r w:rsidRPr="00607FC5">
              <w:t>площадь</w:t>
            </w:r>
            <w:proofErr w:type="gramEnd"/>
            <w:r w:rsidRPr="00607FC5">
              <w:t xml:space="preserve"> которого составляет</w:t>
            </w:r>
          </w:p>
        </w:tc>
        <w:tc>
          <w:tcPr>
            <w:tcW w:w="2126" w:type="dxa"/>
            <w:tcBorders>
              <w:top w:val="nil"/>
              <w:left w:val="nil"/>
              <w:bottom w:val="single" w:sz="4" w:space="0" w:color="auto"/>
              <w:right w:val="nil"/>
            </w:tcBorders>
            <w:vAlign w:val="bottom"/>
          </w:tcPr>
          <w:p w:rsidR="00607FC5" w:rsidRPr="00607FC5" w:rsidRDefault="00607FC5" w:rsidP="00607FC5">
            <w:pPr>
              <w:jc w:val="center"/>
            </w:pPr>
          </w:p>
        </w:tc>
        <w:tc>
          <w:tcPr>
            <w:tcW w:w="1559" w:type="dxa"/>
            <w:tcBorders>
              <w:top w:val="nil"/>
              <w:left w:val="nil"/>
              <w:bottom w:val="nil"/>
              <w:right w:val="nil"/>
            </w:tcBorders>
            <w:vAlign w:val="bottom"/>
          </w:tcPr>
          <w:p w:rsidR="00607FC5" w:rsidRPr="00607FC5" w:rsidRDefault="00607FC5" w:rsidP="00607FC5">
            <w:pPr>
              <w:jc w:val="center"/>
            </w:pPr>
            <w:r w:rsidRPr="00607FC5">
              <w:t>кв. м и имеет</w:t>
            </w:r>
          </w:p>
        </w:tc>
        <w:tc>
          <w:tcPr>
            <w:tcW w:w="2410" w:type="dxa"/>
            <w:tcBorders>
              <w:top w:val="nil"/>
              <w:left w:val="nil"/>
              <w:bottom w:val="single" w:sz="4" w:space="0" w:color="auto"/>
              <w:right w:val="nil"/>
            </w:tcBorders>
            <w:vAlign w:val="bottom"/>
          </w:tcPr>
          <w:p w:rsidR="00607FC5" w:rsidRPr="00607FC5" w:rsidRDefault="00607FC5" w:rsidP="00607FC5">
            <w:pPr>
              <w:jc w:val="center"/>
            </w:pPr>
          </w:p>
        </w:tc>
      </w:tr>
    </w:tbl>
    <w:p w:rsidR="00607FC5" w:rsidRPr="00607FC5" w:rsidRDefault="00607FC5" w:rsidP="00607FC5">
      <w:r w:rsidRPr="00607FC5">
        <w:t>комнат, а именно:</w:t>
      </w:r>
    </w:p>
    <w:tbl>
      <w:tblPr>
        <w:tblW w:w="0" w:type="auto"/>
        <w:tblLayout w:type="fixed"/>
        <w:tblCellMar>
          <w:left w:w="28" w:type="dxa"/>
          <w:right w:w="28" w:type="dxa"/>
        </w:tblCellMar>
        <w:tblLook w:val="0000" w:firstRow="0" w:lastRow="0" w:firstColumn="0" w:lastColumn="0" w:noHBand="0" w:noVBand="0"/>
      </w:tblPr>
      <w:tblGrid>
        <w:gridCol w:w="1162"/>
        <w:gridCol w:w="567"/>
        <w:gridCol w:w="1460"/>
        <w:gridCol w:w="1092"/>
        <w:gridCol w:w="538"/>
        <w:gridCol w:w="1872"/>
        <w:gridCol w:w="765"/>
        <w:gridCol w:w="1843"/>
        <w:gridCol w:w="28"/>
        <w:gridCol w:w="539"/>
        <w:gridCol w:w="142"/>
        <w:gridCol w:w="85"/>
        <w:gridCol w:w="57"/>
      </w:tblGrid>
      <w:tr w:rsidR="00607FC5" w:rsidRPr="00607FC5" w:rsidTr="00C87DE6">
        <w:trPr>
          <w:gridAfter w:val="1"/>
          <w:wAfter w:w="56" w:type="dxa"/>
        </w:trPr>
        <w:tc>
          <w:tcPr>
            <w:tcW w:w="1162" w:type="dxa"/>
            <w:tcBorders>
              <w:top w:val="nil"/>
              <w:left w:val="nil"/>
              <w:bottom w:val="nil"/>
              <w:right w:val="nil"/>
            </w:tcBorders>
            <w:vAlign w:val="bottom"/>
          </w:tcPr>
          <w:p w:rsidR="00607FC5" w:rsidRPr="00607FC5" w:rsidRDefault="00607FC5" w:rsidP="00607FC5">
            <w:pPr>
              <w:ind w:firstLine="567"/>
            </w:pPr>
            <w:r w:rsidRPr="00607FC5">
              <w:t>№ 1</w:t>
            </w:r>
          </w:p>
        </w:tc>
        <w:tc>
          <w:tcPr>
            <w:tcW w:w="2027" w:type="dxa"/>
            <w:gridSpan w:val="2"/>
            <w:tcBorders>
              <w:top w:val="nil"/>
              <w:left w:val="nil"/>
              <w:bottom w:val="single" w:sz="4" w:space="0" w:color="auto"/>
              <w:right w:val="nil"/>
            </w:tcBorders>
            <w:vAlign w:val="bottom"/>
          </w:tcPr>
          <w:p w:rsidR="00607FC5" w:rsidRPr="00607FC5" w:rsidRDefault="00607FC5" w:rsidP="00607FC5">
            <w:pPr>
              <w:jc w:val="center"/>
            </w:pPr>
          </w:p>
        </w:tc>
        <w:tc>
          <w:tcPr>
            <w:tcW w:w="1092" w:type="dxa"/>
            <w:tcBorders>
              <w:top w:val="nil"/>
              <w:left w:val="nil"/>
              <w:bottom w:val="nil"/>
              <w:right w:val="nil"/>
            </w:tcBorders>
            <w:vAlign w:val="bottom"/>
          </w:tcPr>
          <w:p w:rsidR="00607FC5" w:rsidRPr="00607FC5" w:rsidRDefault="00607FC5" w:rsidP="00607FC5">
            <w:pPr>
              <w:ind w:left="57"/>
            </w:pPr>
            <w:r w:rsidRPr="00607FC5">
              <w:t>кв. м</w:t>
            </w:r>
          </w:p>
        </w:tc>
        <w:tc>
          <w:tcPr>
            <w:tcW w:w="5585" w:type="dxa"/>
            <w:gridSpan w:val="6"/>
            <w:tcBorders>
              <w:top w:val="nil"/>
              <w:left w:val="nil"/>
              <w:bottom w:val="single" w:sz="4" w:space="0" w:color="auto"/>
              <w:right w:val="nil"/>
            </w:tcBorders>
            <w:vAlign w:val="bottom"/>
          </w:tcPr>
          <w:p w:rsidR="00607FC5" w:rsidRPr="00607FC5" w:rsidRDefault="00607FC5" w:rsidP="00607FC5">
            <w:pPr>
              <w:jc w:val="center"/>
            </w:pPr>
          </w:p>
        </w:tc>
        <w:tc>
          <w:tcPr>
            <w:tcW w:w="227" w:type="dxa"/>
            <w:gridSpan w:val="2"/>
            <w:tcBorders>
              <w:top w:val="nil"/>
              <w:left w:val="nil"/>
              <w:bottom w:val="nil"/>
              <w:right w:val="nil"/>
            </w:tcBorders>
            <w:vAlign w:val="bottom"/>
          </w:tcPr>
          <w:p w:rsidR="00607FC5" w:rsidRPr="00607FC5" w:rsidRDefault="00607FC5" w:rsidP="00607FC5">
            <w:r w:rsidRPr="00607FC5">
              <w:t>,</w:t>
            </w:r>
          </w:p>
        </w:tc>
      </w:tr>
      <w:tr w:rsidR="00607FC5" w:rsidRPr="00607FC5" w:rsidTr="00C87DE6">
        <w:trPr>
          <w:gridAfter w:val="1"/>
          <w:wAfter w:w="56" w:type="dxa"/>
        </w:trPr>
        <w:tc>
          <w:tcPr>
            <w:tcW w:w="1162" w:type="dxa"/>
            <w:tcBorders>
              <w:top w:val="nil"/>
              <w:left w:val="nil"/>
              <w:bottom w:val="nil"/>
              <w:right w:val="nil"/>
            </w:tcBorders>
            <w:vAlign w:val="bottom"/>
          </w:tcPr>
          <w:p w:rsidR="00607FC5" w:rsidRPr="00607FC5" w:rsidRDefault="00607FC5" w:rsidP="00607FC5"/>
        </w:tc>
        <w:tc>
          <w:tcPr>
            <w:tcW w:w="2027" w:type="dxa"/>
            <w:gridSpan w:val="2"/>
            <w:tcBorders>
              <w:top w:val="nil"/>
              <w:left w:val="nil"/>
              <w:bottom w:val="nil"/>
              <w:right w:val="nil"/>
            </w:tcBorders>
            <w:vAlign w:val="bottom"/>
          </w:tcPr>
          <w:p w:rsidR="00607FC5" w:rsidRPr="00607FC5" w:rsidRDefault="00607FC5" w:rsidP="00607FC5">
            <w:pPr>
              <w:jc w:val="center"/>
            </w:pPr>
            <w:r w:rsidRPr="00607FC5">
              <w:t>(площадь)</w:t>
            </w:r>
          </w:p>
        </w:tc>
        <w:tc>
          <w:tcPr>
            <w:tcW w:w="1092" w:type="dxa"/>
            <w:tcBorders>
              <w:top w:val="nil"/>
              <w:left w:val="nil"/>
              <w:bottom w:val="nil"/>
              <w:right w:val="nil"/>
            </w:tcBorders>
            <w:vAlign w:val="bottom"/>
          </w:tcPr>
          <w:p w:rsidR="00607FC5" w:rsidRPr="00607FC5" w:rsidRDefault="00607FC5" w:rsidP="00607FC5"/>
        </w:tc>
        <w:tc>
          <w:tcPr>
            <w:tcW w:w="5585" w:type="dxa"/>
            <w:gridSpan w:val="6"/>
            <w:tcBorders>
              <w:top w:val="nil"/>
              <w:left w:val="nil"/>
              <w:bottom w:val="nil"/>
              <w:right w:val="nil"/>
            </w:tcBorders>
            <w:vAlign w:val="bottom"/>
          </w:tcPr>
          <w:p w:rsidR="00607FC5" w:rsidRPr="00607FC5" w:rsidRDefault="00607FC5" w:rsidP="00607FC5">
            <w:pPr>
              <w:jc w:val="center"/>
            </w:pPr>
            <w:r w:rsidRPr="00607FC5">
              <w:t>(изолированная, смежная и т.п.)</w:t>
            </w:r>
          </w:p>
        </w:tc>
        <w:tc>
          <w:tcPr>
            <w:tcW w:w="227" w:type="dxa"/>
            <w:gridSpan w:val="2"/>
            <w:tcBorders>
              <w:top w:val="nil"/>
              <w:left w:val="nil"/>
              <w:bottom w:val="nil"/>
              <w:right w:val="nil"/>
            </w:tcBorders>
            <w:vAlign w:val="bottom"/>
          </w:tcPr>
          <w:p w:rsidR="00607FC5" w:rsidRPr="00607FC5" w:rsidRDefault="00607FC5" w:rsidP="00607FC5"/>
        </w:tc>
      </w:tr>
      <w:tr w:rsidR="00607FC5" w:rsidRPr="00607FC5" w:rsidTr="00C87DE6">
        <w:trPr>
          <w:gridAfter w:val="1"/>
          <w:wAfter w:w="56" w:type="dxa"/>
        </w:trPr>
        <w:tc>
          <w:tcPr>
            <w:tcW w:w="1162" w:type="dxa"/>
            <w:tcBorders>
              <w:top w:val="nil"/>
              <w:left w:val="nil"/>
              <w:bottom w:val="nil"/>
              <w:right w:val="nil"/>
            </w:tcBorders>
            <w:vAlign w:val="bottom"/>
          </w:tcPr>
          <w:p w:rsidR="00607FC5" w:rsidRPr="00607FC5" w:rsidRDefault="00607FC5" w:rsidP="00607FC5">
            <w:pPr>
              <w:ind w:firstLine="567"/>
            </w:pPr>
            <w:r w:rsidRPr="00607FC5">
              <w:t>№ 2</w:t>
            </w:r>
          </w:p>
        </w:tc>
        <w:tc>
          <w:tcPr>
            <w:tcW w:w="2027" w:type="dxa"/>
            <w:gridSpan w:val="2"/>
            <w:tcBorders>
              <w:top w:val="nil"/>
              <w:left w:val="nil"/>
              <w:bottom w:val="single" w:sz="4" w:space="0" w:color="auto"/>
              <w:right w:val="nil"/>
            </w:tcBorders>
            <w:vAlign w:val="bottom"/>
          </w:tcPr>
          <w:p w:rsidR="00607FC5" w:rsidRPr="00607FC5" w:rsidRDefault="00607FC5" w:rsidP="00607FC5">
            <w:pPr>
              <w:jc w:val="center"/>
            </w:pPr>
          </w:p>
        </w:tc>
        <w:tc>
          <w:tcPr>
            <w:tcW w:w="1092" w:type="dxa"/>
            <w:tcBorders>
              <w:top w:val="nil"/>
              <w:left w:val="nil"/>
              <w:bottom w:val="nil"/>
              <w:right w:val="nil"/>
            </w:tcBorders>
            <w:vAlign w:val="bottom"/>
          </w:tcPr>
          <w:p w:rsidR="00607FC5" w:rsidRPr="00607FC5" w:rsidRDefault="00607FC5" w:rsidP="00607FC5">
            <w:pPr>
              <w:ind w:left="57"/>
            </w:pPr>
            <w:r w:rsidRPr="00607FC5">
              <w:t>кв. м</w:t>
            </w:r>
          </w:p>
        </w:tc>
        <w:tc>
          <w:tcPr>
            <w:tcW w:w="5585" w:type="dxa"/>
            <w:gridSpan w:val="6"/>
            <w:tcBorders>
              <w:top w:val="nil"/>
              <w:left w:val="nil"/>
              <w:bottom w:val="single" w:sz="4" w:space="0" w:color="auto"/>
              <w:right w:val="nil"/>
            </w:tcBorders>
            <w:vAlign w:val="bottom"/>
          </w:tcPr>
          <w:p w:rsidR="00607FC5" w:rsidRPr="00607FC5" w:rsidRDefault="00607FC5" w:rsidP="00607FC5">
            <w:pPr>
              <w:jc w:val="center"/>
            </w:pPr>
          </w:p>
        </w:tc>
        <w:tc>
          <w:tcPr>
            <w:tcW w:w="227" w:type="dxa"/>
            <w:gridSpan w:val="2"/>
            <w:tcBorders>
              <w:top w:val="nil"/>
              <w:left w:val="nil"/>
              <w:bottom w:val="nil"/>
              <w:right w:val="nil"/>
            </w:tcBorders>
            <w:vAlign w:val="bottom"/>
          </w:tcPr>
          <w:p w:rsidR="00607FC5" w:rsidRPr="00607FC5" w:rsidRDefault="00607FC5" w:rsidP="00607FC5">
            <w:r w:rsidRPr="00607FC5">
              <w:t>,</w:t>
            </w:r>
          </w:p>
        </w:tc>
      </w:tr>
      <w:tr w:rsidR="00607FC5" w:rsidRPr="00607FC5" w:rsidTr="00C87DE6">
        <w:trPr>
          <w:gridAfter w:val="1"/>
          <w:wAfter w:w="56" w:type="dxa"/>
        </w:trPr>
        <w:tc>
          <w:tcPr>
            <w:tcW w:w="1162" w:type="dxa"/>
            <w:tcBorders>
              <w:top w:val="nil"/>
              <w:left w:val="nil"/>
              <w:bottom w:val="nil"/>
              <w:right w:val="nil"/>
            </w:tcBorders>
            <w:vAlign w:val="bottom"/>
          </w:tcPr>
          <w:p w:rsidR="00607FC5" w:rsidRPr="00607FC5" w:rsidRDefault="00607FC5" w:rsidP="00607FC5"/>
        </w:tc>
        <w:tc>
          <w:tcPr>
            <w:tcW w:w="2027" w:type="dxa"/>
            <w:gridSpan w:val="2"/>
            <w:tcBorders>
              <w:top w:val="nil"/>
              <w:left w:val="nil"/>
              <w:bottom w:val="nil"/>
              <w:right w:val="nil"/>
            </w:tcBorders>
            <w:vAlign w:val="bottom"/>
          </w:tcPr>
          <w:p w:rsidR="00607FC5" w:rsidRPr="00607FC5" w:rsidRDefault="00607FC5" w:rsidP="00607FC5">
            <w:pPr>
              <w:jc w:val="center"/>
            </w:pPr>
            <w:r w:rsidRPr="00607FC5">
              <w:t>(площадь)</w:t>
            </w:r>
          </w:p>
        </w:tc>
        <w:tc>
          <w:tcPr>
            <w:tcW w:w="1092" w:type="dxa"/>
            <w:tcBorders>
              <w:top w:val="nil"/>
              <w:left w:val="nil"/>
              <w:bottom w:val="nil"/>
              <w:right w:val="nil"/>
            </w:tcBorders>
            <w:vAlign w:val="bottom"/>
          </w:tcPr>
          <w:p w:rsidR="00607FC5" w:rsidRPr="00607FC5" w:rsidRDefault="00607FC5" w:rsidP="00607FC5"/>
        </w:tc>
        <w:tc>
          <w:tcPr>
            <w:tcW w:w="5585" w:type="dxa"/>
            <w:gridSpan w:val="6"/>
            <w:tcBorders>
              <w:top w:val="nil"/>
              <w:left w:val="nil"/>
              <w:bottom w:val="nil"/>
              <w:right w:val="nil"/>
            </w:tcBorders>
            <w:vAlign w:val="bottom"/>
          </w:tcPr>
          <w:p w:rsidR="00607FC5" w:rsidRPr="00607FC5" w:rsidRDefault="00607FC5" w:rsidP="00607FC5">
            <w:pPr>
              <w:jc w:val="center"/>
            </w:pPr>
            <w:r w:rsidRPr="00607FC5">
              <w:t>(изолированная, смежная и т.п.)</w:t>
            </w:r>
          </w:p>
        </w:tc>
        <w:tc>
          <w:tcPr>
            <w:tcW w:w="227" w:type="dxa"/>
            <w:gridSpan w:val="2"/>
            <w:tcBorders>
              <w:top w:val="nil"/>
              <w:left w:val="nil"/>
              <w:bottom w:val="nil"/>
              <w:right w:val="nil"/>
            </w:tcBorders>
            <w:vAlign w:val="bottom"/>
          </w:tcPr>
          <w:p w:rsidR="00607FC5" w:rsidRPr="00607FC5" w:rsidRDefault="00607FC5" w:rsidP="00607FC5"/>
        </w:tc>
      </w:tr>
      <w:tr w:rsidR="00607FC5" w:rsidRPr="00607FC5" w:rsidTr="00C87DE6">
        <w:trPr>
          <w:gridAfter w:val="1"/>
          <w:wAfter w:w="56" w:type="dxa"/>
        </w:trPr>
        <w:tc>
          <w:tcPr>
            <w:tcW w:w="1162" w:type="dxa"/>
            <w:tcBorders>
              <w:top w:val="nil"/>
              <w:left w:val="nil"/>
              <w:bottom w:val="nil"/>
              <w:right w:val="nil"/>
            </w:tcBorders>
            <w:vAlign w:val="bottom"/>
          </w:tcPr>
          <w:p w:rsidR="00607FC5" w:rsidRPr="00607FC5" w:rsidRDefault="00607FC5" w:rsidP="00607FC5">
            <w:pPr>
              <w:ind w:firstLine="567"/>
            </w:pPr>
            <w:r w:rsidRPr="00607FC5">
              <w:t>№ 3</w:t>
            </w:r>
          </w:p>
        </w:tc>
        <w:tc>
          <w:tcPr>
            <w:tcW w:w="2027" w:type="dxa"/>
            <w:gridSpan w:val="2"/>
            <w:tcBorders>
              <w:top w:val="nil"/>
              <w:left w:val="nil"/>
              <w:bottom w:val="single" w:sz="4" w:space="0" w:color="auto"/>
              <w:right w:val="nil"/>
            </w:tcBorders>
            <w:vAlign w:val="bottom"/>
          </w:tcPr>
          <w:p w:rsidR="00607FC5" w:rsidRPr="00607FC5" w:rsidRDefault="00607FC5" w:rsidP="00607FC5">
            <w:pPr>
              <w:jc w:val="center"/>
            </w:pPr>
          </w:p>
        </w:tc>
        <w:tc>
          <w:tcPr>
            <w:tcW w:w="1092" w:type="dxa"/>
            <w:tcBorders>
              <w:top w:val="nil"/>
              <w:left w:val="nil"/>
              <w:bottom w:val="nil"/>
              <w:right w:val="nil"/>
            </w:tcBorders>
            <w:vAlign w:val="bottom"/>
          </w:tcPr>
          <w:p w:rsidR="00607FC5" w:rsidRPr="00607FC5" w:rsidRDefault="00607FC5" w:rsidP="00607FC5">
            <w:pPr>
              <w:ind w:left="57"/>
            </w:pPr>
            <w:r w:rsidRPr="00607FC5">
              <w:t>кв. м</w:t>
            </w:r>
          </w:p>
        </w:tc>
        <w:tc>
          <w:tcPr>
            <w:tcW w:w="5046" w:type="dxa"/>
            <w:gridSpan w:val="5"/>
            <w:tcBorders>
              <w:top w:val="nil"/>
              <w:left w:val="nil"/>
              <w:bottom w:val="single" w:sz="4" w:space="0" w:color="auto"/>
              <w:right w:val="nil"/>
            </w:tcBorders>
            <w:vAlign w:val="bottom"/>
          </w:tcPr>
          <w:p w:rsidR="00607FC5" w:rsidRPr="00607FC5" w:rsidRDefault="00607FC5" w:rsidP="00607FC5">
            <w:pPr>
              <w:jc w:val="center"/>
            </w:pPr>
          </w:p>
        </w:tc>
        <w:tc>
          <w:tcPr>
            <w:tcW w:w="766" w:type="dxa"/>
            <w:gridSpan w:val="3"/>
            <w:tcBorders>
              <w:top w:val="nil"/>
              <w:left w:val="nil"/>
              <w:bottom w:val="nil"/>
              <w:right w:val="nil"/>
            </w:tcBorders>
            <w:vAlign w:val="bottom"/>
          </w:tcPr>
          <w:p w:rsidR="00607FC5" w:rsidRPr="00607FC5" w:rsidRDefault="00607FC5" w:rsidP="00607FC5">
            <w:pPr>
              <w:ind w:left="57"/>
            </w:pPr>
            <w:r w:rsidRPr="00607FC5">
              <w:t>и т.д.</w:t>
            </w:r>
          </w:p>
        </w:tc>
      </w:tr>
      <w:tr w:rsidR="00607FC5" w:rsidRPr="00607FC5" w:rsidTr="00C87DE6">
        <w:trPr>
          <w:gridAfter w:val="1"/>
          <w:wAfter w:w="56" w:type="dxa"/>
        </w:trPr>
        <w:tc>
          <w:tcPr>
            <w:tcW w:w="1162" w:type="dxa"/>
            <w:tcBorders>
              <w:top w:val="nil"/>
              <w:left w:val="nil"/>
              <w:bottom w:val="nil"/>
              <w:right w:val="nil"/>
            </w:tcBorders>
            <w:vAlign w:val="bottom"/>
          </w:tcPr>
          <w:p w:rsidR="00607FC5" w:rsidRPr="00607FC5" w:rsidRDefault="00607FC5" w:rsidP="00607FC5"/>
        </w:tc>
        <w:tc>
          <w:tcPr>
            <w:tcW w:w="2027" w:type="dxa"/>
            <w:gridSpan w:val="2"/>
            <w:tcBorders>
              <w:top w:val="nil"/>
              <w:left w:val="nil"/>
              <w:bottom w:val="nil"/>
              <w:right w:val="nil"/>
            </w:tcBorders>
            <w:vAlign w:val="bottom"/>
          </w:tcPr>
          <w:p w:rsidR="00607FC5" w:rsidRPr="00607FC5" w:rsidRDefault="00607FC5" w:rsidP="00607FC5">
            <w:pPr>
              <w:jc w:val="center"/>
            </w:pPr>
            <w:r w:rsidRPr="00607FC5">
              <w:t>(площадь)</w:t>
            </w:r>
          </w:p>
        </w:tc>
        <w:tc>
          <w:tcPr>
            <w:tcW w:w="1092" w:type="dxa"/>
            <w:tcBorders>
              <w:top w:val="nil"/>
              <w:left w:val="nil"/>
              <w:bottom w:val="nil"/>
              <w:right w:val="nil"/>
            </w:tcBorders>
            <w:vAlign w:val="bottom"/>
          </w:tcPr>
          <w:p w:rsidR="00607FC5" w:rsidRPr="00607FC5" w:rsidRDefault="00607FC5" w:rsidP="00607FC5"/>
        </w:tc>
        <w:tc>
          <w:tcPr>
            <w:tcW w:w="5046" w:type="dxa"/>
            <w:gridSpan w:val="5"/>
            <w:tcBorders>
              <w:top w:val="nil"/>
              <w:left w:val="nil"/>
              <w:bottom w:val="nil"/>
              <w:right w:val="nil"/>
            </w:tcBorders>
            <w:vAlign w:val="bottom"/>
          </w:tcPr>
          <w:p w:rsidR="00607FC5" w:rsidRPr="00607FC5" w:rsidRDefault="00607FC5" w:rsidP="00607FC5">
            <w:pPr>
              <w:jc w:val="center"/>
            </w:pPr>
            <w:r w:rsidRPr="00607FC5">
              <w:t>(изолированная, смежная и т.п.)</w:t>
            </w:r>
          </w:p>
        </w:tc>
        <w:tc>
          <w:tcPr>
            <w:tcW w:w="766" w:type="dxa"/>
            <w:gridSpan w:val="3"/>
            <w:tcBorders>
              <w:top w:val="nil"/>
              <w:left w:val="nil"/>
              <w:bottom w:val="nil"/>
              <w:right w:val="nil"/>
            </w:tcBorders>
            <w:vAlign w:val="bottom"/>
          </w:tcPr>
          <w:p w:rsidR="00607FC5" w:rsidRPr="00607FC5" w:rsidRDefault="00607FC5" w:rsidP="00607FC5"/>
        </w:tc>
      </w:tr>
      <w:tr w:rsidR="00607FC5" w:rsidRPr="00607FC5" w:rsidTr="00C87DE6">
        <w:tc>
          <w:tcPr>
            <w:tcW w:w="6691" w:type="dxa"/>
            <w:gridSpan w:val="6"/>
            <w:tcBorders>
              <w:top w:val="nil"/>
              <w:left w:val="nil"/>
              <w:bottom w:val="nil"/>
              <w:right w:val="nil"/>
            </w:tcBorders>
            <w:vAlign w:val="bottom"/>
          </w:tcPr>
          <w:p w:rsidR="00607FC5" w:rsidRPr="00607FC5" w:rsidRDefault="00607FC5" w:rsidP="00607FC5">
            <w:pPr>
              <w:ind w:firstLine="567"/>
            </w:pPr>
            <w:r w:rsidRPr="00607FC5">
              <w:t>В служебном жилом помещении имеется кухня площадью</w:t>
            </w:r>
          </w:p>
        </w:tc>
        <w:tc>
          <w:tcPr>
            <w:tcW w:w="2608" w:type="dxa"/>
            <w:gridSpan w:val="2"/>
            <w:tcBorders>
              <w:top w:val="nil"/>
              <w:left w:val="nil"/>
              <w:bottom w:val="single" w:sz="4" w:space="0" w:color="auto"/>
              <w:right w:val="nil"/>
            </w:tcBorders>
            <w:vAlign w:val="bottom"/>
          </w:tcPr>
          <w:p w:rsidR="00607FC5" w:rsidRPr="00607FC5" w:rsidRDefault="00607FC5" w:rsidP="00607FC5">
            <w:pPr>
              <w:jc w:val="center"/>
            </w:pPr>
          </w:p>
        </w:tc>
        <w:tc>
          <w:tcPr>
            <w:tcW w:w="850" w:type="dxa"/>
            <w:gridSpan w:val="5"/>
            <w:tcBorders>
              <w:top w:val="nil"/>
              <w:left w:val="nil"/>
              <w:bottom w:val="nil"/>
              <w:right w:val="nil"/>
            </w:tcBorders>
            <w:vAlign w:val="bottom"/>
          </w:tcPr>
          <w:p w:rsidR="00607FC5" w:rsidRPr="00607FC5" w:rsidRDefault="00607FC5" w:rsidP="00607FC5">
            <w:pPr>
              <w:ind w:left="57"/>
            </w:pPr>
            <w:r w:rsidRPr="00607FC5">
              <w:t>кв. м,</w:t>
            </w:r>
          </w:p>
        </w:tc>
      </w:tr>
      <w:tr w:rsidR="00607FC5" w:rsidRPr="00607FC5" w:rsidTr="00C87DE6">
        <w:trPr>
          <w:gridAfter w:val="2"/>
          <w:wAfter w:w="142" w:type="dxa"/>
        </w:trPr>
        <w:tc>
          <w:tcPr>
            <w:tcW w:w="1729" w:type="dxa"/>
            <w:gridSpan w:val="2"/>
            <w:tcBorders>
              <w:top w:val="nil"/>
              <w:left w:val="nil"/>
              <w:bottom w:val="nil"/>
              <w:right w:val="nil"/>
            </w:tcBorders>
            <w:vAlign w:val="bottom"/>
          </w:tcPr>
          <w:p w:rsidR="00607FC5" w:rsidRPr="00607FC5" w:rsidRDefault="00607FC5" w:rsidP="00607FC5">
            <w:r w:rsidRPr="00607FC5">
              <w:t>оборудованная</w:t>
            </w:r>
          </w:p>
        </w:tc>
        <w:tc>
          <w:tcPr>
            <w:tcW w:w="3090" w:type="dxa"/>
            <w:gridSpan w:val="3"/>
            <w:tcBorders>
              <w:top w:val="nil"/>
              <w:left w:val="nil"/>
              <w:bottom w:val="single" w:sz="4" w:space="0" w:color="auto"/>
              <w:right w:val="nil"/>
            </w:tcBorders>
            <w:vAlign w:val="bottom"/>
          </w:tcPr>
          <w:p w:rsidR="00607FC5" w:rsidRPr="00607FC5" w:rsidRDefault="00607FC5" w:rsidP="00607FC5">
            <w:pPr>
              <w:jc w:val="center"/>
            </w:pPr>
          </w:p>
        </w:tc>
        <w:tc>
          <w:tcPr>
            <w:tcW w:w="2637" w:type="dxa"/>
            <w:gridSpan w:val="2"/>
            <w:tcBorders>
              <w:top w:val="nil"/>
              <w:left w:val="nil"/>
              <w:bottom w:val="nil"/>
              <w:right w:val="nil"/>
            </w:tcBorders>
            <w:vAlign w:val="bottom"/>
          </w:tcPr>
          <w:p w:rsidR="00607FC5" w:rsidRPr="00607FC5" w:rsidRDefault="00607FC5" w:rsidP="00607FC5">
            <w:pPr>
              <w:jc w:val="center"/>
            </w:pPr>
            <w:r w:rsidRPr="00607FC5">
              <w:t>плитой, ванная комната</w:t>
            </w:r>
          </w:p>
        </w:tc>
        <w:tc>
          <w:tcPr>
            <w:tcW w:w="1842" w:type="dxa"/>
            <w:tcBorders>
              <w:top w:val="nil"/>
              <w:left w:val="nil"/>
              <w:bottom w:val="single" w:sz="4" w:space="0" w:color="auto"/>
              <w:right w:val="nil"/>
            </w:tcBorders>
            <w:vAlign w:val="bottom"/>
          </w:tcPr>
          <w:p w:rsidR="00607FC5" w:rsidRPr="00607FC5" w:rsidRDefault="00607FC5" w:rsidP="00607FC5">
            <w:pPr>
              <w:jc w:val="center"/>
            </w:pPr>
          </w:p>
        </w:tc>
        <w:tc>
          <w:tcPr>
            <w:tcW w:w="709" w:type="dxa"/>
            <w:gridSpan w:val="3"/>
            <w:tcBorders>
              <w:top w:val="nil"/>
              <w:left w:val="nil"/>
              <w:bottom w:val="nil"/>
              <w:right w:val="nil"/>
            </w:tcBorders>
            <w:vAlign w:val="bottom"/>
          </w:tcPr>
          <w:p w:rsidR="00607FC5" w:rsidRPr="00607FC5" w:rsidRDefault="00607FC5" w:rsidP="00607FC5">
            <w:pPr>
              <w:ind w:left="57"/>
            </w:pPr>
            <w:r w:rsidRPr="00607FC5">
              <w:t>кв. м,</w:t>
            </w:r>
          </w:p>
        </w:tc>
      </w:tr>
      <w:tr w:rsidR="00607FC5" w:rsidRPr="00607FC5" w:rsidTr="00C87DE6">
        <w:trPr>
          <w:gridAfter w:val="2"/>
          <w:wAfter w:w="142" w:type="dxa"/>
        </w:trPr>
        <w:tc>
          <w:tcPr>
            <w:tcW w:w="1729" w:type="dxa"/>
            <w:gridSpan w:val="2"/>
            <w:tcBorders>
              <w:top w:val="nil"/>
              <w:left w:val="nil"/>
              <w:bottom w:val="nil"/>
              <w:right w:val="nil"/>
            </w:tcBorders>
            <w:vAlign w:val="bottom"/>
          </w:tcPr>
          <w:p w:rsidR="00607FC5" w:rsidRPr="00607FC5" w:rsidRDefault="00607FC5" w:rsidP="00607FC5"/>
        </w:tc>
        <w:tc>
          <w:tcPr>
            <w:tcW w:w="3090" w:type="dxa"/>
            <w:gridSpan w:val="3"/>
            <w:tcBorders>
              <w:top w:val="nil"/>
              <w:left w:val="nil"/>
              <w:bottom w:val="nil"/>
              <w:right w:val="nil"/>
            </w:tcBorders>
            <w:vAlign w:val="bottom"/>
          </w:tcPr>
          <w:p w:rsidR="00607FC5" w:rsidRPr="00607FC5" w:rsidRDefault="00607FC5" w:rsidP="00607FC5">
            <w:pPr>
              <w:jc w:val="center"/>
            </w:pPr>
            <w:r w:rsidRPr="00607FC5">
              <w:t>(газовой, электрической)</w:t>
            </w:r>
          </w:p>
        </w:tc>
        <w:tc>
          <w:tcPr>
            <w:tcW w:w="2637" w:type="dxa"/>
            <w:gridSpan w:val="2"/>
            <w:tcBorders>
              <w:top w:val="nil"/>
              <w:left w:val="nil"/>
              <w:bottom w:val="nil"/>
              <w:right w:val="nil"/>
            </w:tcBorders>
            <w:vAlign w:val="bottom"/>
          </w:tcPr>
          <w:p w:rsidR="00607FC5" w:rsidRPr="00607FC5" w:rsidRDefault="00607FC5" w:rsidP="00607FC5"/>
        </w:tc>
        <w:tc>
          <w:tcPr>
            <w:tcW w:w="1842" w:type="dxa"/>
            <w:tcBorders>
              <w:top w:val="nil"/>
              <w:left w:val="nil"/>
              <w:bottom w:val="nil"/>
              <w:right w:val="nil"/>
            </w:tcBorders>
            <w:vAlign w:val="bottom"/>
          </w:tcPr>
          <w:p w:rsidR="00607FC5" w:rsidRPr="00607FC5" w:rsidRDefault="00607FC5" w:rsidP="00607FC5"/>
        </w:tc>
        <w:tc>
          <w:tcPr>
            <w:tcW w:w="709" w:type="dxa"/>
            <w:gridSpan w:val="3"/>
            <w:tcBorders>
              <w:top w:val="nil"/>
              <w:left w:val="nil"/>
              <w:bottom w:val="nil"/>
              <w:right w:val="nil"/>
            </w:tcBorders>
            <w:vAlign w:val="bottom"/>
          </w:tcPr>
          <w:p w:rsidR="00607FC5" w:rsidRPr="00607FC5" w:rsidRDefault="00607FC5" w:rsidP="00607FC5"/>
        </w:tc>
      </w:tr>
    </w:tbl>
    <w:p w:rsidR="00607FC5" w:rsidRPr="00607FC5" w:rsidRDefault="00607FC5" w:rsidP="00607FC5">
      <w:r w:rsidRPr="00607FC5">
        <w:t xml:space="preserve">оборудованная  </w:t>
      </w:r>
    </w:p>
    <w:p w:rsidR="00607FC5" w:rsidRPr="00607FC5" w:rsidRDefault="00607FC5" w:rsidP="00607FC5">
      <w:pPr>
        <w:pBdr>
          <w:top w:val="single" w:sz="4" w:space="1" w:color="auto"/>
        </w:pBdr>
        <w:ind w:left="1644"/>
      </w:pPr>
    </w:p>
    <w:tbl>
      <w:tblPr>
        <w:tblW w:w="0" w:type="auto"/>
        <w:tblLayout w:type="fixed"/>
        <w:tblCellMar>
          <w:left w:w="28" w:type="dxa"/>
          <w:right w:w="28" w:type="dxa"/>
        </w:tblCellMar>
        <w:tblLook w:val="0000" w:firstRow="0" w:lastRow="0" w:firstColumn="0" w:lastColumn="0" w:noHBand="0" w:noVBand="0"/>
      </w:tblPr>
      <w:tblGrid>
        <w:gridCol w:w="2013"/>
        <w:gridCol w:w="1701"/>
        <w:gridCol w:w="709"/>
      </w:tblGrid>
      <w:tr w:rsidR="00607FC5" w:rsidRPr="00607FC5" w:rsidTr="00C87DE6">
        <w:tc>
          <w:tcPr>
            <w:tcW w:w="2013" w:type="dxa"/>
            <w:tcBorders>
              <w:top w:val="nil"/>
              <w:left w:val="nil"/>
              <w:bottom w:val="nil"/>
              <w:right w:val="nil"/>
            </w:tcBorders>
            <w:vAlign w:val="bottom"/>
          </w:tcPr>
          <w:p w:rsidR="00607FC5" w:rsidRPr="00607FC5" w:rsidRDefault="00607FC5" w:rsidP="00607FC5">
            <w:r w:rsidRPr="00607FC5">
              <w:t>и санитарный узел</w:t>
            </w:r>
          </w:p>
        </w:tc>
        <w:tc>
          <w:tcPr>
            <w:tcW w:w="1701" w:type="dxa"/>
            <w:tcBorders>
              <w:top w:val="nil"/>
              <w:left w:val="nil"/>
              <w:bottom w:val="single" w:sz="4" w:space="0" w:color="auto"/>
              <w:right w:val="nil"/>
            </w:tcBorders>
            <w:vAlign w:val="bottom"/>
          </w:tcPr>
          <w:p w:rsidR="00607FC5" w:rsidRPr="00607FC5" w:rsidRDefault="00607FC5" w:rsidP="00607FC5">
            <w:pPr>
              <w:jc w:val="center"/>
            </w:pPr>
          </w:p>
        </w:tc>
        <w:tc>
          <w:tcPr>
            <w:tcW w:w="709" w:type="dxa"/>
            <w:tcBorders>
              <w:top w:val="nil"/>
              <w:left w:val="nil"/>
              <w:bottom w:val="nil"/>
              <w:right w:val="nil"/>
            </w:tcBorders>
            <w:vAlign w:val="bottom"/>
          </w:tcPr>
          <w:p w:rsidR="00607FC5" w:rsidRPr="00607FC5" w:rsidRDefault="00607FC5" w:rsidP="00607FC5">
            <w:pPr>
              <w:ind w:left="57"/>
            </w:pPr>
            <w:r w:rsidRPr="00607FC5">
              <w:t>кв. м</w:t>
            </w:r>
          </w:p>
        </w:tc>
      </w:tr>
    </w:tbl>
    <w:p w:rsidR="00607FC5" w:rsidRPr="00607FC5" w:rsidRDefault="00607FC5" w:rsidP="00607FC5">
      <w:r w:rsidRPr="00607FC5">
        <w:t>Кроме того имеются:</w:t>
      </w:r>
    </w:p>
    <w:tbl>
      <w:tblPr>
        <w:tblW w:w="0" w:type="auto"/>
        <w:tblLayout w:type="fixed"/>
        <w:tblCellMar>
          <w:left w:w="28" w:type="dxa"/>
          <w:right w:w="28" w:type="dxa"/>
        </w:tblCellMar>
        <w:tblLook w:val="0000" w:firstRow="0" w:lastRow="0" w:firstColumn="0" w:lastColumn="0" w:noHBand="0" w:noVBand="0"/>
      </w:tblPr>
      <w:tblGrid>
        <w:gridCol w:w="2155"/>
        <w:gridCol w:w="179"/>
        <w:gridCol w:w="1522"/>
        <w:gridCol w:w="709"/>
        <w:gridCol w:w="1700"/>
        <w:gridCol w:w="1418"/>
        <w:gridCol w:w="992"/>
      </w:tblGrid>
      <w:tr w:rsidR="00607FC5" w:rsidRPr="00607FC5" w:rsidTr="00C87DE6">
        <w:tc>
          <w:tcPr>
            <w:tcW w:w="2334" w:type="dxa"/>
            <w:gridSpan w:val="2"/>
            <w:tcBorders>
              <w:top w:val="nil"/>
              <w:left w:val="nil"/>
              <w:bottom w:val="nil"/>
              <w:right w:val="nil"/>
            </w:tcBorders>
            <w:vAlign w:val="bottom"/>
          </w:tcPr>
          <w:p w:rsidR="00607FC5" w:rsidRPr="00607FC5" w:rsidRDefault="00607FC5" w:rsidP="00607FC5">
            <w:r w:rsidRPr="00607FC5">
              <w:t>а) встроенные шкафы</w:t>
            </w:r>
          </w:p>
        </w:tc>
        <w:tc>
          <w:tcPr>
            <w:tcW w:w="1522" w:type="dxa"/>
            <w:tcBorders>
              <w:top w:val="nil"/>
              <w:left w:val="nil"/>
              <w:bottom w:val="single" w:sz="4" w:space="0" w:color="auto"/>
              <w:right w:val="nil"/>
            </w:tcBorders>
            <w:vAlign w:val="bottom"/>
          </w:tcPr>
          <w:p w:rsidR="00607FC5" w:rsidRPr="00607FC5" w:rsidRDefault="00607FC5" w:rsidP="00607FC5">
            <w:pPr>
              <w:jc w:val="center"/>
            </w:pPr>
          </w:p>
        </w:tc>
        <w:tc>
          <w:tcPr>
            <w:tcW w:w="2409" w:type="dxa"/>
            <w:gridSpan w:val="2"/>
            <w:tcBorders>
              <w:top w:val="nil"/>
              <w:left w:val="nil"/>
              <w:bottom w:val="nil"/>
              <w:right w:val="nil"/>
            </w:tcBorders>
            <w:vAlign w:val="bottom"/>
          </w:tcPr>
          <w:p w:rsidR="00607FC5" w:rsidRPr="00607FC5" w:rsidRDefault="00607FC5" w:rsidP="00607FC5">
            <w:pPr>
              <w:jc w:val="center"/>
            </w:pPr>
            <w:r w:rsidRPr="00607FC5">
              <w:t>кв. м, чулан-кладовка</w:t>
            </w:r>
          </w:p>
        </w:tc>
        <w:tc>
          <w:tcPr>
            <w:tcW w:w="1418" w:type="dxa"/>
            <w:tcBorders>
              <w:top w:val="nil"/>
              <w:left w:val="nil"/>
              <w:bottom w:val="single" w:sz="4" w:space="0" w:color="auto"/>
              <w:right w:val="nil"/>
            </w:tcBorders>
            <w:vAlign w:val="bottom"/>
          </w:tcPr>
          <w:p w:rsidR="00607FC5" w:rsidRPr="00607FC5" w:rsidRDefault="00607FC5" w:rsidP="00607FC5">
            <w:pPr>
              <w:jc w:val="center"/>
            </w:pPr>
          </w:p>
        </w:tc>
        <w:tc>
          <w:tcPr>
            <w:tcW w:w="992" w:type="dxa"/>
            <w:tcBorders>
              <w:top w:val="nil"/>
              <w:left w:val="nil"/>
              <w:bottom w:val="nil"/>
              <w:right w:val="nil"/>
            </w:tcBorders>
            <w:vAlign w:val="bottom"/>
          </w:tcPr>
          <w:p w:rsidR="00607FC5" w:rsidRPr="00607FC5" w:rsidRDefault="00607FC5" w:rsidP="00607FC5">
            <w:pPr>
              <w:ind w:left="57"/>
            </w:pPr>
            <w:r w:rsidRPr="00607FC5">
              <w:t>кв. м;</w:t>
            </w:r>
          </w:p>
        </w:tc>
      </w:tr>
      <w:tr w:rsidR="00607FC5" w:rsidRPr="00607FC5" w:rsidTr="00C87DE6">
        <w:trPr>
          <w:gridAfter w:val="3"/>
          <w:wAfter w:w="4110" w:type="dxa"/>
        </w:trPr>
        <w:tc>
          <w:tcPr>
            <w:tcW w:w="2155" w:type="dxa"/>
            <w:tcBorders>
              <w:top w:val="nil"/>
              <w:left w:val="nil"/>
              <w:bottom w:val="nil"/>
              <w:right w:val="nil"/>
            </w:tcBorders>
            <w:vAlign w:val="bottom"/>
          </w:tcPr>
          <w:p w:rsidR="00607FC5" w:rsidRPr="00607FC5" w:rsidRDefault="00607FC5" w:rsidP="00607FC5">
            <w:r w:rsidRPr="00607FC5">
              <w:t>б) балкон (лоджия)</w:t>
            </w:r>
          </w:p>
        </w:tc>
        <w:tc>
          <w:tcPr>
            <w:tcW w:w="1701" w:type="dxa"/>
            <w:gridSpan w:val="2"/>
            <w:tcBorders>
              <w:top w:val="nil"/>
              <w:left w:val="nil"/>
              <w:bottom w:val="single" w:sz="4" w:space="0" w:color="auto"/>
              <w:right w:val="nil"/>
            </w:tcBorders>
            <w:vAlign w:val="bottom"/>
          </w:tcPr>
          <w:p w:rsidR="00607FC5" w:rsidRPr="00607FC5" w:rsidRDefault="00607FC5" w:rsidP="00607FC5">
            <w:pPr>
              <w:jc w:val="center"/>
            </w:pPr>
          </w:p>
        </w:tc>
        <w:tc>
          <w:tcPr>
            <w:tcW w:w="709" w:type="dxa"/>
            <w:tcBorders>
              <w:top w:val="nil"/>
              <w:left w:val="nil"/>
              <w:bottom w:val="nil"/>
              <w:right w:val="nil"/>
            </w:tcBorders>
            <w:vAlign w:val="bottom"/>
          </w:tcPr>
          <w:p w:rsidR="00607FC5" w:rsidRPr="00607FC5" w:rsidRDefault="00607FC5" w:rsidP="00607FC5">
            <w:pPr>
              <w:ind w:left="57"/>
            </w:pPr>
            <w:r w:rsidRPr="00607FC5">
              <w:t>кв. м.</w:t>
            </w:r>
          </w:p>
        </w:tc>
      </w:tr>
    </w:tbl>
    <w:p w:rsidR="00607FC5" w:rsidRPr="00607FC5" w:rsidRDefault="00607FC5" w:rsidP="00607FC5">
      <w:pPr>
        <w:jc w:val="both"/>
        <w:rPr>
          <w:i/>
          <w:iCs/>
        </w:rPr>
      </w:pPr>
      <w:proofErr w:type="gramStart"/>
      <w:r w:rsidRPr="00607FC5">
        <w:rPr>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(необходимо также дать описание каждой комнаты, оборудование их мебелью (описать предметы мебели и их состояние).</w:t>
      </w:r>
      <w:proofErr w:type="gramEnd"/>
      <w:r w:rsidRPr="00607FC5">
        <w:rPr>
          <w:i/>
          <w:iCs/>
        </w:rPr>
        <w:t xml:space="preserve"> </w:t>
      </w:r>
      <w:proofErr w:type="gramStart"/>
      <w:r w:rsidRPr="00607FC5">
        <w:rPr>
          <w:i/>
          <w:iCs/>
        </w:rPr>
        <w:t>Имеется или нет водоснабжение, электроснабжение, канализация, газоснабжение, телефон и в каком они состоянии).</w:t>
      </w:r>
      <w:proofErr w:type="gramEnd"/>
    </w:p>
    <w:p w:rsidR="00607FC5" w:rsidRPr="00607FC5" w:rsidRDefault="00607FC5" w:rsidP="00607FC5">
      <w:pPr>
        <w:ind w:firstLine="567"/>
        <w:jc w:val="both"/>
      </w:pPr>
      <w:r w:rsidRPr="00607FC5">
        <w:t>При нанесении Нанимателем ущерба имуществу, переданному по настоящему акту, Наниматель обязан возместить причиненный ущерб в полном объеме.</w:t>
      </w:r>
    </w:p>
    <w:p w:rsidR="00607FC5" w:rsidRPr="00607FC5" w:rsidRDefault="00607FC5" w:rsidP="00607FC5">
      <w:pPr>
        <w:ind w:firstLine="567"/>
        <w:jc w:val="both"/>
        <w:rPr>
          <w:i/>
        </w:rPr>
      </w:pPr>
      <w:r w:rsidRPr="00607FC5">
        <w:t xml:space="preserve">Служебное жилое помещение входит в состав муниципального имущества, на которое зарегистрировано право оперативного управления  __________________________ </w:t>
      </w:r>
      <w:r w:rsidRPr="00607FC5">
        <w:lastRenderedPageBreak/>
        <w:t xml:space="preserve">_____________________________________________________________________________ </w:t>
      </w:r>
      <w:r w:rsidRPr="00607FC5">
        <w:rPr>
          <w:i/>
        </w:rPr>
        <w:t>(указать наименование муниципального учреждения, дату и номер свидетельства о государственной регистрации права)</w:t>
      </w:r>
    </w:p>
    <w:p w:rsidR="00607FC5" w:rsidRPr="00607FC5" w:rsidRDefault="00607FC5" w:rsidP="00607FC5">
      <w:pPr>
        <w:jc w:val="both"/>
      </w:pPr>
      <w:r w:rsidRPr="00607FC5">
        <w:t xml:space="preserve">и относится к служебному жилищному фонду на основании </w:t>
      </w:r>
      <w:r w:rsidRPr="00607FC5">
        <w:br/>
      </w:r>
    </w:p>
    <w:tbl>
      <w:tblPr>
        <w:tblW w:w="9691" w:type="dxa"/>
        <w:tblLayout w:type="fixed"/>
        <w:tblCellMar>
          <w:left w:w="28" w:type="dxa"/>
          <w:right w:w="28" w:type="dxa"/>
        </w:tblCellMar>
        <w:tblLook w:val="0000" w:firstRow="0" w:lastRow="0" w:firstColumn="0" w:lastColumn="0" w:noHBand="0" w:noVBand="0"/>
      </w:tblPr>
      <w:tblGrid>
        <w:gridCol w:w="170"/>
        <w:gridCol w:w="9214"/>
        <w:gridCol w:w="307"/>
      </w:tblGrid>
      <w:tr w:rsidR="00607FC5" w:rsidRPr="00607FC5" w:rsidTr="00C87DE6">
        <w:tc>
          <w:tcPr>
            <w:tcW w:w="170" w:type="dxa"/>
            <w:tcBorders>
              <w:top w:val="nil"/>
              <w:left w:val="nil"/>
              <w:bottom w:val="nil"/>
              <w:right w:val="nil"/>
            </w:tcBorders>
            <w:vAlign w:val="bottom"/>
          </w:tcPr>
          <w:p w:rsidR="00607FC5" w:rsidRPr="00607FC5" w:rsidRDefault="00607FC5" w:rsidP="00607FC5"/>
        </w:tc>
        <w:tc>
          <w:tcPr>
            <w:tcW w:w="9214" w:type="dxa"/>
            <w:tcBorders>
              <w:top w:val="nil"/>
              <w:left w:val="nil"/>
              <w:bottom w:val="single" w:sz="4" w:space="0" w:color="auto"/>
              <w:right w:val="nil"/>
            </w:tcBorders>
            <w:vAlign w:val="bottom"/>
          </w:tcPr>
          <w:p w:rsidR="00607FC5" w:rsidRPr="00607FC5" w:rsidRDefault="00607FC5" w:rsidP="00607FC5">
            <w:pPr>
              <w:jc w:val="center"/>
            </w:pPr>
          </w:p>
        </w:tc>
        <w:tc>
          <w:tcPr>
            <w:tcW w:w="307" w:type="dxa"/>
            <w:tcBorders>
              <w:top w:val="nil"/>
              <w:left w:val="nil"/>
              <w:bottom w:val="nil"/>
              <w:right w:val="nil"/>
            </w:tcBorders>
            <w:vAlign w:val="bottom"/>
          </w:tcPr>
          <w:p w:rsidR="00607FC5" w:rsidRPr="00607FC5" w:rsidRDefault="00607FC5" w:rsidP="00607FC5">
            <w:r w:rsidRPr="00607FC5">
              <w:t>.</w:t>
            </w:r>
          </w:p>
        </w:tc>
      </w:tr>
      <w:tr w:rsidR="00607FC5" w:rsidRPr="00607FC5" w:rsidTr="00C87DE6">
        <w:tc>
          <w:tcPr>
            <w:tcW w:w="170" w:type="dxa"/>
            <w:tcBorders>
              <w:top w:val="nil"/>
              <w:left w:val="nil"/>
              <w:bottom w:val="nil"/>
              <w:right w:val="nil"/>
            </w:tcBorders>
            <w:vAlign w:val="bottom"/>
          </w:tcPr>
          <w:p w:rsidR="00607FC5" w:rsidRPr="00607FC5" w:rsidRDefault="00607FC5" w:rsidP="00607FC5"/>
        </w:tc>
        <w:tc>
          <w:tcPr>
            <w:tcW w:w="9214" w:type="dxa"/>
            <w:tcBorders>
              <w:top w:val="nil"/>
              <w:left w:val="nil"/>
              <w:bottom w:val="nil"/>
              <w:right w:val="nil"/>
            </w:tcBorders>
            <w:vAlign w:val="bottom"/>
          </w:tcPr>
          <w:p w:rsidR="00607FC5" w:rsidRPr="00607FC5" w:rsidRDefault="00607FC5" w:rsidP="00607FC5">
            <w:pPr>
              <w:jc w:val="center"/>
              <w:rPr>
                <w:i/>
              </w:rPr>
            </w:pPr>
            <w:r w:rsidRPr="00607FC5">
              <w:rPr>
                <w:i/>
              </w:rPr>
              <w:t xml:space="preserve">(наименование, дата и номер документа отнесения жилого помещения к </w:t>
            </w:r>
            <w:proofErr w:type="gramStart"/>
            <w:r w:rsidRPr="00607FC5">
              <w:rPr>
                <w:i/>
              </w:rPr>
              <w:t>служебному</w:t>
            </w:r>
            <w:proofErr w:type="gramEnd"/>
            <w:r w:rsidRPr="00607FC5">
              <w:rPr>
                <w:i/>
              </w:rPr>
              <w:t>)</w:t>
            </w:r>
          </w:p>
        </w:tc>
        <w:tc>
          <w:tcPr>
            <w:tcW w:w="307" w:type="dxa"/>
            <w:tcBorders>
              <w:top w:val="nil"/>
              <w:left w:val="nil"/>
              <w:bottom w:val="nil"/>
              <w:right w:val="nil"/>
            </w:tcBorders>
            <w:vAlign w:val="bottom"/>
          </w:tcPr>
          <w:p w:rsidR="00607FC5" w:rsidRPr="00607FC5" w:rsidRDefault="00607FC5" w:rsidP="00607FC5"/>
        </w:tc>
      </w:tr>
    </w:tbl>
    <w:p w:rsidR="00607FC5" w:rsidRPr="00607FC5" w:rsidRDefault="00607FC5" w:rsidP="00607FC5"/>
    <w:tbl>
      <w:tblPr>
        <w:tblW w:w="0" w:type="auto"/>
        <w:tblLayout w:type="fixed"/>
        <w:tblCellMar>
          <w:left w:w="28" w:type="dxa"/>
          <w:right w:w="28" w:type="dxa"/>
        </w:tblCellMar>
        <w:tblLook w:val="0000" w:firstRow="0" w:lastRow="0" w:firstColumn="0" w:lastColumn="0" w:noHBand="0" w:noVBand="0"/>
      </w:tblPr>
      <w:tblGrid>
        <w:gridCol w:w="5840"/>
        <w:gridCol w:w="1134"/>
        <w:gridCol w:w="2977"/>
      </w:tblGrid>
      <w:tr w:rsidR="00607FC5" w:rsidRPr="00607FC5" w:rsidTr="00C87DE6">
        <w:tc>
          <w:tcPr>
            <w:tcW w:w="5840" w:type="dxa"/>
            <w:tcBorders>
              <w:top w:val="nil"/>
              <w:left w:val="nil"/>
              <w:bottom w:val="nil"/>
              <w:right w:val="nil"/>
            </w:tcBorders>
            <w:vAlign w:val="bottom"/>
          </w:tcPr>
          <w:p w:rsidR="00607FC5" w:rsidRPr="00607FC5" w:rsidRDefault="00607FC5" w:rsidP="00607FC5">
            <w:r w:rsidRPr="00607FC5">
              <w:t xml:space="preserve">Жилое помещение (жилой дом) сдан в эксплуатацию </w:t>
            </w:r>
            <w:proofErr w:type="gramStart"/>
            <w:r w:rsidRPr="00607FC5">
              <w:t>в</w:t>
            </w:r>
            <w:proofErr w:type="gramEnd"/>
          </w:p>
        </w:tc>
        <w:tc>
          <w:tcPr>
            <w:tcW w:w="1134" w:type="dxa"/>
            <w:tcBorders>
              <w:top w:val="nil"/>
              <w:left w:val="nil"/>
              <w:bottom w:val="single" w:sz="4" w:space="0" w:color="auto"/>
              <w:right w:val="nil"/>
            </w:tcBorders>
            <w:vAlign w:val="bottom"/>
          </w:tcPr>
          <w:p w:rsidR="00607FC5" w:rsidRPr="00607FC5" w:rsidRDefault="00607FC5" w:rsidP="00607FC5">
            <w:pPr>
              <w:jc w:val="center"/>
            </w:pPr>
          </w:p>
        </w:tc>
        <w:tc>
          <w:tcPr>
            <w:tcW w:w="2977" w:type="dxa"/>
            <w:tcBorders>
              <w:top w:val="nil"/>
              <w:left w:val="nil"/>
              <w:bottom w:val="nil"/>
              <w:right w:val="nil"/>
            </w:tcBorders>
            <w:vAlign w:val="bottom"/>
          </w:tcPr>
          <w:p w:rsidR="00607FC5" w:rsidRPr="00607FC5" w:rsidRDefault="00607FC5" w:rsidP="00607FC5">
            <w:pPr>
              <w:ind w:left="57"/>
            </w:pPr>
            <w:r w:rsidRPr="00607FC5">
              <w:t>году.</w:t>
            </w:r>
          </w:p>
        </w:tc>
      </w:tr>
    </w:tbl>
    <w:p w:rsidR="00607FC5" w:rsidRPr="00607FC5" w:rsidRDefault="00607FC5" w:rsidP="00607FC5"/>
    <w:tbl>
      <w:tblPr>
        <w:tblW w:w="0" w:type="auto"/>
        <w:tblLayout w:type="fixed"/>
        <w:tblCellMar>
          <w:left w:w="28" w:type="dxa"/>
          <w:right w:w="28" w:type="dxa"/>
        </w:tblCellMar>
        <w:tblLook w:val="0000" w:firstRow="0" w:lastRow="0" w:firstColumn="0" w:lastColumn="0" w:noHBand="0" w:noVBand="0"/>
      </w:tblPr>
      <w:tblGrid>
        <w:gridCol w:w="5273"/>
        <w:gridCol w:w="1701"/>
        <w:gridCol w:w="2977"/>
      </w:tblGrid>
      <w:tr w:rsidR="00607FC5" w:rsidRPr="00607FC5" w:rsidTr="00C87DE6">
        <w:tc>
          <w:tcPr>
            <w:tcW w:w="5273" w:type="dxa"/>
            <w:tcBorders>
              <w:top w:val="nil"/>
              <w:left w:val="nil"/>
              <w:bottom w:val="nil"/>
              <w:right w:val="nil"/>
            </w:tcBorders>
            <w:vAlign w:val="bottom"/>
          </w:tcPr>
          <w:p w:rsidR="00607FC5" w:rsidRPr="00607FC5" w:rsidRDefault="00607FC5" w:rsidP="00607FC5">
            <w:r w:rsidRPr="00607FC5">
              <w:t xml:space="preserve">Капитальный ремонт (реконструкция) проведен </w:t>
            </w:r>
            <w:proofErr w:type="gramStart"/>
            <w:r w:rsidRPr="00607FC5">
              <w:t>в</w:t>
            </w:r>
            <w:proofErr w:type="gramEnd"/>
          </w:p>
        </w:tc>
        <w:tc>
          <w:tcPr>
            <w:tcW w:w="1701" w:type="dxa"/>
            <w:tcBorders>
              <w:top w:val="nil"/>
              <w:left w:val="nil"/>
              <w:bottom w:val="single" w:sz="4" w:space="0" w:color="auto"/>
              <w:right w:val="nil"/>
            </w:tcBorders>
            <w:vAlign w:val="bottom"/>
          </w:tcPr>
          <w:p w:rsidR="00607FC5" w:rsidRPr="00607FC5" w:rsidRDefault="00607FC5" w:rsidP="00607FC5">
            <w:pPr>
              <w:jc w:val="center"/>
            </w:pPr>
          </w:p>
        </w:tc>
        <w:tc>
          <w:tcPr>
            <w:tcW w:w="2977" w:type="dxa"/>
            <w:tcBorders>
              <w:top w:val="nil"/>
              <w:left w:val="nil"/>
              <w:bottom w:val="nil"/>
              <w:right w:val="nil"/>
            </w:tcBorders>
            <w:vAlign w:val="bottom"/>
          </w:tcPr>
          <w:p w:rsidR="00607FC5" w:rsidRPr="00607FC5" w:rsidRDefault="00607FC5" w:rsidP="00607FC5">
            <w:pPr>
              <w:ind w:left="57"/>
            </w:pPr>
            <w:r w:rsidRPr="00607FC5">
              <w:t>году.</w:t>
            </w:r>
          </w:p>
        </w:tc>
      </w:tr>
    </w:tbl>
    <w:p w:rsidR="00607FC5" w:rsidRPr="00607FC5" w:rsidRDefault="00607FC5" w:rsidP="00607FC5"/>
    <w:tbl>
      <w:tblPr>
        <w:tblW w:w="0" w:type="auto"/>
        <w:tblLayout w:type="fixed"/>
        <w:tblCellMar>
          <w:left w:w="28" w:type="dxa"/>
          <w:right w:w="28" w:type="dxa"/>
        </w:tblCellMar>
        <w:tblLook w:val="0000" w:firstRow="0" w:lastRow="0" w:firstColumn="0" w:lastColumn="0" w:noHBand="0" w:noVBand="0"/>
      </w:tblPr>
      <w:tblGrid>
        <w:gridCol w:w="3289"/>
        <w:gridCol w:w="992"/>
        <w:gridCol w:w="5670"/>
      </w:tblGrid>
      <w:tr w:rsidR="00607FC5" w:rsidRPr="00607FC5" w:rsidTr="00C87DE6">
        <w:tc>
          <w:tcPr>
            <w:tcW w:w="3289" w:type="dxa"/>
            <w:tcBorders>
              <w:top w:val="nil"/>
              <w:left w:val="nil"/>
              <w:bottom w:val="nil"/>
              <w:right w:val="nil"/>
            </w:tcBorders>
            <w:vAlign w:val="bottom"/>
          </w:tcPr>
          <w:p w:rsidR="00607FC5" w:rsidRPr="00607FC5" w:rsidRDefault="00607FC5" w:rsidP="00607FC5">
            <w:r w:rsidRPr="00607FC5">
              <w:t xml:space="preserve">Текущий ремонт произведен </w:t>
            </w:r>
            <w:proofErr w:type="gramStart"/>
            <w:r w:rsidRPr="00607FC5">
              <w:t>в</w:t>
            </w:r>
            <w:proofErr w:type="gramEnd"/>
          </w:p>
        </w:tc>
        <w:tc>
          <w:tcPr>
            <w:tcW w:w="992" w:type="dxa"/>
            <w:tcBorders>
              <w:top w:val="nil"/>
              <w:left w:val="nil"/>
              <w:bottom w:val="single" w:sz="4" w:space="0" w:color="auto"/>
              <w:right w:val="nil"/>
            </w:tcBorders>
            <w:vAlign w:val="bottom"/>
          </w:tcPr>
          <w:p w:rsidR="00607FC5" w:rsidRPr="00607FC5" w:rsidRDefault="00607FC5" w:rsidP="00607FC5">
            <w:pPr>
              <w:jc w:val="center"/>
            </w:pPr>
          </w:p>
        </w:tc>
        <w:tc>
          <w:tcPr>
            <w:tcW w:w="5670" w:type="dxa"/>
            <w:tcBorders>
              <w:top w:val="nil"/>
              <w:left w:val="nil"/>
              <w:bottom w:val="nil"/>
              <w:right w:val="nil"/>
            </w:tcBorders>
            <w:vAlign w:val="bottom"/>
          </w:tcPr>
          <w:p w:rsidR="00607FC5" w:rsidRPr="00607FC5" w:rsidRDefault="00607FC5" w:rsidP="00607FC5">
            <w:pPr>
              <w:ind w:left="57"/>
            </w:pPr>
            <w:r w:rsidRPr="00607FC5">
              <w:t>году (текущий ремонт не производился).</w:t>
            </w:r>
          </w:p>
        </w:tc>
      </w:tr>
    </w:tbl>
    <w:p w:rsidR="00607FC5" w:rsidRPr="00607FC5" w:rsidRDefault="00607FC5" w:rsidP="00607FC5">
      <w:r w:rsidRPr="00607FC5">
        <w:t xml:space="preserve">Жилой дом  </w:t>
      </w:r>
    </w:p>
    <w:p w:rsidR="00607FC5" w:rsidRPr="00607FC5" w:rsidRDefault="00607FC5" w:rsidP="00607FC5">
      <w:pPr>
        <w:pBdr>
          <w:top w:val="single" w:sz="4" w:space="1" w:color="auto"/>
        </w:pBdr>
        <w:ind w:left="1276"/>
        <w:jc w:val="center"/>
      </w:pPr>
      <w:r w:rsidRPr="00607FC5">
        <w:t>(кирпичный, крупнопанельный, блочный, деревянный и пр.)</w:t>
      </w:r>
    </w:p>
    <w:tbl>
      <w:tblPr>
        <w:tblW w:w="9951" w:type="dxa"/>
        <w:tblLayout w:type="fixed"/>
        <w:tblCellMar>
          <w:left w:w="28" w:type="dxa"/>
          <w:right w:w="28" w:type="dxa"/>
        </w:tblCellMar>
        <w:tblLook w:val="0000" w:firstRow="0" w:lastRow="0" w:firstColumn="0" w:lastColumn="0" w:noHBand="0" w:noVBand="0"/>
      </w:tblPr>
      <w:tblGrid>
        <w:gridCol w:w="2155"/>
        <w:gridCol w:w="1275"/>
        <w:gridCol w:w="1560"/>
        <w:gridCol w:w="425"/>
        <w:gridCol w:w="567"/>
        <w:gridCol w:w="567"/>
        <w:gridCol w:w="3402"/>
      </w:tblGrid>
      <w:tr w:rsidR="00607FC5" w:rsidRPr="00607FC5" w:rsidTr="00C87DE6">
        <w:tc>
          <w:tcPr>
            <w:tcW w:w="2155" w:type="dxa"/>
            <w:tcBorders>
              <w:top w:val="nil"/>
              <w:left w:val="nil"/>
              <w:bottom w:val="nil"/>
              <w:right w:val="nil"/>
            </w:tcBorders>
            <w:vAlign w:val="bottom"/>
          </w:tcPr>
          <w:p w:rsidR="00607FC5" w:rsidRPr="00607FC5" w:rsidRDefault="00607FC5" w:rsidP="00607FC5">
            <w:r w:rsidRPr="00607FC5">
              <w:t>Количество этажей</w:t>
            </w:r>
          </w:p>
        </w:tc>
        <w:tc>
          <w:tcPr>
            <w:tcW w:w="1275" w:type="dxa"/>
            <w:tcBorders>
              <w:top w:val="nil"/>
              <w:left w:val="nil"/>
              <w:bottom w:val="single" w:sz="4" w:space="0" w:color="auto"/>
              <w:right w:val="nil"/>
            </w:tcBorders>
            <w:vAlign w:val="bottom"/>
          </w:tcPr>
          <w:p w:rsidR="00607FC5" w:rsidRPr="00607FC5" w:rsidRDefault="00607FC5" w:rsidP="00607FC5">
            <w:pPr>
              <w:jc w:val="center"/>
            </w:pPr>
          </w:p>
        </w:tc>
        <w:tc>
          <w:tcPr>
            <w:tcW w:w="1985" w:type="dxa"/>
            <w:gridSpan w:val="2"/>
            <w:tcBorders>
              <w:top w:val="nil"/>
              <w:left w:val="nil"/>
              <w:bottom w:val="nil"/>
              <w:right w:val="nil"/>
            </w:tcBorders>
            <w:vAlign w:val="bottom"/>
          </w:tcPr>
          <w:p w:rsidR="00607FC5" w:rsidRPr="00607FC5" w:rsidRDefault="00607FC5" w:rsidP="00607FC5">
            <w:r w:rsidRPr="00607FC5">
              <w:t>, высота потолков</w:t>
            </w:r>
          </w:p>
        </w:tc>
        <w:tc>
          <w:tcPr>
            <w:tcW w:w="1134" w:type="dxa"/>
            <w:gridSpan w:val="2"/>
            <w:tcBorders>
              <w:top w:val="nil"/>
              <w:left w:val="nil"/>
              <w:bottom w:val="single" w:sz="4" w:space="0" w:color="auto"/>
              <w:right w:val="nil"/>
            </w:tcBorders>
            <w:vAlign w:val="bottom"/>
          </w:tcPr>
          <w:p w:rsidR="00607FC5" w:rsidRPr="00607FC5" w:rsidRDefault="00607FC5" w:rsidP="00607FC5">
            <w:pPr>
              <w:jc w:val="center"/>
            </w:pPr>
          </w:p>
        </w:tc>
        <w:tc>
          <w:tcPr>
            <w:tcW w:w="3402" w:type="dxa"/>
            <w:tcBorders>
              <w:top w:val="nil"/>
              <w:left w:val="nil"/>
              <w:bottom w:val="nil"/>
              <w:right w:val="nil"/>
            </w:tcBorders>
            <w:vAlign w:val="bottom"/>
          </w:tcPr>
          <w:p w:rsidR="00607FC5" w:rsidRPr="00607FC5" w:rsidRDefault="00607FC5" w:rsidP="00607FC5">
            <w:pPr>
              <w:ind w:left="57"/>
            </w:pPr>
            <w:r w:rsidRPr="00607FC5">
              <w:t>м.</w:t>
            </w:r>
          </w:p>
        </w:tc>
      </w:tr>
      <w:tr w:rsidR="00607FC5" w:rsidRPr="00607FC5" w:rsidTr="00C87DE6">
        <w:tc>
          <w:tcPr>
            <w:tcW w:w="4990" w:type="dxa"/>
            <w:gridSpan w:val="3"/>
            <w:tcBorders>
              <w:top w:val="nil"/>
              <w:left w:val="nil"/>
              <w:bottom w:val="nil"/>
              <w:right w:val="nil"/>
            </w:tcBorders>
            <w:vAlign w:val="bottom"/>
          </w:tcPr>
          <w:p w:rsidR="00607FC5" w:rsidRPr="00607FC5" w:rsidRDefault="00607FC5" w:rsidP="00607FC5">
            <w:r w:rsidRPr="00607FC5">
              <w:t xml:space="preserve">Служебное жилое помещение расположено </w:t>
            </w:r>
            <w:proofErr w:type="gramStart"/>
            <w:r w:rsidRPr="00607FC5">
              <w:t>на</w:t>
            </w:r>
            <w:proofErr w:type="gramEnd"/>
          </w:p>
        </w:tc>
        <w:tc>
          <w:tcPr>
            <w:tcW w:w="992" w:type="dxa"/>
            <w:gridSpan w:val="2"/>
            <w:tcBorders>
              <w:top w:val="nil"/>
              <w:left w:val="nil"/>
              <w:bottom w:val="single" w:sz="4" w:space="0" w:color="auto"/>
              <w:right w:val="nil"/>
            </w:tcBorders>
            <w:vAlign w:val="bottom"/>
          </w:tcPr>
          <w:p w:rsidR="00607FC5" w:rsidRPr="00607FC5" w:rsidRDefault="00607FC5" w:rsidP="00607FC5">
            <w:pPr>
              <w:jc w:val="center"/>
            </w:pPr>
          </w:p>
        </w:tc>
        <w:tc>
          <w:tcPr>
            <w:tcW w:w="3969" w:type="dxa"/>
            <w:gridSpan w:val="2"/>
            <w:tcBorders>
              <w:top w:val="nil"/>
              <w:left w:val="nil"/>
              <w:bottom w:val="nil"/>
              <w:right w:val="nil"/>
            </w:tcBorders>
            <w:vAlign w:val="bottom"/>
          </w:tcPr>
          <w:p w:rsidR="00607FC5" w:rsidRPr="00607FC5" w:rsidRDefault="00607FC5" w:rsidP="00607FC5">
            <w:pPr>
              <w:ind w:left="57"/>
            </w:pPr>
            <w:proofErr w:type="gramStart"/>
            <w:r w:rsidRPr="00607FC5">
              <w:t>этаже</w:t>
            </w:r>
            <w:proofErr w:type="gramEnd"/>
            <w:r w:rsidRPr="00607FC5">
              <w:t>.</w:t>
            </w:r>
          </w:p>
        </w:tc>
      </w:tr>
    </w:tbl>
    <w:p w:rsidR="00607FC5" w:rsidRPr="00607FC5" w:rsidRDefault="00607FC5" w:rsidP="00607FC5">
      <w:pPr>
        <w:jc w:val="both"/>
      </w:pPr>
      <w:r w:rsidRPr="00607FC5">
        <w:t>Служебное жилое помещение пригодно для проживания в нем, оборудовано мебелью и инвентарем (перечислить предметы мебели и инвентаря).</w:t>
      </w:r>
    </w:p>
    <w:p w:rsidR="00607FC5" w:rsidRPr="00607FC5" w:rsidRDefault="00607FC5" w:rsidP="00607FC5">
      <w:pPr>
        <w:jc w:val="both"/>
        <w:rPr>
          <w:i/>
          <w:iCs/>
        </w:rPr>
      </w:pPr>
      <w:r w:rsidRPr="00607FC5">
        <w:rPr>
          <w:i/>
          <w:iCs/>
        </w:rPr>
        <w:t>_______________________________________________________________________________________________________________________________________________________________________________________________________________________________________</w:t>
      </w:r>
    </w:p>
    <w:p w:rsidR="00607FC5" w:rsidRDefault="00607FC5" w:rsidP="00607FC5">
      <w:pPr>
        <w:jc w:val="both"/>
        <w:rPr>
          <w:i/>
          <w:iCs/>
        </w:rPr>
      </w:pPr>
      <w:proofErr w:type="gramStart"/>
      <w:r w:rsidRPr="00607FC5">
        <w:rPr>
          <w:i/>
          <w:iCs/>
        </w:rPr>
        <w:t xml:space="preserve">(Указать, что </w:t>
      </w:r>
      <w:proofErr w:type="spellStart"/>
      <w:r w:rsidRPr="00607FC5">
        <w:rPr>
          <w:i/>
          <w:iCs/>
        </w:rPr>
        <w:t>Наймодатель</w:t>
      </w:r>
      <w:proofErr w:type="spellEnd"/>
      <w:r w:rsidRPr="00607FC5">
        <w:rPr>
          <w:i/>
          <w:iCs/>
        </w:rPr>
        <w:t xml:space="preserve"> передал Нанимателю (принял от Нанимателя) ключи от входной двери в подъезд, на этаж, в квартиру, если они имеются.</w:t>
      </w:r>
      <w:proofErr w:type="gramEnd"/>
      <w:r w:rsidRPr="00607FC5">
        <w:rPr>
          <w:i/>
          <w:iCs/>
        </w:rPr>
        <w:t xml:space="preserve"> </w:t>
      </w:r>
      <w:proofErr w:type="gramStart"/>
      <w:r w:rsidRPr="00607FC5">
        <w:rPr>
          <w:i/>
          <w:iCs/>
        </w:rPr>
        <w:t>При отсутствии каких-либо ключей необходимо этот факт отметить в настоящем акте.)</w:t>
      </w:r>
      <w:proofErr w:type="gramEnd"/>
    </w:p>
    <w:p w:rsidR="00FD57FC" w:rsidRDefault="00FD57FC" w:rsidP="00607FC5">
      <w:pPr>
        <w:jc w:val="both"/>
        <w:rPr>
          <w:i/>
          <w:iCs/>
        </w:rPr>
      </w:pPr>
    </w:p>
    <w:p w:rsidR="00FD57FC" w:rsidRDefault="00FD57FC" w:rsidP="00607FC5">
      <w:pPr>
        <w:jc w:val="both"/>
        <w:rPr>
          <w:iCs/>
        </w:rPr>
      </w:pPr>
      <w:r>
        <w:rPr>
          <w:iCs/>
        </w:rPr>
        <w:t>Приложение: Справка об отсутствии заложенности по коммунальным услугам, связи и др. платежам.</w:t>
      </w:r>
    </w:p>
    <w:p w:rsidR="00FD57FC" w:rsidRDefault="00FD57FC" w:rsidP="00607FC5">
      <w:pPr>
        <w:jc w:val="both"/>
        <w:rPr>
          <w:iCs/>
        </w:rPr>
      </w:pPr>
    </w:p>
    <w:p w:rsidR="00FD57FC" w:rsidRPr="00FD57FC" w:rsidRDefault="00FD57FC" w:rsidP="00607FC5">
      <w:pPr>
        <w:jc w:val="both"/>
        <w:rPr>
          <w:iCs/>
        </w:rPr>
      </w:pPr>
    </w:p>
    <w:p w:rsidR="00607FC5" w:rsidRPr="00607FC5" w:rsidRDefault="00607FC5" w:rsidP="00607FC5">
      <w:pPr>
        <w:ind w:firstLine="567"/>
        <w:jc w:val="both"/>
      </w:pPr>
      <w:r w:rsidRPr="00607FC5">
        <w:t>Настоящий акт является неотъемлемой частью договора найма служебного жилого помещения.</w:t>
      </w:r>
    </w:p>
    <w:tbl>
      <w:tblPr>
        <w:tblW w:w="0" w:type="auto"/>
        <w:tblLayout w:type="fixed"/>
        <w:tblCellMar>
          <w:left w:w="28" w:type="dxa"/>
          <w:right w:w="28" w:type="dxa"/>
        </w:tblCellMar>
        <w:tblLook w:val="0000" w:firstRow="0" w:lastRow="0" w:firstColumn="0" w:lastColumn="0" w:noHBand="0" w:noVBand="0"/>
      </w:tblPr>
      <w:tblGrid>
        <w:gridCol w:w="3714"/>
        <w:gridCol w:w="1843"/>
        <w:gridCol w:w="3686"/>
      </w:tblGrid>
      <w:tr w:rsidR="00607FC5" w:rsidRPr="00607FC5" w:rsidTr="00C87DE6">
        <w:tc>
          <w:tcPr>
            <w:tcW w:w="3714" w:type="dxa"/>
            <w:tcBorders>
              <w:top w:val="nil"/>
              <w:left w:val="nil"/>
              <w:bottom w:val="nil"/>
              <w:right w:val="nil"/>
            </w:tcBorders>
            <w:vAlign w:val="bottom"/>
          </w:tcPr>
          <w:p w:rsidR="00607FC5" w:rsidRPr="00607FC5" w:rsidRDefault="00607FC5" w:rsidP="00607FC5">
            <w:pPr>
              <w:jc w:val="center"/>
              <w:rPr>
                <w:b/>
                <w:bCs/>
              </w:rPr>
            </w:pPr>
            <w:proofErr w:type="spellStart"/>
            <w:r w:rsidRPr="00607FC5">
              <w:rPr>
                <w:b/>
                <w:bCs/>
              </w:rPr>
              <w:t>Наймодатель</w:t>
            </w:r>
            <w:proofErr w:type="spellEnd"/>
          </w:p>
        </w:tc>
        <w:tc>
          <w:tcPr>
            <w:tcW w:w="1843" w:type="dxa"/>
            <w:tcBorders>
              <w:top w:val="nil"/>
              <w:left w:val="nil"/>
              <w:bottom w:val="nil"/>
              <w:right w:val="nil"/>
            </w:tcBorders>
            <w:vAlign w:val="bottom"/>
          </w:tcPr>
          <w:p w:rsidR="00607FC5" w:rsidRPr="00607FC5" w:rsidRDefault="00607FC5" w:rsidP="00607FC5"/>
        </w:tc>
        <w:tc>
          <w:tcPr>
            <w:tcW w:w="3686" w:type="dxa"/>
            <w:tcBorders>
              <w:top w:val="nil"/>
              <w:left w:val="nil"/>
              <w:bottom w:val="nil"/>
              <w:right w:val="nil"/>
            </w:tcBorders>
            <w:vAlign w:val="bottom"/>
          </w:tcPr>
          <w:p w:rsidR="00607FC5" w:rsidRPr="00607FC5" w:rsidRDefault="00607FC5" w:rsidP="00607FC5">
            <w:pPr>
              <w:jc w:val="center"/>
              <w:rPr>
                <w:b/>
                <w:bCs/>
              </w:rPr>
            </w:pPr>
            <w:r w:rsidRPr="00607FC5">
              <w:rPr>
                <w:b/>
                <w:bCs/>
              </w:rPr>
              <w:t>Наниматель</w:t>
            </w:r>
          </w:p>
        </w:tc>
      </w:tr>
      <w:tr w:rsidR="00607FC5" w:rsidRPr="00607FC5" w:rsidTr="00C87DE6">
        <w:tc>
          <w:tcPr>
            <w:tcW w:w="3714" w:type="dxa"/>
            <w:tcBorders>
              <w:top w:val="nil"/>
              <w:left w:val="nil"/>
              <w:bottom w:val="single" w:sz="4" w:space="0" w:color="auto"/>
              <w:right w:val="nil"/>
            </w:tcBorders>
            <w:vAlign w:val="bottom"/>
          </w:tcPr>
          <w:p w:rsidR="00607FC5" w:rsidRPr="00607FC5" w:rsidRDefault="00607FC5" w:rsidP="00607FC5">
            <w:pPr>
              <w:jc w:val="center"/>
            </w:pPr>
          </w:p>
        </w:tc>
        <w:tc>
          <w:tcPr>
            <w:tcW w:w="1843" w:type="dxa"/>
            <w:tcBorders>
              <w:top w:val="nil"/>
              <w:left w:val="nil"/>
              <w:bottom w:val="nil"/>
              <w:right w:val="nil"/>
            </w:tcBorders>
            <w:vAlign w:val="bottom"/>
          </w:tcPr>
          <w:p w:rsidR="00607FC5" w:rsidRPr="00607FC5" w:rsidRDefault="00607FC5" w:rsidP="00607FC5"/>
        </w:tc>
        <w:tc>
          <w:tcPr>
            <w:tcW w:w="3686" w:type="dxa"/>
            <w:tcBorders>
              <w:top w:val="nil"/>
              <w:left w:val="nil"/>
              <w:bottom w:val="single" w:sz="4" w:space="0" w:color="auto"/>
              <w:right w:val="nil"/>
            </w:tcBorders>
            <w:vAlign w:val="bottom"/>
          </w:tcPr>
          <w:p w:rsidR="00607FC5" w:rsidRPr="00607FC5" w:rsidRDefault="00607FC5" w:rsidP="00607FC5">
            <w:pPr>
              <w:jc w:val="center"/>
            </w:pPr>
          </w:p>
        </w:tc>
      </w:tr>
      <w:tr w:rsidR="00607FC5" w:rsidRPr="00607FC5" w:rsidTr="00C87DE6">
        <w:tc>
          <w:tcPr>
            <w:tcW w:w="3714" w:type="dxa"/>
            <w:tcBorders>
              <w:top w:val="nil"/>
              <w:left w:val="nil"/>
              <w:bottom w:val="nil"/>
              <w:right w:val="nil"/>
            </w:tcBorders>
            <w:vAlign w:val="bottom"/>
          </w:tcPr>
          <w:p w:rsidR="00607FC5" w:rsidRPr="00607FC5" w:rsidRDefault="00607FC5" w:rsidP="00607FC5">
            <w:pPr>
              <w:jc w:val="center"/>
              <w:rPr>
                <w:i/>
              </w:rPr>
            </w:pPr>
            <w:r w:rsidRPr="00607FC5">
              <w:rPr>
                <w:i/>
              </w:rPr>
              <w:t>(подпись, расшифровка)</w:t>
            </w:r>
          </w:p>
        </w:tc>
        <w:tc>
          <w:tcPr>
            <w:tcW w:w="1843" w:type="dxa"/>
            <w:tcBorders>
              <w:top w:val="nil"/>
              <w:left w:val="nil"/>
              <w:bottom w:val="nil"/>
              <w:right w:val="nil"/>
            </w:tcBorders>
            <w:vAlign w:val="bottom"/>
          </w:tcPr>
          <w:p w:rsidR="00607FC5" w:rsidRPr="00607FC5" w:rsidRDefault="00607FC5" w:rsidP="00607FC5">
            <w:pPr>
              <w:rPr>
                <w:i/>
              </w:rPr>
            </w:pPr>
          </w:p>
        </w:tc>
        <w:tc>
          <w:tcPr>
            <w:tcW w:w="3686" w:type="dxa"/>
            <w:tcBorders>
              <w:top w:val="nil"/>
              <w:left w:val="nil"/>
              <w:bottom w:val="nil"/>
              <w:right w:val="nil"/>
            </w:tcBorders>
            <w:vAlign w:val="bottom"/>
          </w:tcPr>
          <w:p w:rsidR="00607FC5" w:rsidRPr="00607FC5" w:rsidRDefault="00607FC5" w:rsidP="00607FC5">
            <w:pPr>
              <w:jc w:val="center"/>
              <w:rPr>
                <w:i/>
              </w:rPr>
            </w:pPr>
            <w:r w:rsidRPr="00607FC5">
              <w:rPr>
                <w:i/>
              </w:rPr>
              <w:t>(</w:t>
            </w:r>
            <w:proofErr w:type="spellStart"/>
            <w:r w:rsidRPr="00607FC5">
              <w:rPr>
                <w:i/>
              </w:rPr>
              <w:t>подпись</w:t>
            </w:r>
            <w:proofErr w:type="gramStart"/>
            <w:r w:rsidRPr="00607FC5">
              <w:rPr>
                <w:i/>
              </w:rPr>
              <w:t>,р</w:t>
            </w:r>
            <w:proofErr w:type="gramEnd"/>
            <w:r w:rsidRPr="00607FC5">
              <w:rPr>
                <w:i/>
              </w:rPr>
              <w:t>асшифровка</w:t>
            </w:r>
            <w:proofErr w:type="spellEnd"/>
            <w:r w:rsidRPr="00607FC5">
              <w:rPr>
                <w:i/>
              </w:rPr>
              <w:t>)</w:t>
            </w:r>
          </w:p>
        </w:tc>
      </w:tr>
    </w:tbl>
    <w:p w:rsidR="00607FC5" w:rsidRPr="00607FC5" w:rsidRDefault="00607FC5" w:rsidP="00607FC5"/>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454"/>
        <w:gridCol w:w="255"/>
        <w:gridCol w:w="1985"/>
        <w:gridCol w:w="170"/>
        <w:gridCol w:w="539"/>
        <w:gridCol w:w="284"/>
        <w:gridCol w:w="1701"/>
        <w:gridCol w:w="454"/>
        <w:gridCol w:w="255"/>
        <w:gridCol w:w="283"/>
      </w:tblGrid>
      <w:tr w:rsidR="00607FC5" w:rsidRPr="00607FC5" w:rsidTr="00C87DE6">
        <w:tc>
          <w:tcPr>
            <w:tcW w:w="170" w:type="dxa"/>
            <w:tcBorders>
              <w:top w:val="nil"/>
              <w:left w:val="nil"/>
              <w:bottom w:val="nil"/>
              <w:right w:val="nil"/>
            </w:tcBorders>
            <w:vAlign w:val="bottom"/>
          </w:tcPr>
          <w:p w:rsidR="00607FC5" w:rsidRPr="00607FC5" w:rsidRDefault="00607FC5" w:rsidP="00607FC5">
            <w:r w:rsidRPr="00607FC5">
              <w:t>“</w:t>
            </w:r>
          </w:p>
        </w:tc>
        <w:tc>
          <w:tcPr>
            <w:tcW w:w="567" w:type="dxa"/>
            <w:tcBorders>
              <w:top w:val="nil"/>
              <w:left w:val="nil"/>
              <w:bottom w:val="single" w:sz="4" w:space="0" w:color="auto"/>
              <w:right w:val="nil"/>
            </w:tcBorders>
            <w:vAlign w:val="bottom"/>
          </w:tcPr>
          <w:p w:rsidR="00607FC5" w:rsidRPr="00607FC5" w:rsidRDefault="00607FC5" w:rsidP="00607FC5">
            <w:pPr>
              <w:jc w:val="center"/>
            </w:pPr>
          </w:p>
        </w:tc>
        <w:tc>
          <w:tcPr>
            <w:tcW w:w="284" w:type="dxa"/>
            <w:tcBorders>
              <w:top w:val="nil"/>
              <w:left w:val="nil"/>
              <w:bottom w:val="nil"/>
              <w:right w:val="nil"/>
            </w:tcBorders>
            <w:vAlign w:val="bottom"/>
          </w:tcPr>
          <w:p w:rsidR="00607FC5" w:rsidRPr="00607FC5" w:rsidRDefault="00607FC5" w:rsidP="00607FC5">
            <w:r w:rsidRPr="00607FC5">
              <w:t>”</w:t>
            </w:r>
          </w:p>
        </w:tc>
        <w:tc>
          <w:tcPr>
            <w:tcW w:w="1842" w:type="dxa"/>
            <w:tcBorders>
              <w:top w:val="nil"/>
              <w:left w:val="nil"/>
              <w:bottom w:val="single" w:sz="4" w:space="0" w:color="auto"/>
              <w:right w:val="nil"/>
            </w:tcBorders>
            <w:vAlign w:val="bottom"/>
          </w:tcPr>
          <w:p w:rsidR="00607FC5" w:rsidRPr="00607FC5" w:rsidRDefault="00607FC5" w:rsidP="00607FC5">
            <w:pPr>
              <w:jc w:val="center"/>
            </w:pPr>
          </w:p>
        </w:tc>
        <w:tc>
          <w:tcPr>
            <w:tcW w:w="454" w:type="dxa"/>
            <w:tcBorders>
              <w:top w:val="nil"/>
              <w:left w:val="nil"/>
              <w:bottom w:val="nil"/>
              <w:right w:val="nil"/>
            </w:tcBorders>
            <w:vAlign w:val="bottom"/>
          </w:tcPr>
          <w:p w:rsidR="00607FC5" w:rsidRPr="00607FC5" w:rsidRDefault="00607FC5" w:rsidP="00607FC5">
            <w:pPr>
              <w:jc w:val="right"/>
            </w:pPr>
            <w:r w:rsidRPr="00607FC5">
              <w:t>201</w:t>
            </w:r>
          </w:p>
        </w:tc>
        <w:tc>
          <w:tcPr>
            <w:tcW w:w="255" w:type="dxa"/>
            <w:tcBorders>
              <w:top w:val="nil"/>
              <w:left w:val="nil"/>
              <w:bottom w:val="single" w:sz="4" w:space="0" w:color="auto"/>
              <w:right w:val="nil"/>
            </w:tcBorders>
            <w:vAlign w:val="bottom"/>
          </w:tcPr>
          <w:p w:rsidR="00607FC5" w:rsidRPr="00607FC5" w:rsidRDefault="00607FC5" w:rsidP="00607FC5"/>
        </w:tc>
        <w:tc>
          <w:tcPr>
            <w:tcW w:w="1985" w:type="dxa"/>
            <w:tcBorders>
              <w:top w:val="nil"/>
              <w:left w:val="nil"/>
              <w:bottom w:val="nil"/>
              <w:right w:val="nil"/>
            </w:tcBorders>
            <w:vAlign w:val="bottom"/>
          </w:tcPr>
          <w:p w:rsidR="00607FC5" w:rsidRPr="00607FC5" w:rsidRDefault="00607FC5" w:rsidP="00607FC5">
            <w:pPr>
              <w:ind w:left="57"/>
            </w:pPr>
            <w:proofErr w:type="gramStart"/>
            <w:r w:rsidRPr="00607FC5">
              <w:t>г</w:t>
            </w:r>
            <w:proofErr w:type="gramEnd"/>
            <w:r w:rsidRPr="00607FC5">
              <w:t>.</w:t>
            </w:r>
          </w:p>
        </w:tc>
        <w:tc>
          <w:tcPr>
            <w:tcW w:w="170" w:type="dxa"/>
            <w:tcBorders>
              <w:top w:val="nil"/>
              <w:left w:val="nil"/>
              <w:bottom w:val="nil"/>
              <w:right w:val="nil"/>
            </w:tcBorders>
            <w:vAlign w:val="bottom"/>
          </w:tcPr>
          <w:p w:rsidR="00607FC5" w:rsidRPr="00607FC5" w:rsidRDefault="00607FC5" w:rsidP="00607FC5">
            <w:r w:rsidRPr="00607FC5">
              <w:t>“</w:t>
            </w:r>
          </w:p>
        </w:tc>
        <w:tc>
          <w:tcPr>
            <w:tcW w:w="539" w:type="dxa"/>
            <w:tcBorders>
              <w:top w:val="nil"/>
              <w:left w:val="nil"/>
              <w:bottom w:val="single" w:sz="4" w:space="0" w:color="auto"/>
              <w:right w:val="nil"/>
            </w:tcBorders>
            <w:vAlign w:val="bottom"/>
          </w:tcPr>
          <w:p w:rsidR="00607FC5" w:rsidRPr="00607FC5" w:rsidRDefault="00607FC5" w:rsidP="00607FC5">
            <w:pPr>
              <w:jc w:val="center"/>
            </w:pPr>
          </w:p>
        </w:tc>
        <w:tc>
          <w:tcPr>
            <w:tcW w:w="284" w:type="dxa"/>
            <w:tcBorders>
              <w:top w:val="nil"/>
              <w:left w:val="nil"/>
              <w:bottom w:val="nil"/>
              <w:right w:val="nil"/>
            </w:tcBorders>
            <w:vAlign w:val="bottom"/>
          </w:tcPr>
          <w:p w:rsidR="00607FC5" w:rsidRPr="00607FC5" w:rsidRDefault="00607FC5" w:rsidP="00607FC5">
            <w:r w:rsidRPr="00607FC5">
              <w:t>”</w:t>
            </w:r>
          </w:p>
        </w:tc>
        <w:tc>
          <w:tcPr>
            <w:tcW w:w="1701" w:type="dxa"/>
            <w:tcBorders>
              <w:top w:val="nil"/>
              <w:left w:val="nil"/>
              <w:bottom w:val="single" w:sz="4" w:space="0" w:color="auto"/>
              <w:right w:val="nil"/>
            </w:tcBorders>
            <w:vAlign w:val="bottom"/>
          </w:tcPr>
          <w:p w:rsidR="00607FC5" w:rsidRPr="00607FC5" w:rsidRDefault="00607FC5" w:rsidP="00607FC5">
            <w:pPr>
              <w:jc w:val="center"/>
            </w:pPr>
          </w:p>
        </w:tc>
        <w:tc>
          <w:tcPr>
            <w:tcW w:w="454" w:type="dxa"/>
            <w:tcBorders>
              <w:top w:val="nil"/>
              <w:left w:val="nil"/>
              <w:bottom w:val="nil"/>
              <w:right w:val="nil"/>
            </w:tcBorders>
            <w:vAlign w:val="bottom"/>
          </w:tcPr>
          <w:p w:rsidR="00607FC5" w:rsidRPr="00607FC5" w:rsidRDefault="00607FC5" w:rsidP="00607FC5">
            <w:pPr>
              <w:jc w:val="right"/>
            </w:pPr>
            <w:r w:rsidRPr="00607FC5">
              <w:t>201</w:t>
            </w:r>
          </w:p>
        </w:tc>
        <w:tc>
          <w:tcPr>
            <w:tcW w:w="255" w:type="dxa"/>
            <w:tcBorders>
              <w:top w:val="nil"/>
              <w:left w:val="nil"/>
              <w:bottom w:val="single" w:sz="4" w:space="0" w:color="auto"/>
              <w:right w:val="nil"/>
            </w:tcBorders>
            <w:vAlign w:val="bottom"/>
          </w:tcPr>
          <w:p w:rsidR="00607FC5" w:rsidRPr="00607FC5" w:rsidRDefault="00607FC5" w:rsidP="00607FC5"/>
        </w:tc>
        <w:tc>
          <w:tcPr>
            <w:tcW w:w="283" w:type="dxa"/>
            <w:tcBorders>
              <w:top w:val="nil"/>
              <w:left w:val="nil"/>
              <w:bottom w:val="nil"/>
              <w:right w:val="nil"/>
            </w:tcBorders>
            <w:vAlign w:val="bottom"/>
          </w:tcPr>
          <w:p w:rsidR="00607FC5" w:rsidRPr="00607FC5" w:rsidRDefault="00607FC5" w:rsidP="00607FC5">
            <w:pPr>
              <w:ind w:left="57"/>
            </w:pPr>
            <w:proofErr w:type="gramStart"/>
            <w:r w:rsidRPr="00607FC5">
              <w:t>г</w:t>
            </w:r>
            <w:proofErr w:type="gramEnd"/>
            <w:r w:rsidRPr="00607FC5">
              <w:t>.</w:t>
            </w:r>
          </w:p>
        </w:tc>
      </w:tr>
    </w:tbl>
    <w:p w:rsidR="00607FC5" w:rsidRPr="00607FC5" w:rsidRDefault="00607FC5" w:rsidP="00607FC5">
      <w:r w:rsidRPr="00607FC5">
        <w:t>М.П.</w:t>
      </w:r>
    </w:p>
    <w:p w:rsidR="00607FC5" w:rsidRDefault="00607FC5" w:rsidP="00607FC5"/>
    <w:p w:rsidR="00721C79" w:rsidRDefault="00721C79" w:rsidP="00607FC5"/>
    <w:p w:rsidR="00721C79" w:rsidRDefault="00721C79" w:rsidP="00607FC5"/>
    <w:p w:rsidR="00721C79" w:rsidRDefault="00721C79" w:rsidP="00607FC5"/>
    <w:p w:rsidR="00721C79" w:rsidRDefault="00721C79" w:rsidP="00607FC5"/>
    <w:p w:rsidR="00721C79" w:rsidRDefault="00721C79" w:rsidP="00607FC5"/>
    <w:p w:rsidR="00721C79" w:rsidRDefault="00721C79" w:rsidP="00607FC5"/>
    <w:p w:rsidR="00721C79" w:rsidRDefault="00721C79" w:rsidP="00607FC5"/>
    <w:p w:rsidR="00721C79" w:rsidRDefault="00721C79" w:rsidP="00607FC5"/>
    <w:p w:rsidR="00721C79" w:rsidRDefault="00721C79" w:rsidP="00607FC5">
      <w:pPr>
        <w:sectPr w:rsidR="00721C79" w:rsidSect="00AB52F9">
          <w:pgSz w:w="11906" w:h="16838"/>
          <w:pgMar w:top="851" w:right="709" w:bottom="1701" w:left="1134" w:header="709" w:footer="709" w:gutter="0"/>
          <w:cols w:space="708"/>
          <w:titlePg/>
          <w:docGrid w:linePitch="360"/>
        </w:sectPr>
      </w:pPr>
    </w:p>
    <w:p w:rsidR="00721C79" w:rsidRDefault="00721C79" w:rsidP="005E2E3B">
      <w:pPr>
        <w:ind w:firstLine="284"/>
      </w:pPr>
    </w:p>
    <w:p w:rsidR="005E2E3B" w:rsidRPr="00607FC5" w:rsidRDefault="005E2E3B" w:rsidP="005E2E3B">
      <w:pPr>
        <w:autoSpaceDE w:val="0"/>
        <w:autoSpaceDN w:val="0"/>
        <w:adjustRightInd w:val="0"/>
        <w:jc w:val="right"/>
        <w:outlineLvl w:val="1"/>
      </w:pPr>
      <w:r w:rsidRPr="00607FC5">
        <w:t>Приложение №</w:t>
      </w:r>
      <w:r w:rsidR="004A1549">
        <w:t xml:space="preserve"> 4</w:t>
      </w:r>
    </w:p>
    <w:p w:rsidR="005E2E3B" w:rsidRDefault="005E2E3B" w:rsidP="005E2E3B">
      <w:pPr>
        <w:ind w:left="1038"/>
        <w:jc w:val="right"/>
        <w:rPr>
          <w:bCs/>
          <w:color w:val="000000"/>
        </w:rPr>
      </w:pPr>
      <w:r w:rsidRPr="00AC33EF">
        <w:rPr>
          <w:bCs/>
          <w:color w:val="000000"/>
        </w:rPr>
        <w:t>к</w:t>
      </w:r>
      <w:r w:rsidRPr="000720BE">
        <w:t xml:space="preserve"> </w:t>
      </w:r>
      <w:r>
        <w:rPr>
          <w:bCs/>
          <w:color w:val="000000"/>
        </w:rPr>
        <w:t>Порядку</w:t>
      </w:r>
      <w:r w:rsidRPr="000720BE">
        <w:rPr>
          <w:bCs/>
          <w:color w:val="000000"/>
        </w:rPr>
        <w:t xml:space="preserve"> предоставления </w:t>
      </w:r>
      <w:proofErr w:type="gramStart"/>
      <w:r w:rsidRPr="000720BE">
        <w:rPr>
          <w:bCs/>
          <w:color w:val="000000"/>
        </w:rPr>
        <w:t>служебных</w:t>
      </w:r>
      <w:proofErr w:type="gramEnd"/>
      <w:r w:rsidRPr="000720BE">
        <w:rPr>
          <w:bCs/>
          <w:color w:val="000000"/>
        </w:rPr>
        <w:t xml:space="preserve"> жилых </w:t>
      </w:r>
    </w:p>
    <w:p w:rsidR="005E2E3B" w:rsidRDefault="005E2E3B" w:rsidP="005E2E3B">
      <w:pPr>
        <w:ind w:left="1038"/>
        <w:jc w:val="right"/>
        <w:rPr>
          <w:bCs/>
          <w:color w:val="000000"/>
        </w:rPr>
      </w:pPr>
      <w:r w:rsidRPr="000720BE">
        <w:rPr>
          <w:bCs/>
          <w:color w:val="000000"/>
        </w:rPr>
        <w:t>помещени</w:t>
      </w:r>
      <w:r>
        <w:rPr>
          <w:bCs/>
          <w:color w:val="000000"/>
        </w:rPr>
        <w:t xml:space="preserve">й специализированного жилищного </w:t>
      </w:r>
    </w:p>
    <w:p w:rsidR="005E2E3B" w:rsidRDefault="005E2E3B" w:rsidP="005E2E3B">
      <w:pPr>
        <w:ind w:left="1038"/>
        <w:jc w:val="right"/>
        <w:rPr>
          <w:bCs/>
          <w:color w:val="000000"/>
        </w:rPr>
      </w:pPr>
      <w:r w:rsidRPr="000720BE">
        <w:rPr>
          <w:bCs/>
          <w:color w:val="000000"/>
        </w:rPr>
        <w:t>фонда муниципального образования</w:t>
      </w:r>
      <w:r>
        <w:rPr>
          <w:bCs/>
          <w:color w:val="000000"/>
        </w:rPr>
        <w:t xml:space="preserve"> </w:t>
      </w:r>
    </w:p>
    <w:p w:rsidR="005E2E3B" w:rsidRPr="000720BE" w:rsidRDefault="005E2E3B" w:rsidP="005E2E3B">
      <w:pPr>
        <w:ind w:left="1038"/>
        <w:jc w:val="right"/>
        <w:rPr>
          <w:bCs/>
          <w:color w:val="000000"/>
        </w:rPr>
      </w:pPr>
      <w:r w:rsidRPr="000720BE">
        <w:rPr>
          <w:bCs/>
          <w:color w:val="000000"/>
        </w:rPr>
        <w:t>«</w:t>
      </w:r>
      <w:proofErr w:type="spellStart"/>
      <w:r>
        <w:rPr>
          <w:bCs/>
          <w:color w:val="000000"/>
        </w:rPr>
        <w:t>Каргасокск</w:t>
      </w:r>
      <w:r w:rsidRPr="000720BE">
        <w:rPr>
          <w:bCs/>
          <w:color w:val="000000"/>
        </w:rPr>
        <w:t>ий</w:t>
      </w:r>
      <w:proofErr w:type="spellEnd"/>
      <w:r w:rsidRPr="000720BE">
        <w:rPr>
          <w:bCs/>
          <w:color w:val="000000"/>
        </w:rPr>
        <w:t xml:space="preserve"> район»</w:t>
      </w:r>
    </w:p>
    <w:p w:rsidR="005E2E3B" w:rsidRPr="00110F7A" w:rsidRDefault="005E2E3B" w:rsidP="005E2E3B">
      <w:pPr>
        <w:rPr>
          <w:color w:val="000000"/>
        </w:rPr>
      </w:pPr>
    </w:p>
    <w:p w:rsidR="000305FA" w:rsidRPr="00110F7A" w:rsidRDefault="000305FA" w:rsidP="000305FA">
      <w:pPr>
        <w:jc w:val="center"/>
        <w:rPr>
          <w:color w:val="000000"/>
        </w:rPr>
      </w:pPr>
      <w:r w:rsidRPr="00110F7A">
        <w:rPr>
          <w:color w:val="000000"/>
        </w:rPr>
        <w:t>Отчет об использовании служебных жилых помещений, находящихся в безвозмездном пользовании</w:t>
      </w:r>
    </w:p>
    <w:p w:rsidR="000305FA" w:rsidRPr="00110F7A" w:rsidRDefault="000305FA" w:rsidP="000305FA">
      <w:pPr>
        <w:jc w:val="center"/>
        <w:rPr>
          <w:color w:val="000000"/>
        </w:rPr>
      </w:pPr>
      <w:r w:rsidRPr="00110F7A">
        <w:rPr>
          <w:color w:val="000000"/>
        </w:rPr>
        <w:t>____________________________________________________________________</w:t>
      </w:r>
    </w:p>
    <w:p w:rsidR="000305FA" w:rsidRPr="00110F7A" w:rsidRDefault="000305FA" w:rsidP="000305FA">
      <w:pPr>
        <w:jc w:val="center"/>
        <w:rPr>
          <w:color w:val="000000"/>
        </w:rPr>
      </w:pPr>
      <w:r w:rsidRPr="00110F7A">
        <w:rPr>
          <w:color w:val="000000"/>
        </w:rPr>
        <w:t>(наименование учреждения)</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
        <w:gridCol w:w="744"/>
        <w:gridCol w:w="1291"/>
        <w:gridCol w:w="1380"/>
        <w:gridCol w:w="1408"/>
        <w:gridCol w:w="1121"/>
        <w:gridCol w:w="1182"/>
        <w:gridCol w:w="1394"/>
        <w:gridCol w:w="1196"/>
        <w:gridCol w:w="1305"/>
        <w:gridCol w:w="835"/>
        <w:gridCol w:w="820"/>
        <w:gridCol w:w="1187"/>
      </w:tblGrid>
      <w:tr w:rsidR="00110F7A" w:rsidRPr="00D711ED" w:rsidTr="00110F7A">
        <w:trPr>
          <w:trHeight w:val="1789"/>
        </w:trPr>
        <w:tc>
          <w:tcPr>
            <w:tcW w:w="166"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w:t>
            </w:r>
          </w:p>
        </w:tc>
        <w:tc>
          <w:tcPr>
            <w:tcW w:w="259"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Адрес</w:t>
            </w:r>
          </w:p>
        </w:tc>
        <w:tc>
          <w:tcPr>
            <w:tcW w:w="450"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Распоряжение об отнесении к служебным жилым помещениям</w:t>
            </w:r>
          </w:p>
        </w:tc>
        <w:tc>
          <w:tcPr>
            <w:tcW w:w="481"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Договор безвозмездного пользования жилым помещением</w:t>
            </w:r>
          </w:p>
        </w:tc>
        <w:tc>
          <w:tcPr>
            <w:tcW w:w="491"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Приказ о предоставлении служебного жилого помещения (квартиры)</w:t>
            </w:r>
          </w:p>
        </w:tc>
        <w:tc>
          <w:tcPr>
            <w:tcW w:w="391"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Реквизиты договора найма служебного жилого помещения</w:t>
            </w:r>
          </w:p>
        </w:tc>
        <w:tc>
          <w:tcPr>
            <w:tcW w:w="412"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Наниматель, члены его семьи</w:t>
            </w:r>
          </w:p>
        </w:tc>
        <w:tc>
          <w:tcPr>
            <w:tcW w:w="486"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Дата увольнения (возникновения других оснований для расторжения договора найма служебного жилого помещения)</w:t>
            </w:r>
          </w:p>
        </w:tc>
        <w:tc>
          <w:tcPr>
            <w:tcW w:w="417"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Дата расторжения договора найма служебного жилого помещения</w:t>
            </w:r>
          </w:p>
        </w:tc>
        <w:tc>
          <w:tcPr>
            <w:tcW w:w="455"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Сведения об освобождении жилого помещения</w:t>
            </w:r>
          </w:p>
        </w:tc>
        <w:tc>
          <w:tcPr>
            <w:tcW w:w="577" w:type="pct"/>
            <w:gridSpan w:val="2"/>
            <w:tcBorders>
              <w:bottom w:val="single" w:sz="4" w:space="0" w:color="auto"/>
            </w:tcBorders>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Сведения о начисленной плате за наем служебного жилого помещения</w:t>
            </w:r>
          </w:p>
        </w:tc>
        <w:tc>
          <w:tcPr>
            <w:tcW w:w="414" w:type="pct"/>
            <w:vMerge w:val="restart"/>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Сведения о задолженности за наем служебного жилого помещения</w:t>
            </w:r>
          </w:p>
        </w:tc>
      </w:tr>
      <w:tr w:rsidR="00110F7A" w:rsidRPr="00D711ED" w:rsidTr="00110F7A">
        <w:trPr>
          <w:trHeight w:val="2745"/>
        </w:trPr>
        <w:tc>
          <w:tcPr>
            <w:tcW w:w="166" w:type="pct"/>
            <w:vMerge/>
            <w:shd w:val="clear" w:color="auto" w:fill="auto"/>
          </w:tcPr>
          <w:p w:rsidR="000305FA" w:rsidRPr="00110F7A" w:rsidRDefault="000305FA" w:rsidP="00110F7A">
            <w:pPr>
              <w:jc w:val="center"/>
              <w:rPr>
                <w:color w:val="000000"/>
                <w:sz w:val="22"/>
                <w:szCs w:val="22"/>
                <w:lang w:eastAsia="en-US"/>
              </w:rPr>
            </w:pPr>
          </w:p>
        </w:tc>
        <w:tc>
          <w:tcPr>
            <w:tcW w:w="259" w:type="pct"/>
            <w:vMerge/>
            <w:shd w:val="clear" w:color="auto" w:fill="auto"/>
          </w:tcPr>
          <w:p w:rsidR="000305FA" w:rsidRPr="00110F7A" w:rsidRDefault="000305FA" w:rsidP="00110F7A">
            <w:pPr>
              <w:jc w:val="center"/>
              <w:rPr>
                <w:color w:val="000000"/>
                <w:sz w:val="22"/>
                <w:szCs w:val="22"/>
                <w:lang w:eastAsia="en-US"/>
              </w:rPr>
            </w:pPr>
          </w:p>
        </w:tc>
        <w:tc>
          <w:tcPr>
            <w:tcW w:w="450" w:type="pct"/>
            <w:vMerge/>
            <w:shd w:val="clear" w:color="auto" w:fill="auto"/>
          </w:tcPr>
          <w:p w:rsidR="000305FA" w:rsidRPr="00110F7A" w:rsidRDefault="000305FA" w:rsidP="00110F7A">
            <w:pPr>
              <w:jc w:val="center"/>
              <w:rPr>
                <w:color w:val="000000"/>
                <w:sz w:val="22"/>
                <w:szCs w:val="22"/>
                <w:lang w:eastAsia="en-US"/>
              </w:rPr>
            </w:pPr>
          </w:p>
        </w:tc>
        <w:tc>
          <w:tcPr>
            <w:tcW w:w="481" w:type="pct"/>
            <w:vMerge/>
            <w:shd w:val="clear" w:color="auto" w:fill="auto"/>
          </w:tcPr>
          <w:p w:rsidR="000305FA" w:rsidRPr="00110F7A" w:rsidRDefault="000305FA" w:rsidP="00110F7A">
            <w:pPr>
              <w:jc w:val="center"/>
              <w:rPr>
                <w:color w:val="000000"/>
                <w:sz w:val="22"/>
                <w:szCs w:val="22"/>
                <w:lang w:eastAsia="en-US"/>
              </w:rPr>
            </w:pPr>
          </w:p>
        </w:tc>
        <w:tc>
          <w:tcPr>
            <w:tcW w:w="491" w:type="pct"/>
            <w:vMerge/>
            <w:shd w:val="clear" w:color="auto" w:fill="auto"/>
          </w:tcPr>
          <w:p w:rsidR="000305FA" w:rsidRPr="00110F7A" w:rsidRDefault="000305FA" w:rsidP="00110F7A">
            <w:pPr>
              <w:jc w:val="center"/>
              <w:rPr>
                <w:color w:val="000000"/>
                <w:sz w:val="22"/>
                <w:szCs w:val="22"/>
                <w:lang w:eastAsia="en-US"/>
              </w:rPr>
            </w:pPr>
          </w:p>
        </w:tc>
        <w:tc>
          <w:tcPr>
            <w:tcW w:w="391" w:type="pct"/>
            <w:vMerge/>
            <w:shd w:val="clear" w:color="auto" w:fill="auto"/>
          </w:tcPr>
          <w:p w:rsidR="000305FA" w:rsidRPr="00110F7A" w:rsidRDefault="000305FA" w:rsidP="00110F7A">
            <w:pPr>
              <w:jc w:val="center"/>
              <w:rPr>
                <w:color w:val="000000"/>
                <w:sz w:val="22"/>
                <w:szCs w:val="22"/>
                <w:lang w:eastAsia="en-US"/>
              </w:rPr>
            </w:pPr>
          </w:p>
        </w:tc>
        <w:tc>
          <w:tcPr>
            <w:tcW w:w="412" w:type="pct"/>
            <w:vMerge/>
            <w:shd w:val="clear" w:color="auto" w:fill="auto"/>
          </w:tcPr>
          <w:p w:rsidR="000305FA" w:rsidRPr="00110F7A" w:rsidRDefault="000305FA" w:rsidP="00110F7A">
            <w:pPr>
              <w:jc w:val="center"/>
              <w:rPr>
                <w:color w:val="000000"/>
                <w:sz w:val="22"/>
                <w:szCs w:val="22"/>
                <w:lang w:eastAsia="en-US"/>
              </w:rPr>
            </w:pPr>
          </w:p>
        </w:tc>
        <w:tc>
          <w:tcPr>
            <w:tcW w:w="486" w:type="pct"/>
            <w:vMerge/>
            <w:shd w:val="clear" w:color="auto" w:fill="auto"/>
          </w:tcPr>
          <w:p w:rsidR="000305FA" w:rsidRPr="00110F7A" w:rsidRDefault="000305FA" w:rsidP="00110F7A">
            <w:pPr>
              <w:jc w:val="center"/>
              <w:rPr>
                <w:color w:val="000000"/>
                <w:sz w:val="22"/>
                <w:szCs w:val="22"/>
                <w:lang w:eastAsia="en-US"/>
              </w:rPr>
            </w:pPr>
          </w:p>
        </w:tc>
        <w:tc>
          <w:tcPr>
            <w:tcW w:w="417" w:type="pct"/>
            <w:vMerge/>
            <w:shd w:val="clear" w:color="auto" w:fill="auto"/>
          </w:tcPr>
          <w:p w:rsidR="000305FA" w:rsidRPr="00110F7A" w:rsidRDefault="000305FA" w:rsidP="00110F7A">
            <w:pPr>
              <w:jc w:val="center"/>
              <w:rPr>
                <w:color w:val="000000"/>
                <w:sz w:val="22"/>
                <w:szCs w:val="22"/>
                <w:lang w:eastAsia="en-US"/>
              </w:rPr>
            </w:pPr>
          </w:p>
        </w:tc>
        <w:tc>
          <w:tcPr>
            <w:tcW w:w="455" w:type="pct"/>
            <w:vMerge/>
            <w:shd w:val="clear" w:color="auto" w:fill="auto"/>
          </w:tcPr>
          <w:p w:rsidR="000305FA" w:rsidRPr="00110F7A" w:rsidRDefault="000305FA" w:rsidP="00110F7A">
            <w:pPr>
              <w:jc w:val="center"/>
              <w:rPr>
                <w:color w:val="000000"/>
                <w:sz w:val="22"/>
                <w:szCs w:val="22"/>
                <w:lang w:eastAsia="en-US"/>
              </w:rPr>
            </w:pPr>
          </w:p>
        </w:tc>
        <w:tc>
          <w:tcPr>
            <w:tcW w:w="291" w:type="pct"/>
            <w:tcBorders>
              <w:top w:val="single" w:sz="4" w:space="0" w:color="auto"/>
              <w:right w:val="single" w:sz="4" w:space="0" w:color="auto"/>
            </w:tcBorders>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Период (месяц)</w:t>
            </w:r>
          </w:p>
        </w:tc>
        <w:tc>
          <w:tcPr>
            <w:tcW w:w="286" w:type="pct"/>
            <w:tcBorders>
              <w:top w:val="single" w:sz="4" w:space="0" w:color="auto"/>
              <w:left w:val="single" w:sz="4" w:space="0" w:color="auto"/>
            </w:tcBorders>
            <w:shd w:val="clear" w:color="auto" w:fill="auto"/>
          </w:tcPr>
          <w:p w:rsidR="000305FA" w:rsidRPr="00110F7A" w:rsidRDefault="000305FA" w:rsidP="00110F7A">
            <w:pPr>
              <w:jc w:val="center"/>
              <w:rPr>
                <w:color w:val="000000"/>
                <w:sz w:val="22"/>
                <w:szCs w:val="22"/>
                <w:lang w:eastAsia="en-US"/>
              </w:rPr>
            </w:pPr>
            <w:r w:rsidRPr="00110F7A">
              <w:rPr>
                <w:color w:val="000000"/>
                <w:sz w:val="22"/>
                <w:szCs w:val="22"/>
                <w:lang w:eastAsia="en-US"/>
              </w:rPr>
              <w:t>Сумма, руб.</w:t>
            </w:r>
          </w:p>
        </w:tc>
        <w:tc>
          <w:tcPr>
            <w:tcW w:w="414" w:type="pct"/>
            <w:vMerge/>
            <w:shd w:val="clear" w:color="auto" w:fill="auto"/>
          </w:tcPr>
          <w:p w:rsidR="000305FA" w:rsidRPr="00110F7A" w:rsidRDefault="000305FA" w:rsidP="00110F7A">
            <w:pPr>
              <w:jc w:val="center"/>
              <w:rPr>
                <w:color w:val="000000"/>
                <w:sz w:val="22"/>
                <w:szCs w:val="22"/>
                <w:lang w:eastAsia="en-US"/>
              </w:rPr>
            </w:pPr>
          </w:p>
        </w:tc>
      </w:tr>
      <w:tr w:rsidR="00110F7A" w:rsidRPr="00D711ED" w:rsidTr="00110F7A">
        <w:tc>
          <w:tcPr>
            <w:tcW w:w="166" w:type="pct"/>
            <w:shd w:val="clear" w:color="auto" w:fill="auto"/>
          </w:tcPr>
          <w:p w:rsidR="000305FA" w:rsidRPr="00110F7A" w:rsidRDefault="000305FA" w:rsidP="00110F7A">
            <w:pPr>
              <w:jc w:val="center"/>
              <w:rPr>
                <w:color w:val="000000"/>
                <w:sz w:val="22"/>
                <w:szCs w:val="22"/>
                <w:lang w:eastAsia="en-US"/>
              </w:rPr>
            </w:pPr>
          </w:p>
        </w:tc>
        <w:tc>
          <w:tcPr>
            <w:tcW w:w="259" w:type="pct"/>
            <w:shd w:val="clear" w:color="auto" w:fill="auto"/>
          </w:tcPr>
          <w:p w:rsidR="000305FA" w:rsidRPr="00110F7A" w:rsidRDefault="000305FA" w:rsidP="00110F7A">
            <w:pPr>
              <w:jc w:val="center"/>
              <w:rPr>
                <w:color w:val="000000"/>
                <w:sz w:val="22"/>
                <w:szCs w:val="22"/>
                <w:lang w:eastAsia="en-US"/>
              </w:rPr>
            </w:pPr>
          </w:p>
        </w:tc>
        <w:tc>
          <w:tcPr>
            <w:tcW w:w="450" w:type="pct"/>
            <w:shd w:val="clear" w:color="auto" w:fill="auto"/>
          </w:tcPr>
          <w:p w:rsidR="000305FA" w:rsidRPr="00110F7A" w:rsidRDefault="000305FA" w:rsidP="00110F7A">
            <w:pPr>
              <w:jc w:val="center"/>
              <w:rPr>
                <w:color w:val="000000"/>
                <w:sz w:val="22"/>
                <w:szCs w:val="22"/>
                <w:lang w:eastAsia="en-US"/>
              </w:rPr>
            </w:pPr>
          </w:p>
        </w:tc>
        <w:tc>
          <w:tcPr>
            <w:tcW w:w="481" w:type="pct"/>
            <w:shd w:val="clear" w:color="auto" w:fill="auto"/>
          </w:tcPr>
          <w:p w:rsidR="000305FA" w:rsidRPr="00110F7A" w:rsidRDefault="000305FA" w:rsidP="00110F7A">
            <w:pPr>
              <w:jc w:val="center"/>
              <w:rPr>
                <w:color w:val="000000"/>
                <w:sz w:val="22"/>
                <w:szCs w:val="22"/>
                <w:lang w:eastAsia="en-US"/>
              </w:rPr>
            </w:pPr>
          </w:p>
        </w:tc>
        <w:tc>
          <w:tcPr>
            <w:tcW w:w="491" w:type="pct"/>
            <w:shd w:val="clear" w:color="auto" w:fill="auto"/>
          </w:tcPr>
          <w:p w:rsidR="000305FA" w:rsidRPr="00110F7A" w:rsidRDefault="000305FA" w:rsidP="00110F7A">
            <w:pPr>
              <w:jc w:val="center"/>
              <w:rPr>
                <w:color w:val="000000"/>
                <w:sz w:val="22"/>
                <w:szCs w:val="22"/>
                <w:lang w:eastAsia="en-US"/>
              </w:rPr>
            </w:pPr>
          </w:p>
        </w:tc>
        <w:tc>
          <w:tcPr>
            <w:tcW w:w="391" w:type="pct"/>
            <w:shd w:val="clear" w:color="auto" w:fill="auto"/>
          </w:tcPr>
          <w:p w:rsidR="000305FA" w:rsidRPr="00110F7A" w:rsidRDefault="000305FA" w:rsidP="00110F7A">
            <w:pPr>
              <w:jc w:val="center"/>
              <w:rPr>
                <w:color w:val="000000"/>
                <w:sz w:val="22"/>
                <w:szCs w:val="22"/>
                <w:lang w:eastAsia="en-US"/>
              </w:rPr>
            </w:pPr>
          </w:p>
        </w:tc>
        <w:tc>
          <w:tcPr>
            <w:tcW w:w="412" w:type="pct"/>
            <w:shd w:val="clear" w:color="auto" w:fill="auto"/>
          </w:tcPr>
          <w:p w:rsidR="000305FA" w:rsidRPr="00110F7A" w:rsidRDefault="000305FA" w:rsidP="00110F7A">
            <w:pPr>
              <w:jc w:val="center"/>
              <w:rPr>
                <w:color w:val="000000"/>
                <w:sz w:val="22"/>
                <w:szCs w:val="22"/>
                <w:lang w:eastAsia="en-US"/>
              </w:rPr>
            </w:pPr>
          </w:p>
        </w:tc>
        <w:tc>
          <w:tcPr>
            <w:tcW w:w="486" w:type="pct"/>
            <w:shd w:val="clear" w:color="auto" w:fill="auto"/>
          </w:tcPr>
          <w:p w:rsidR="000305FA" w:rsidRPr="00110F7A" w:rsidRDefault="000305FA" w:rsidP="00110F7A">
            <w:pPr>
              <w:jc w:val="center"/>
              <w:rPr>
                <w:color w:val="000000"/>
                <w:sz w:val="22"/>
                <w:szCs w:val="22"/>
                <w:lang w:eastAsia="en-US"/>
              </w:rPr>
            </w:pPr>
          </w:p>
        </w:tc>
        <w:tc>
          <w:tcPr>
            <w:tcW w:w="417" w:type="pct"/>
            <w:shd w:val="clear" w:color="auto" w:fill="auto"/>
          </w:tcPr>
          <w:p w:rsidR="000305FA" w:rsidRPr="00110F7A" w:rsidRDefault="000305FA" w:rsidP="00110F7A">
            <w:pPr>
              <w:jc w:val="center"/>
              <w:rPr>
                <w:color w:val="000000"/>
                <w:sz w:val="22"/>
                <w:szCs w:val="22"/>
                <w:lang w:eastAsia="en-US"/>
              </w:rPr>
            </w:pPr>
          </w:p>
        </w:tc>
        <w:tc>
          <w:tcPr>
            <w:tcW w:w="455" w:type="pct"/>
            <w:shd w:val="clear" w:color="auto" w:fill="auto"/>
          </w:tcPr>
          <w:p w:rsidR="000305FA" w:rsidRPr="00110F7A" w:rsidRDefault="000305FA" w:rsidP="00110F7A">
            <w:pPr>
              <w:jc w:val="center"/>
              <w:rPr>
                <w:color w:val="000000"/>
                <w:sz w:val="22"/>
                <w:szCs w:val="22"/>
                <w:lang w:eastAsia="en-US"/>
              </w:rPr>
            </w:pPr>
          </w:p>
        </w:tc>
        <w:tc>
          <w:tcPr>
            <w:tcW w:w="577" w:type="pct"/>
            <w:gridSpan w:val="2"/>
            <w:shd w:val="clear" w:color="auto" w:fill="auto"/>
          </w:tcPr>
          <w:p w:rsidR="000305FA" w:rsidRPr="00110F7A" w:rsidRDefault="000305FA" w:rsidP="00110F7A">
            <w:pPr>
              <w:jc w:val="center"/>
              <w:rPr>
                <w:color w:val="000000"/>
                <w:sz w:val="22"/>
                <w:szCs w:val="22"/>
                <w:lang w:eastAsia="en-US"/>
              </w:rPr>
            </w:pPr>
          </w:p>
        </w:tc>
        <w:tc>
          <w:tcPr>
            <w:tcW w:w="414" w:type="pct"/>
            <w:shd w:val="clear" w:color="auto" w:fill="auto"/>
          </w:tcPr>
          <w:p w:rsidR="000305FA" w:rsidRPr="00110F7A" w:rsidRDefault="000305FA" w:rsidP="00110F7A">
            <w:pPr>
              <w:jc w:val="center"/>
              <w:rPr>
                <w:color w:val="000000"/>
                <w:sz w:val="22"/>
                <w:szCs w:val="22"/>
                <w:lang w:eastAsia="en-US"/>
              </w:rPr>
            </w:pPr>
          </w:p>
        </w:tc>
      </w:tr>
    </w:tbl>
    <w:p w:rsidR="000305FA" w:rsidRPr="00110F7A" w:rsidRDefault="000305FA" w:rsidP="000305FA">
      <w:pPr>
        <w:jc w:val="center"/>
        <w:rPr>
          <w:color w:val="000000"/>
        </w:rPr>
      </w:pPr>
    </w:p>
    <w:p w:rsidR="000305FA" w:rsidRPr="00110F7A" w:rsidRDefault="000305FA" w:rsidP="000305FA">
      <w:pPr>
        <w:rPr>
          <w:color w:val="000000"/>
        </w:rPr>
      </w:pPr>
    </w:p>
    <w:p w:rsidR="000305FA" w:rsidRPr="00110F7A" w:rsidRDefault="000305FA" w:rsidP="000305FA">
      <w:pPr>
        <w:rPr>
          <w:color w:val="000000"/>
        </w:rPr>
      </w:pPr>
    </w:p>
    <w:p w:rsidR="00552D1D" w:rsidRDefault="00552D1D" w:rsidP="00552D1D">
      <w:pPr>
        <w:autoSpaceDE w:val="0"/>
        <w:autoSpaceDN w:val="0"/>
        <w:adjustRightInd w:val="0"/>
      </w:pPr>
    </w:p>
    <w:sectPr w:rsidR="00552D1D" w:rsidSect="00721C79">
      <w:pgSz w:w="16838" w:h="11906" w:orient="landscape"/>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58" w:rsidRDefault="00445358" w:rsidP="00BE5F8F">
      <w:r>
        <w:separator/>
      </w:r>
    </w:p>
  </w:endnote>
  <w:endnote w:type="continuationSeparator" w:id="0">
    <w:p w:rsidR="00445358" w:rsidRDefault="00445358" w:rsidP="00BE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58" w:rsidRDefault="00445358" w:rsidP="00BE5F8F">
      <w:r>
        <w:separator/>
      </w:r>
    </w:p>
  </w:footnote>
  <w:footnote w:type="continuationSeparator" w:id="0">
    <w:p w:rsidR="00445358" w:rsidRDefault="00445358" w:rsidP="00BE5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E93"/>
    <w:multiLevelType w:val="multilevel"/>
    <w:tmpl w:val="04C2DCE2"/>
    <w:lvl w:ilvl="0">
      <w:start w:val="1"/>
      <w:numFmt w:val="decimal"/>
      <w:lvlText w:val="%1."/>
      <w:lvlJc w:val="left"/>
      <w:pPr>
        <w:ind w:left="1069" w:hanging="360"/>
      </w:pPr>
      <w:rPr>
        <w:color w:val="000000"/>
      </w:rPr>
    </w:lvl>
    <w:lvl w:ilvl="1">
      <w:start w:val="1"/>
      <w:numFmt w:val="decimal"/>
      <w:isLgl/>
      <w:lvlText w:val="%1.%2."/>
      <w:lvlJc w:val="left"/>
      <w:pPr>
        <w:ind w:left="1069" w:hanging="360"/>
      </w:pPr>
      <w:rPr>
        <w:color w:val="000000"/>
        <w:sz w:val="24"/>
        <w:szCs w:val="24"/>
      </w:rPr>
    </w:lvl>
    <w:lvl w:ilvl="2">
      <w:start w:val="1"/>
      <w:numFmt w:val="decimal"/>
      <w:isLgl/>
      <w:lvlText w:val="%1.%2.%3."/>
      <w:lvlJc w:val="left"/>
      <w:pPr>
        <w:ind w:left="1429" w:hanging="720"/>
      </w:pPr>
      <w:rPr>
        <w:color w:val="000000"/>
      </w:rPr>
    </w:lvl>
    <w:lvl w:ilvl="3">
      <w:start w:val="1"/>
      <w:numFmt w:val="decimal"/>
      <w:isLgl/>
      <w:lvlText w:val="%1.%2.%3.%4."/>
      <w:lvlJc w:val="left"/>
      <w:pPr>
        <w:ind w:left="1429" w:hanging="72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1789" w:hanging="1080"/>
      </w:pPr>
      <w:rPr>
        <w:color w:val="000000"/>
      </w:rPr>
    </w:lvl>
    <w:lvl w:ilvl="6">
      <w:start w:val="1"/>
      <w:numFmt w:val="decimal"/>
      <w:isLgl/>
      <w:lvlText w:val="%1.%2.%3.%4.%5.%6.%7."/>
      <w:lvlJc w:val="left"/>
      <w:pPr>
        <w:ind w:left="2149" w:hanging="1440"/>
      </w:pPr>
      <w:rPr>
        <w:color w:val="000000"/>
      </w:rPr>
    </w:lvl>
    <w:lvl w:ilvl="7">
      <w:start w:val="1"/>
      <w:numFmt w:val="decimal"/>
      <w:isLgl/>
      <w:lvlText w:val="%1.%2.%3.%4.%5.%6.%7.%8."/>
      <w:lvlJc w:val="left"/>
      <w:pPr>
        <w:ind w:left="2149" w:hanging="1440"/>
      </w:pPr>
      <w:rPr>
        <w:color w:val="000000"/>
      </w:rPr>
    </w:lvl>
    <w:lvl w:ilvl="8">
      <w:start w:val="1"/>
      <w:numFmt w:val="decimal"/>
      <w:isLgl/>
      <w:lvlText w:val="%1.%2.%3.%4.%5.%6.%7.%8.%9."/>
      <w:lvlJc w:val="left"/>
      <w:pPr>
        <w:ind w:left="2509" w:hanging="1800"/>
      </w:pPr>
      <w:rPr>
        <w:color w:val="000000"/>
      </w:rPr>
    </w:lvl>
  </w:abstractNum>
  <w:abstractNum w:abstractNumId="1">
    <w:nsid w:val="1AD5150F"/>
    <w:multiLevelType w:val="hybridMultilevel"/>
    <w:tmpl w:val="38963426"/>
    <w:lvl w:ilvl="0" w:tplc="078AB03E">
      <w:start w:val="1"/>
      <w:numFmt w:val="lowerRoman"/>
      <w:lvlText w:val="%1-"/>
      <w:lvlJc w:val="left"/>
      <w:pPr>
        <w:ind w:left="1080" w:hanging="720"/>
      </w:pPr>
    </w:lvl>
    <w:lvl w:ilvl="1" w:tplc="D0C2341E">
      <w:start w:val="1"/>
      <w:numFmt w:val="lowerLetter"/>
      <w:lvlText w:val="%2."/>
      <w:lvlJc w:val="left"/>
      <w:pPr>
        <w:ind w:left="1440" w:hanging="360"/>
      </w:pPr>
    </w:lvl>
    <w:lvl w:ilvl="2" w:tplc="C3AA06AA">
      <w:start w:val="1"/>
      <w:numFmt w:val="lowerRoman"/>
      <w:lvlText w:val="%3."/>
      <w:lvlJc w:val="right"/>
      <w:pPr>
        <w:ind w:left="2160" w:hanging="180"/>
      </w:pPr>
    </w:lvl>
    <w:lvl w:ilvl="3" w:tplc="ED624810">
      <w:start w:val="1"/>
      <w:numFmt w:val="decimal"/>
      <w:lvlText w:val="%4."/>
      <w:lvlJc w:val="left"/>
      <w:pPr>
        <w:ind w:left="2880" w:hanging="360"/>
      </w:pPr>
    </w:lvl>
    <w:lvl w:ilvl="4" w:tplc="D9C4BFD8">
      <w:start w:val="1"/>
      <w:numFmt w:val="lowerLetter"/>
      <w:lvlText w:val="%5."/>
      <w:lvlJc w:val="left"/>
      <w:pPr>
        <w:ind w:left="3600" w:hanging="360"/>
      </w:pPr>
    </w:lvl>
    <w:lvl w:ilvl="5" w:tplc="5D92419C">
      <w:start w:val="1"/>
      <w:numFmt w:val="lowerRoman"/>
      <w:lvlText w:val="%6."/>
      <w:lvlJc w:val="right"/>
      <w:pPr>
        <w:ind w:left="4320" w:hanging="180"/>
      </w:pPr>
    </w:lvl>
    <w:lvl w:ilvl="6" w:tplc="7316AC82">
      <w:start w:val="1"/>
      <w:numFmt w:val="decimal"/>
      <w:lvlText w:val="%7."/>
      <w:lvlJc w:val="left"/>
      <w:pPr>
        <w:ind w:left="5040" w:hanging="360"/>
      </w:pPr>
    </w:lvl>
    <w:lvl w:ilvl="7" w:tplc="ACB4EB52">
      <w:start w:val="1"/>
      <w:numFmt w:val="lowerLetter"/>
      <w:lvlText w:val="%8."/>
      <w:lvlJc w:val="left"/>
      <w:pPr>
        <w:ind w:left="5760" w:hanging="360"/>
      </w:pPr>
    </w:lvl>
    <w:lvl w:ilvl="8" w:tplc="2F646F40">
      <w:start w:val="1"/>
      <w:numFmt w:val="lowerRoman"/>
      <w:lvlText w:val="%9."/>
      <w:lvlJc w:val="right"/>
      <w:pPr>
        <w:ind w:left="6480" w:hanging="180"/>
      </w:pPr>
    </w:lvl>
  </w:abstractNum>
  <w:abstractNum w:abstractNumId="2">
    <w:nsid w:val="1C163146"/>
    <w:multiLevelType w:val="hybridMultilevel"/>
    <w:tmpl w:val="06D8C8EE"/>
    <w:lvl w:ilvl="0" w:tplc="CDD8664C">
      <w:start w:val="1"/>
      <w:numFmt w:val="bullet"/>
      <w:lvlText w:val=""/>
      <w:lvlJc w:val="left"/>
      <w:pPr>
        <w:ind w:left="720" w:hanging="360"/>
      </w:pPr>
      <w:rPr>
        <w:rFonts w:ascii="Symbol" w:hAnsi="Symbol"/>
      </w:rPr>
    </w:lvl>
    <w:lvl w:ilvl="1" w:tplc="EEE0C458">
      <w:start w:val="1"/>
      <w:numFmt w:val="bullet"/>
      <w:lvlText w:val="o"/>
      <w:lvlJc w:val="left"/>
      <w:pPr>
        <w:ind w:left="1440" w:hanging="360"/>
      </w:pPr>
      <w:rPr>
        <w:rFonts w:ascii="Courier New" w:hAnsi="Courier New" w:cs="Courier New"/>
      </w:rPr>
    </w:lvl>
    <w:lvl w:ilvl="2" w:tplc="0C300200">
      <w:start w:val="1"/>
      <w:numFmt w:val="bullet"/>
      <w:lvlText w:val=""/>
      <w:lvlJc w:val="left"/>
      <w:pPr>
        <w:ind w:left="2160" w:hanging="360"/>
      </w:pPr>
      <w:rPr>
        <w:rFonts w:ascii="Wingdings" w:hAnsi="Wingdings"/>
      </w:rPr>
    </w:lvl>
    <w:lvl w:ilvl="3" w:tplc="F7529A3C">
      <w:start w:val="1"/>
      <w:numFmt w:val="bullet"/>
      <w:lvlText w:val=""/>
      <w:lvlJc w:val="left"/>
      <w:pPr>
        <w:ind w:left="2880" w:hanging="360"/>
      </w:pPr>
      <w:rPr>
        <w:rFonts w:ascii="Symbol" w:hAnsi="Symbol"/>
      </w:rPr>
    </w:lvl>
    <w:lvl w:ilvl="4" w:tplc="6AD02B74">
      <w:start w:val="1"/>
      <w:numFmt w:val="bullet"/>
      <w:lvlText w:val="o"/>
      <w:lvlJc w:val="left"/>
      <w:pPr>
        <w:ind w:left="3600" w:hanging="360"/>
      </w:pPr>
      <w:rPr>
        <w:rFonts w:ascii="Courier New" w:hAnsi="Courier New" w:cs="Courier New"/>
      </w:rPr>
    </w:lvl>
    <w:lvl w:ilvl="5" w:tplc="7042F30E">
      <w:start w:val="1"/>
      <w:numFmt w:val="bullet"/>
      <w:lvlText w:val=""/>
      <w:lvlJc w:val="left"/>
      <w:pPr>
        <w:ind w:left="4320" w:hanging="360"/>
      </w:pPr>
      <w:rPr>
        <w:rFonts w:ascii="Wingdings" w:hAnsi="Wingdings"/>
      </w:rPr>
    </w:lvl>
    <w:lvl w:ilvl="6" w:tplc="2632B458">
      <w:start w:val="1"/>
      <w:numFmt w:val="bullet"/>
      <w:lvlText w:val=""/>
      <w:lvlJc w:val="left"/>
      <w:pPr>
        <w:ind w:left="5040" w:hanging="360"/>
      </w:pPr>
      <w:rPr>
        <w:rFonts w:ascii="Symbol" w:hAnsi="Symbol"/>
      </w:rPr>
    </w:lvl>
    <w:lvl w:ilvl="7" w:tplc="3A72B9F2">
      <w:start w:val="1"/>
      <w:numFmt w:val="bullet"/>
      <w:lvlText w:val="o"/>
      <w:lvlJc w:val="left"/>
      <w:pPr>
        <w:ind w:left="5760" w:hanging="360"/>
      </w:pPr>
      <w:rPr>
        <w:rFonts w:ascii="Courier New" w:hAnsi="Courier New" w:cs="Courier New"/>
      </w:rPr>
    </w:lvl>
    <w:lvl w:ilvl="8" w:tplc="0A747804">
      <w:start w:val="1"/>
      <w:numFmt w:val="bullet"/>
      <w:lvlText w:val=""/>
      <w:lvlJc w:val="left"/>
      <w:pPr>
        <w:ind w:left="6480" w:hanging="360"/>
      </w:pPr>
      <w:rPr>
        <w:rFonts w:ascii="Wingdings" w:hAnsi="Wingdings"/>
      </w:rPr>
    </w:lvl>
  </w:abstractNum>
  <w:abstractNum w:abstractNumId="3">
    <w:nsid w:val="2DD870D8"/>
    <w:multiLevelType w:val="hybridMultilevel"/>
    <w:tmpl w:val="CDE08932"/>
    <w:lvl w:ilvl="0" w:tplc="B4F6D3F2">
      <w:start w:val="1"/>
      <w:numFmt w:val="decimal"/>
      <w:lvlText w:val="%1."/>
      <w:lvlJc w:val="left"/>
      <w:pPr>
        <w:ind w:left="720" w:hanging="360"/>
      </w:pPr>
    </w:lvl>
    <w:lvl w:ilvl="1" w:tplc="86D63FEE">
      <w:start w:val="1"/>
      <w:numFmt w:val="lowerLetter"/>
      <w:lvlText w:val="%2."/>
      <w:lvlJc w:val="left"/>
      <w:pPr>
        <w:ind w:left="1440" w:hanging="360"/>
      </w:pPr>
    </w:lvl>
    <w:lvl w:ilvl="2" w:tplc="0A78F2B2">
      <w:start w:val="1"/>
      <w:numFmt w:val="lowerRoman"/>
      <w:lvlText w:val="%3."/>
      <w:lvlJc w:val="right"/>
      <w:pPr>
        <w:ind w:left="2160" w:hanging="180"/>
      </w:pPr>
    </w:lvl>
    <w:lvl w:ilvl="3" w:tplc="38B295B4">
      <w:start w:val="1"/>
      <w:numFmt w:val="decimal"/>
      <w:lvlText w:val="%4."/>
      <w:lvlJc w:val="left"/>
      <w:pPr>
        <w:ind w:left="2880" w:hanging="360"/>
      </w:pPr>
    </w:lvl>
    <w:lvl w:ilvl="4" w:tplc="B582D298">
      <w:start w:val="1"/>
      <w:numFmt w:val="lowerLetter"/>
      <w:lvlText w:val="%5."/>
      <w:lvlJc w:val="left"/>
      <w:pPr>
        <w:ind w:left="3600" w:hanging="360"/>
      </w:pPr>
    </w:lvl>
    <w:lvl w:ilvl="5" w:tplc="B6C4313C">
      <w:start w:val="1"/>
      <w:numFmt w:val="lowerRoman"/>
      <w:lvlText w:val="%6."/>
      <w:lvlJc w:val="right"/>
      <w:pPr>
        <w:ind w:left="4320" w:hanging="180"/>
      </w:pPr>
    </w:lvl>
    <w:lvl w:ilvl="6" w:tplc="1A5A5C2A">
      <w:start w:val="1"/>
      <w:numFmt w:val="decimal"/>
      <w:lvlText w:val="%7."/>
      <w:lvlJc w:val="left"/>
      <w:pPr>
        <w:ind w:left="5040" w:hanging="360"/>
      </w:pPr>
    </w:lvl>
    <w:lvl w:ilvl="7" w:tplc="2306220E">
      <w:start w:val="1"/>
      <w:numFmt w:val="lowerLetter"/>
      <w:lvlText w:val="%8."/>
      <w:lvlJc w:val="left"/>
      <w:pPr>
        <w:ind w:left="5760" w:hanging="360"/>
      </w:pPr>
    </w:lvl>
    <w:lvl w:ilvl="8" w:tplc="C456B066">
      <w:start w:val="1"/>
      <w:numFmt w:val="lowerRoman"/>
      <w:lvlText w:val="%9."/>
      <w:lvlJc w:val="right"/>
      <w:pPr>
        <w:ind w:left="6480" w:hanging="180"/>
      </w:pPr>
    </w:lvl>
  </w:abstractNum>
  <w:abstractNum w:abstractNumId="4">
    <w:nsid w:val="40C210FA"/>
    <w:multiLevelType w:val="hybridMultilevel"/>
    <w:tmpl w:val="D2408122"/>
    <w:lvl w:ilvl="0" w:tplc="865AA158">
      <w:start w:val="1"/>
      <w:numFmt w:val="decimal"/>
      <w:lvlText w:val="%1."/>
      <w:lvlJc w:val="left"/>
      <w:pPr>
        <w:tabs>
          <w:tab w:val="num" w:pos="720"/>
        </w:tabs>
        <w:ind w:left="720" w:hanging="360"/>
      </w:pPr>
    </w:lvl>
    <w:lvl w:ilvl="1" w:tplc="35F2E722">
      <w:start w:val="1"/>
      <w:numFmt w:val="lowerLetter"/>
      <w:lvlText w:val="%2."/>
      <w:lvlJc w:val="left"/>
      <w:pPr>
        <w:tabs>
          <w:tab w:val="num" w:pos="1440"/>
        </w:tabs>
        <w:ind w:left="1440" w:hanging="360"/>
      </w:pPr>
    </w:lvl>
    <w:lvl w:ilvl="2" w:tplc="CA361BF4">
      <w:start w:val="1"/>
      <w:numFmt w:val="lowerRoman"/>
      <w:lvlText w:val="%3."/>
      <w:lvlJc w:val="right"/>
      <w:pPr>
        <w:tabs>
          <w:tab w:val="num" w:pos="2160"/>
        </w:tabs>
        <w:ind w:left="2160" w:hanging="180"/>
      </w:pPr>
    </w:lvl>
    <w:lvl w:ilvl="3" w:tplc="C2AE1C84">
      <w:start w:val="1"/>
      <w:numFmt w:val="decimal"/>
      <w:lvlText w:val="%4."/>
      <w:lvlJc w:val="left"/>
      <w:pPr>
        <w:tabs>
          <w:tab w:val="num" w:pos="2880"/>
        </w:tabs>
        <w:ind w:left="2880" w:hanging="360"/>
      </w:pPr>
    </w:lvl>
    <w:lvl w:ilvl="4" w:tplc="67E41D0A">
      <w:start w:val="1"/>
      <w:numFmt w:val="lowerLetter"/>
      <w:lvlText w:val="%5."/>
      <w:lvlJc w:val="left"/>
      <w:pPr>
        <w:tabs>
          <w:tab w:val="num" w:pos="3600"/>
        </w:tabs>
        <w:ind w:left="3600" w:hanging="360"/>
      </w:pPr>
    </w:lvl>
    <w:lvl w:ilvl="5" w:tplc="5E36A362">
      <w:start w:val="1"/>
      <w:numFmt w:val="lowerRoman"/>
      <w:lvlText w:val="%6."/>
      <w:lvlJc w:val="right"/>
      <w:pPr>
        <w:tabs>
          <w:tab w:val="num" w:pos="4320"/>
        </w:tabs>
        <w:ind w:left="4320" w:hanging="180"/>
      </w:pPr>
    </w:lvl>
    <w:lvl w:ilvl="6" w:tplc="736C81D8">
      <w:start w:val="1"/>
      <w:numFmt w:val="decimal"/>
      <w:lvlText w:val="%7."/>
      <w:lvlJc w:val="left"/>
      <w:pPr>
        <w:tabs>
          <w:tab w:val="num" w:pos="5040"/>
        </w:tabs>
        <w:ind w:left="5040" w:hanging="360"/>
      </w:pPr>
    </w:lvl>
    <w:lvl w:ilvl="7" w:tplc="992CBF62">
      <w:start w:val="1"/>
      <w:numFmt w:val="lowerLetter"/>
      <w:lvlText w:val="%8."/>
      <w:lvlJc w:val="left"/>
      <w:pPr>
        <w:tabs>
          <w:tab w:val="num" w:pos="5760"/>
        </w:tabs>
        <w:ind w:left="5760" w:hanging="360"/>
      </w:pPr>
    </w:lvl>
    <w:lvl w:ilvl="8" w:tplc="C2C6B8B6">
      <w:start w:val="1"/>
      <w:numFmt w:val="lowerRoman"/>
      <w:lvlText w:val="%9."/>
      <w:lvlJc w:val="right"/>
      <w:pPr>
        <w:tabs>
          <w:tab w:val="num" w:pos="6480"/>
        </w:tabs>
        <w:ind w:left="6480" w:hanging="180"/>
      </w:pPr>
    </w:lvl>
  </w:abstractNum>
  <w:abstractNum w:abstractNumId="5">
    <w:nsid w:val="45F62B12"/>
    <w:multiLevelType w:val="hybridMultilevel"/>
    <w:tmpl w:val="F61C271E"/>
    <w:lvl w:ilvl="0" w:tplc="026A17BA">
      <w:start w:val="1"/>
      <w:numFmt w:val="bullet"/>
      <w:lvlText w:val=""/>
      <w:lvlJc w:val="left"/>
      <w:pPr>
        <w:ind w:left="720" w:hanging="360"/>
      </w:pPr>
      <w:rPr>
        <w:rFonts w:ascii="Symbol" w:hAnsi="Symbol"/>
      </w:rPr>
    </w:lvl>
    <w:lvl w:ilvl="1" w:tplc="C11CFC00">
      <w:start w:val="1"/>
      <w:numFmt w:val="bullet"/>
      <w:lvlText w:val="o"/>
      <w:lvlJc w:val="left"/>
      <w:pPr>
        <w:ind w:left="1440" w:hanging="360"/>
      </w:pPr>
      <w:rPr>
        <w:rFonts w:ascii="Courier New" w:hAnsi="Courier New" w:cs="Courier New"/>
      </w:rPr>
    </w:lvl>
    <w:lvl w:ilvl="2" w:tplc="530696D8">
      <w:start w:val="1"/>
      <w:numFmt w:val="bullet"/>
      <w:lvlText w:val=""/>
      <w:lvlJc w:val="left"/>
      <w:pPr>
        <w:ind w:left="2160" w:hanging="360"/>
      </w:pPr>
      <w:rPr>
        <w:rFonts w:ascii="Wingdings" w:hAnsi="Wingdings"/>
      </w:rPr>
    </w:lvl>
    <w:lvl w:ilvl="3" w:tplc="44169638">
      <w:start w:val="1"/>
      <w:numFmt w:val="bullet"/>
      <w:lvlText w:val=""/>
      <w:lvlJc w:val="left"/>
      <w:pPr>
        <w:ind w:left="2880" w:hanging="360"/>
      </w:pPr>
      <w:rPr>
        <w:rFonts w:ascii="Symbol" w:hAnsi="Symbol"/>
      </w:rPr>
    </w:lvl>
    <w:lvl w:ilvl="4" w:tplc="4F76BCB2">
      <w:start w:val="1"/>
      <w:numFmt w:val="bullet"/>
      <w:lvlText w:val="o"/>
      <w:lvlJc w:val="left"/>
      <w:pPr>
        <w:ind w:left="3600" w:hanging="360"/>
      </w:pPr>
      <w:rPr>
        <w:rFonts w:ascii="Courier New" w:hAnsi="Courier New" w:cs="Courier New"/>
      </w:rPr>
    </w:lvl>
    <w:lvl w:ilvl="5" w:tplc="B1604776">
      <w:start w:val="1"/>
      <w:numFmt w:val="bullet"/>
      <w:lvlText w:val=""/>
      <w:lvlJc w:val="left"/>
      <w:pPr>
        <w:ind w:left="4320" w:hanging="360"/>
      </w:pPr>
      <w:rPr>
        <w:rFonts w:ascii="Wingdings" w:hAnsi="Wingdings"/>
      </w:rPr>
    </w:lvl>
    <w:lvl w:ilvl="6" w:tplc="CB366EF2">
      <w:start w:val="1"/>
      <w:numFmt w:val="bullet"/>
      <w:lvlText w:val=""/>
      <w:lvlJc w:val="left"/>
      <w:pPr>
        <w:ind w:left="5040" w:hanging="360"/>
      </w:pPr>
      <w:rPr>
        <w:rFonts w:ascii="Symbol" w:hAnsi="Symbol"/>
      </w:rPr>
    </w:lvl>
    <w:lvl w:ilvl="7" w:tplc="A8347522">
      <w:start w:val="1"/>
      <w:numFmt w:val="bullet"/>
      <w:lvlText w:val="o"/>
      <w:lvlJc w:val="left"/>
      <w:pPr>
        <w:ind w:left="5760" w:hanging="360"/>
      </w:pPr>
      <w:rPr>
        <w:rFonts w:ascii="Courier New" w:hAnsi="Courier New" w:cs="Courier New"/>
      </w:rPr>
    </w:lvl>
    <w:lvl w:ilvl="8" w:tplc="3E720286">
      <w:start w:val="1"/>
      <w:numFmt w:val="bullet"/>
      <w:lvlText w:val=""/>
      <w:lvlJc w:val="left"/>
      <w:pPr>
        <w:ind w:left="6480" w:hanging="360"/>
      </w:pPr>
      <w:rPr>
        <w:rFonts w:ascii="Wingdings" w:hAnsi="Wingdings"/>
      </w:rPr>
    </w:lvl>
  </w:abstractNum>
  <w:abstractNum w:abstractNumId="6">
    <w:nsid w:val="474A28D6"/>
    <w:multiLevelType w:val="hybridMultilevel"/>
    <w:tmpl w:val="5AC82AA8"/>
    <w:lvl w:ilvl="0" w:tplc="4C84F988">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2681A8B"/>
    <w:multiLevelType w:val="hybridMultilevel"/>
    <w:tmpl w:val="D7627F64"/>
    <w:lvl w:ilvl="0" w:tplc="83B2B000">
      <w:start w:val="1"/>
      <w:numFmt w:val="decimal"/>
      <w:lvlText w:val="%1."/>
      <w:lvlJc w:val="left"/>
      <w:pPr>
        <w:tabs>
          <w:tab w:val="num" w:pos="720"/>
        </w:tabs>
        <w:ind w:left="720" w:hanging="360"/>
      </w:pPr>
    </w:lvl>
    <w:lvl w:ilvl="1" w:tplc="768AEDDE">
      <w:start w:val="1"/>
      <w:numFmt w:val="lowerLetter"/>
      <w:lvlText w:val="%2."/>
      <w:lvlJc w:val="left"/>
      <w:pPr>
        <w:tabs>
          <w:tab w:val="num" w:pos="1440"/>
        </w:tabs>
        <w:ind w:left="1440" w:hanging="360"/>
      </w:pPr>
    </w:lvl>
    <w:lvl w:ilvl="2" w:tplc="0964A9E0">
      <w:start w:val="1"/>
      <w:numFmt w:val="lowerRoman"/>
      <w:lvlText w:val="%3."/>
      <w:lvlJc w:val="right"/>
      <w:pPr>
        <w:tabs>
          <w:tab w:val="num" w:pos="2160"/>
        </w:tabs>
        <w:ind w:left="2160" w:hanging="180"/>
      </w:pPr>
    </w:lvl>
    <w:lvl w:ilvl="3" w:tplc="74A69956">
      <w:start w:val="1"/>
      <w:numFmt w:val="decimal"/>
      <w:lvlText w:val="%4."/>
      <w:lvlJc w:val="left"/>
      <w:pPr>
        <w:tabs>
          <w:tab w:val="num" w:pos="2880"/>
        </w:tabs>
        <w:ind w:left="2880" w:hanging="360"/>
      </w:pPr>
    </w:lvl>
    <w:lvl w:ilvl="4" w:tplc="167E3876">
      <w:start w:val="1"/>
      <w:numFmt w:val="lowerLetter"/>
      <w:lvlText w:val="%5."/>
      <w:lvlJc w:val="left"/>
      <w:pPr>
        <w:tabs>
          <w:tab w:val="num" w:pos="3600"/>
        </w:tabs>
        <w:ind w:left="3600" w:hanging="360"/>
      </w:pPr>
    </w:lvl>
    <w:lvl w:ilvl="5" w:tplc="8716FD6A">
      <w:start w:val="1"/>
      <w:numFmt w:val="lowerRoman"/>
      <w:lvlText w:val="%6."/>
      <w:lvlJc w:val="right"/>
      <w:pPr>
        <w:tabs>
          <w:tab w:val="num" w:pos="4320"/>
        </w:tabs>
        <w:ind w:left="4320" w:hanging="180"/>
      </w:pPr>
    </w:lvl>
    <w:lvl w:ilvl="6" w:tplc="838645F2">
      <w:start w:val="1"/>
      <w:numFmt w:val="decimal"/>
      <w:lvlText w:val="%7."/>
      <w:lvlJc w:val="left"/>
      <w:pPr>
        <w:tabs>
          <w:tab w:val="num" w:pos="5040"/>
        </w:tabs>
        <w:ind w:left="5040" w:hanging="360"/>
      </w:pPr>
    </w:lvl>
    <w:lvl w:ilvl="7" w:tplc="BD866622">
      <w:start w:val="1"/>
      <w:numFmt w:val="lowerLetter"/>
      <w:lvlText w:val="%8."/>
      <w:lvlJc w:val="left"/>
      <w:pPr>
        <w:tabs>
          <w:tab w:val="num" w:pos="5760"/>
        </w:tabs>
        <w:ind w:left="5760" w:hanging="360"/>
      </w:pPr>
    </w:lvl>
    <w:lvl w:ilvl="8" w:tplc="B14651F2">
      <w:start w:val="1"/>
      <w:numFmt w:val="lowerRoman"/>
      <w:lvlText w:val="%9."/>
      <w:lvlJc w:val="right"/>
      <w:pPr>
        <w:tabs>
          <w:tab w:val="num" w:pos="6480"/>
        </w:tabs>
        <w:ind w:left="6480" w:hanging="180"/>
      </w:pPr>
    </w:lvl>
  </w:abstractNum>
  <w:abstractNum w:abstractNumId="8">
    <w:nsid w:val="659A0D1D"/>
    <w:multiLevelType w:val="hybridMultilevel"/>
    <w:tmpl w:val="76EA5AA4"/>
    <w:lvl w:ilvl="0" w:tplc="D562D2B4">
      <w:start w:val="1"/>
      <w:numFmt w:val="decimal"/>
      <w:lvlText w:val="%1."/>
      <w:lvlJc w:val="left"/>
      <w:pPr>
        <w:tabs>
          <w:tab w:val="num" w:pos="720"/>
        </w:tabs>
        <w:ind w:left="720" w:hanging="360"/>
      </w:pPr>
      <w:rPr>
        <w:rFonts w:ascii="Times New Roman" w:eastAsia="Times New Roman" w:hAnsi="Times New Roman" w:cs="Times New Roman"/>
      </w:rPr>
    </w:lvl>
    <w:lvl w:ilvl="1" w:tplc="C3263B2C">
      <w:start w:val="1"/>
      <w:numFmt w:val="lowerLetter"/>
      <w:lvlText w:val="%2."/>
      <w:lvlJc w:val="left"/>
      <w:pPr>
        <w:tabs>
          <w:tab w:val="num" w:pos="1440"/>
        </w:tabs>
        <w:ind w:left="1440" w:hanging="360"/>
      </w:pPr>
    </w:lvl>
    <w:lvl w:ilvl="2" w:tplc="50ECDC3A">
      <w:start w:val="1"/>
      <w:numFmt w:val="lowerRoman"/>
      <w:lvlText w:val="%3."/>
      <w:lvlJc w:val="right"/>
      <w:pPr>
        <w:tabs>
          <w:tab w:val="num" w:pos="2160"/>
        </w:tabs>
        <w:ind w:left="2160" w:hanging="180"/>
      </w:pPr>
    </w:lvl>
    <w:lvl w:ilvl="3" w:tplc="1988E98E">
      <w:start w:val="1"/>
      <w:numFmt w:val="decimal"/>
      <w:lvlText w:val="%4."/>
      <w:lvlJc w:val="left"/>
      <w:pPr>
        <w:tabs>
          <w:tab w:val="num" w:pos="2880"/>
        </w:tabs>
        <w:ind w:left="2880" w:hanging="360"/>
      </w:pPr>
    </w:lvl>
    <w:lvl w:ilvl="4" w:tplc="99B09EC2">
      <w:start w:val="1"/>
      <w:numFmt w:val="lowerLetter"/>
      <w:lvlText w:val="%5."/>
      <w:lvlJc w:val="left"/>
      <w:pPr>
        <w:tabs>
          <w:tab w:val="num" w:pos="3600"/>
        </w:tabs>
        <w:ind w:left="3600" w:hanging="360"/>
      </w:pPr>
    </w:lvl>
    <w:lvl w:ilvl="5" w:tplc="E9FE780A">
      <w:start w:val="1"/>
      <w:numFmt w:val="lowerRoman"/>
      <w:lvlText w:val="%6."/>
      <w:lvlJc w:val="right"/>
      <w:pPr>
        <w:tabs>
          <w:tab w:val="num" w:pos="4320"/>
        </w:tabs>
        <w:ind w:left="4320" w:hanging="180"/>
      </w:pPr>
    </w:lvl>
    <w:lvl w:ilvl="6" w:tplc="912CDED6">
      <w:start w:val="1"/>
      <w:numFmt w:val="decimal"/>
      <w:lvlText w:val="%7."/>
      <w:lvlJc w:val="left"/>
      <w:pPr>
        <w:tabs>
          <w:tab w:val="num" w:pos="5040"/>
        </w:tabs>
        <w:ind w:left="5040" w:hanging="360"/>
      </w:pPr>
    </w:lvl>
    <w:lvl w:ilvl="7" w:tplc="7A06ADA8">
      <w:start w:val="1"/>
      <w:numFmt w:val="lowerLetter"/>
      <w:lvlText w:val="%8."/>
      <w:lvlJc w:val="left"/>
      <w:pPr>
        <w:tabs>
          <w:tab w:val="num" w:pos="5760"/>
        </w:tabs>
        <w:ind w:left="5760" w:hanging="360"/>
      </w:pPr>
    </w:lvl>
    <w:lvl w:ilvl="8" w:tplc="BAFA8A84">
      <w:start w:val="1"/>
      <w:numFmt w:val="lowerRoman"/>
      <w:lvlText w:val="%9."/>
      <w:lvlJc w:val="right"/>
      <w:pPr>
        <w:tabs>
          <w:tab w:val="num" w:pos="6480"/>
        </w:tabs>
        <w:ind w:left="6480" w:hanging="180"/>
      </w:pPr>
    </w:lvl>
  </w:abstractNum>
  <w:abstractNum w:abstractNumId="9">
    <w:nsid w:val="6E9B7A40"/>
    <w:multiLevelType w:val="multilevel"/>
    <w:tmpl w:val="74F669F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726C7B2C"/>
    <w:multiLevelType w:val="hybridMultilevel"/>
    <w:tmpl w:val="25442D40"/>
    <w:lvl w:ilvl="0" w:tplc="B666E62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768A4E9F"/>
    <w:multiLevelType w:val="hybridMultilevel"/>
    <w:tmpl w:val="E46C933C"/>
    <w:lvl w:ilvl="0" w:tplc="04190011">
      <w:start w:val="1"/>
      <w:numFmt w:val="decimal"/>
      <w:lvlText w:val="%1)"/>
      <w:lvlJc w:val="left"/>
      <w:pPr>
        <w:ind w:left="643"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2"/>
  </w:num>
  <w:num w:numId="6">
    <w:abstractNumId w:val="3"/>
  </w:num>
  <w:num w:numId="7">
    <w:abstractNumId w:val="1"/>
  </w:num>
  <w:num w:numId="8">
    <w:abstractNumId w:val="9"/>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284"/>
  <w:characterSpacingControl w:val="doNotCompres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0E4"/>
    <w:rsid w:val="00027147"/>
    <w:rsid w:val="000305FA"/>
    <w:rsid w:val="000554A5"/>
    <w:rsid w:val="000562C2"/>
    <w:rsid w:val="0007732E"/>
    <w:rsid w:val="000818A0"/>
    <w:rsid w:val="00081BAB"/>
    <w:rsid w:val="00110F7A"/>
    <w:rsid w:val="00115D1C"/>
    <w:rsid w:val="001206E6"/>
    <w:rsid w:val="00121009"/>
    <w:rsid w:val="001259ED"/>
    <w:rsid w:val="0012630C"/>
    <w:rsid w:val="00137DBE"/>
    <w:rsid w:val="0017712F"/>
    <w:rsid w:val="00192D63"/>
    <w:rsid w:val="001A5B1E"/>
    <w:rsid w:val="001B1FF9"/>
    <w:rsid w:val="001E2633"/>
    <w:rsid w:val="001F0F99"/>
    <w:rsid w:val="001F6224"/>
    <w:rsid w:val="001F793F"/>
    <w:rsid w:val="00285A01"/>
    <w:rsid w:val="0029486F"/>
    <w:rsid w:val="002F58A4"/>
    <w:rsid w:val="003306DC"/>
    <w:rsid w:val="003408FF"/>
    <w:rsid w:val="0035443E"/>
    <w:rsid w:val="00377827"/>
    <w:rsid w:val="00384E8F"/>
    <w:rsid w:val="003C1EDC"/>
    <w:rsid w:val="003C62BB"/>
    <w:rsid w:val="00406096"/>
    <w:rsid w:val="0043367A"/>
    <w:rsid w:val="0044164C"/>
    <w:rsid w:val="00444EC3"/>
    <w:rsid w:val="00445358"/>
    <w:rsid w:val="00466A99"/>
    <w:rsid w:val="00475796"/>
    <w:rsid w:val="004A1549"/>
    <w:rsid w:val="004B2213"/>
    <w:rsid w:val="004C24AE"/>
    <w:rsid w:val="004D5D56"/>
    <w:rsid w:val="004F2ADC"/>
    <w:rsid w:val="00505F0A"/>
    <w:rsid w:val="00512912"/>
    <w:rsid w:val="0053663D"/>
    <w:rsid w:val="00546B9A"/>
    <w:rsid w:val="00552D1D"/>
    <w:rsid w:val="00562F2B"/>
    <w:rsid w:val="005735D5"/>
    <w:rsid w:val="00591593"/>
    <w:rsid w:val="005A551D"/>
    <w:rsid w:val="005B2890"/>
    <w:rsid w:val="005E2E3B"/>
    <w:rsid w:val="00607FC5"/>
    <w:rsid w:val="00616466"/>
    <w:rsid w:val="00616D79"/>
    <w:rsid w:val="006370EA"/>
    <w:rsid w:val="0065093E"/>
    <w:rsid w:val="00685267"/>
    <w:rsid w:val="006877C9"/>
    <w:rsid w:val="00693A68"/>
    <w:rsid w:val="006A104A"/>
    <w:rsid w:val="006B0DCE"/>
    <w:rsid w:val="006B1E8A"/>
    <w:rsid w:val="006B2183"/>
    <w:rsid w:val="006D09D0"/>
    <w:rsid w:val="00721C79"/>
    <w:rsid w:val="007261D0"/>
    <w:rsid w:val="0073291C"/>
    <w:rsid w:val="007420E6"/>
    <w:rsid w:val="0075566E"/>
    <w:rsid w:val="007574C0"/>
    <w:rsid w:val="00767B77"/>
    <w:rsid w:val="00793F25"/>
    <w:rsid w:val="00797EBD"/>
    <w:rsid w:val="007A0B42"/>
    <w:rsid w:val="007C75CE"/>
    <w:rsid w:val="008257DA"/>
    <w:rsid w:val="008265E0"/>
    <w:rsid w:val="008522A5"/>
    <w:rsid w:val="00877E35"/>
    <w:rsid w:val="0088052C"/>
    <w:rsid w:val="008B2EF1"/>
    <w:rsid w:val="008D3FB2"/>
    <w:rsid w:val="008E1E0F"/>
    <w:rsid w:val="008F24F2"/>
    <w:rsid w:val="0091160A"/>
    <w:rsid w:val="00926FF1"/>
    <w:rsid w:val="00977F80"/>
    <w:rsid w:val="009A3B5C"/>
    <w:rsid w:val="009C0E7C"/>
    <w:rsid w:val="009C3DD6"/>
    <w:rsid w:val="009E1E2A"/>
    <w:rsid w:val="00A01C89"/>
    <w:rsid w:val="00A12B64"/>
    <w:rsid w:val="00A2196B"/>
    <w:rsid w:val="00A35A48"/>
    <w:rsid w:val="00A37E5B"/>
    <w:rsid w:val="00A759C5"/>
    <w:rsid w:val="00A81EBE"/>
    <w:rsid w:val="00AB52F9"/>
    <w:rsid w:val="00AC4618"/>
    <w:rsid w:val="00B05B77"/>
    <w:rsid w:val="00B309AC"/>
    <w:rsid w:val="00B6722E"/>
    <w:rsid w:val="00B87314"/>
    <w:rsid w:val="00BB5EA3"/>
    <w:rsid w:val="00BC7A07"/>
    <w:rsid w:val="00BE4EDB"/>
    <w:rsid w:val="00BE5F2B"/>
    <w:rsid w:val="00BE5F8F"/>
    <w:rsid w:val="00BF20BC"/>
    <w:rsid w:val="00C548C0"/>
    <w:rsid w:val="00C709FE"/>
    <w:rsid w:val="00C723C4"/>
    <w:rsid w:val="00C8343F"/>
    <w:rsid w:val="00C9139A"/>
    <w:rsid w:val="00C9265C"/>
    <w:rsid w:val="00D07A6C"/>
    <w:rsid w:val="00D11F97"/>
    <w:rsid w:val="00D17067"/>
    <w:rsid w:val="00D711ED"/>
    <w:rsid w:val="00D74872"/>
    <w:rsid w:val="00D8495A"/>
    <w:rsid w:val="00D9098B"/>
    <w:rsid w:val="00DB50E4"/>
    <w:rsid w:val="00DF11DA"/>
    <w:rsid w:val="00E13533"/>
    <w:rsid w:val="00E31DB9"/>
    <w:rsid w:val="00E45F90"/>
    <w:rsid w:val="00E63EF9"/>
    <w:rsid w:val="00EA041F"/>
    <w:rsid w:val="00EA0AF6"/>
    <w:rsid w:val="00EB3C9B"/>
    <w:rsid w:val="00EB746F"/>
    <w:rsid w:val="00EE2039"/>
    <w:rsid w:val="00F02ED2"/>
    <w:rsid w:val="00F13218"/>
    <w:rsid w:val="00F1536A"/>
    <w:rsid w:val="00F7399D"/>
    <w:rsid w:val="00F8298B"/>
    <w:rsid w:val="00F86B31"/>
    <w:rsid w:val="00F91AD0"/>
    <w:rsid w:val="00F91CB1"/>
    <w:rsid w:val="00F9708C"/>
    <w:rsid w:val="00FA6762"/>
    <w:rsid w:val="00FC291B"/>
    <w:rsid w:val="00FD5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3B"/>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color w:val="C0C0C0"/>
      <w:sz w:val="28"/>
    </w:rPr>
  </w:style>
  <w:style w:type="paragraph" w:styleId="5">
    <w:name w:val="heading 5"/>
    <w:basedOn w:val="a"/>
    <w:next w:val="a"/>
    <w:qFormat/>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right="19772" w:firstLine="720"/>
    </w:pPr>
    <w:rPr>
      <w:rFonts w:ascii="Arial" w:hAnsi="Arial"/>
    </w:rPr>
  </w:style>
  <w:style w:type="paragraph" w:customStyle="1" w:styleId="ConsPlusTitle">
    <w:name w:val="ConsPlusTitle"/>
    <w:pPr>
      <w:widowControl w:val="0"/>
    </w:pPr>
    <w:rPr>
      <w:rFonts w:ascii="Arial" w:hAnsi="Arial" w:cs="Arial"/>
      <w:b/>
      <w:bCs/>
    </w:rPr>
  </w:style>
  <w:style w:type="paragraph" w:styleId="a3">
    <w:name w:val="Balloon Text"/>
    <w:basedOn w:val="a"/>
    <w:link w:val="a4"/>
    <w:rPr>
      <w:rFonts w:ascii="Tahoma" w:hAnsi="Tahoma" w:cs="Tahoma"/>
      <w:sz w:val="16"/>
      <w:szCs w:val="16"/>
    </w:rPr>
  </w:style>
  <w:style w:type="character" w:customStyle="1" w:styleId="a4">
    <w:name w:val="Текст выноски Знак"/>
    <w:link w:val="a3"/>
    <w:rPr>
      <w:rFonts w:ascii="Tahoma" w:hAnsi="Tahoma" w:cs="Tahoma"/>
      <w:sz w:val="16"/>
      <w:szCs w:val="16"/>
    </w:rPr>
  </w:style>
  <w:style w:type="paragraph" w:styleId="a5">
    <w:name w:val="No Spacing"/>
    <w:uiPriority w:val="1"/>
    <w:qFormat/>
    <w:rPr>
      <w:rFonts w:ascii="Calibri" w:eastAsia="Calibri" w:hAnsi="Calibri"/>
      <w:sz w:val="22"/>
      <w:szCs w:val="22"/>
      <w:lang w:eastAsia="en-US"/>
    </w:rPr>
  </w:style>
  <w:style w:type="paragraph" w:customStyle="1" w:styleId="ConsPlusNormal">
    <w:name w:val="ConsPlusNormal"/>
    <w:qFormat/>
    <w:rsid w:val="00552D1D"/>
    <w:pPr>
      <w:widowControl w:val="0"/>
      <w:autoSpaceDE w:val="0"/>
      <w:autoSpaceDN w:val="0"/>
    </w:pPr>
    <w:rPr>
      <w:sz w:val="24"/>
    </w:rPr>
  </w:style>
  <w:style w:type="table" w:styleId="a6">
    <w:name w:val="Table Grid"/>
    <w:basedOn w:val="a1"/>
    <w:uiPriority w:val="59"/>
    <w:rsid w:val="000305FA"/>
    <w:rPr>
      <w:rFonts w:ascii="Calibri"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BE5F8F"/>
    <w:pPr>
      <w:tabs>
        <w:tab w:val="center" w:pos="4677"/>
        <w:tab w:val="right" w:pos="9355"/>
      </w:tabs>
    </w:pPr>
  </w:style>
  <w:style w:type="character" w:customStyle="1" w:styleId="a8">
    <w:name w:val="Верхний колонтитул Знак"/>
    <w:link w:val="a7"/>
    <w:uiPriority w:val="99"/>
    <w:rsid w:val="00BE5F8F"/>
    <w:rPr>
      <w:sz w:val="24"/>
      <w:szCs w:val="24"/>
    </w:rPr>
  </w:style>
  <w:style w:type="paragraph" w:styleId="a9">
    <w:name w:val="footer"/>
    <w:basedOn w:val="a"/>
    <w:link w:val="aa"/>
    <w:uiPriority w:val="99"/>
    <w:unhideWhenUsed/>
    <w:rsid w:val="00BE5F8F"/>
    <w:pPr>
      <w:tabs>
        <w:tab w:val="center" w:pos="4677"/>
        <w:tab w:val="right" w:pos="9355"/>
      </w:tabs>
    </w:pPr>
  </w:style>
  <w:style w:type="character" w:customStyle="1" w:styleId="aa">
    <w:name w:val="Нижний колонтитул Знак"/>
    <w:link w:val="a9"/>
    <w:uiPriority w:val="99"/>
    <w:rsid w:val="00BE5F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008E-3431-4AF4-84E4-47A75292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2699</TotalTime>
  <Pages>1</Pages>
  <Words>5616</Words>
  <Characters>32015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Mytsak</cp:lastModifiedBy>
  <cp:revision>78</cp:revision>
  <cp:lastPrinted>2025-06-19T05:16:00Z</cp:lastPrinted>
  <dcterms:created xsi:type="dcterms:W3CDTF">2025-02-05T04:57:00Z</dcterms:created>
  <dcterms:modified xsi:type="dcterms:W3CDTF">2025-06-19T05:19:00Z</dcterms:modified>
  <cp:version>917504</cp:version>
</cp:coreProperties>
</file>