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DC1281" w:rsidP="002940FD">
      <w:pPr>
        <w:jc w:val="center"/>
      </w:pPr>
    </w:p>
    <w:p w:rsidR="00F707EF" w:rsidRDefault="00F707EF" w:rsidP="00B56A30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7B5E4E7" wp14:editId="781B563E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Default="00461D5B" w:rsidP="00461D5B">
            <w:pPr>
              <w:jc w:val="center"/>
            </w:pPr>
            <w:r>
              <w:rPr>
                <w:sz w:val="28"/>
              </w:rPr>
              <w:t>(</w:t>
            </w:r>
            <w:r w:rsidR="00EB529B">
              <w:t>в редакции решений</w:t>
            </w:r>
            <w:r w:rsidR="007A73BA" w:rsidRPr="007A73BA">
              <w:t xml:space="preserve"> от 22.12.2021 №111</w:t>
            </w:r>
            <w:r w:rsidR="00EB529B">
              <w:t>; от 27.12.2022 №164</w:t>
            </w:r>
            <w:r>
              <w:t>; от 04.09.2023 №217</w:t>
            </w:r>
            <w:r w:rsidR="001349C2">
              <w:t>; от 27.12.2023 №233</w:t>
            </w:r>
            <w:r>
              <w:t>)</w:t>
            </w:r>
          </w:p>
          <w:p w:rsidR="00EB529B" w:rsidRPr="00EB529B" w:rsidRDefault="00EB529B" w:rsidP="00AA2BB4"/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2940FD">
              <w:t>7</w:t>
            </w:r>
            <w:r w:rsidR="00540B1A" w:rsidRPr="00C02254">
              <w:t>.</w:t>
            </w:r>
            <w:r w:rsidRPr="00C02254">
              <w:t>1</w:t>
            </w:r>
            <w:r w:rsidR="002940FD">
              <w:t>0.2020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F707EF">
              <w:t xml:space="preserve">             </w:t>
            </w:r>
            <w:r w:rsidRPr="00C02254">
              <w:t xml:space="preserve">№ </w:t>
            </w:r>
            <w:r w:rsidR="00F707EF">
              <w:t>11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 xml:space="preserve">с. </w:t>
            </w:r>
            <w:proofErr w:type="spellStart"/>
            <w:r w:rsidRPr="00C02254">
              <w:t>Каргасок</w:t>
            </w:r>
            <w:proofErr w:type="spellEnd"/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2940FD" w:rsidRDefault="002940FD" w:rsidP="00540B1A">
            <w:pPr>
              <w:pStyle w:val="3"/>
              <w:rPr>
                <w:sz w:val="24"/>
              </w:rPr>
            </w:pPr>
          </w:p>
          <w:p w:rsidR="00540B1A" w:rsidRDefault="00540B1A" w:rsidP="00661674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573426">
              <w:rPr>
                <w:sz w:val="24"/>
              </w:rPr>
              <w:t>утверждении состава</w:t>
            </w:r>
            <w:r w:rsidR="0010752E">
              <w:rPr>
                <w:sz w:val="24"/>
              </w:rPr>
              <w:t xml:space="preserve"> комитетов</w:t>
            </w:r>
            <w:r w:rsidRPr="00C02254">
              <w:rPr>
                <w:sz w:val="24"/>
              </w:rPr>
              <w:t xml:space="preserve"> Думы Каргасокского района </w:t>
            </w:r>
            <w:r w:rsidR="002940FD">
              <w:rPr>
                <w:sz w:val="24"/>
              </w:rPr>
              <w:t>шестого</w:t>
            </w:r>
            <w:r w:rsidRPr="00C02254">
              <w:rPr>
                <w:sz w:val="24"/>
              </w:rPr>
              <w:t xml:space="preserve"> созыва </w:t>
            </w:r>
          </w:p>
          <w:p w:rsidR="00661674" w:rsidRPr="00661674" w:rsidRDefault="00661674" w:rsidP="00661674"/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BF18A1" w:rsidRDefault="00BF18A1" w:rsidP="00462547">
      <w:pPr>
        <w:jc w:val="both"/>
      </w:pPr>
    </w:p>
    <w:p w:rsidR="00382603" w:rsidRDefault="00BF18A1" w:rsidP="00661674">
      <w:pPr>
        <w:ind w:firstLine="708"/>
        <w:jc w:val="both"/>
      </w:pPr>
      <w:r>
        <w:t>В соответствии со ст. 13 Регламента Думы Каргасокского района, р</w:t>
      </w:r>
      <w:r w:rsidR="00382603" w:rsidRPr="00C02254">
        <w:t xml:space="preserve">ассмотрев предложения депутатов по </w:t>
      </w:r>
      <w:r w:rsidR="00573426">
        <w:t>утверждению состава</w:t>
      </w:r>
      <w:r w:rsidR="0010752E">
        <w:t xml:space="preserve"> постоянных</w:t>
      </w:r>
      <w:r w:rsidR="00661674">
        <w:t xml:space="preserve"> комитетов Думы Каргасокского района шестого созыва,</w:t>
      </w:r>
    </w:p>
    <w:p w:rsidR="00661674" w:rsidRPr="00C02254" w:rsidRDefault="00661674" w:rsidP="00661674">
      <w:pPr>
        <w:ind w:firstLine="708"/>
        <w:jc w:val="both"/>
      </w:pPr>
    </w:p>
    <w:p w:rsidR="00540B1A" w:rsidRPr="002940FD" w:rsidRDefault="00540B1A" w:rsidP="00540B1A">
      <w:r w:rsidRPr="002940FD">
        <w:t xml:space="preserve">Дума Каргасокского района </w:t>
      </w:r>
      <w:r w:rsidR="006F4EAF" w:rsidRPr="002940FD">
        <w:t xml:space="preserve"> </w:t>
      </w:r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10752E" w:rsidP="0010752E">
            <w:pPr>
              <w:jc w:val="both"/>
            </w:pPr>
            <w:r>
              <w:t xml:space="preserve">        1.</w:t>
            </w:r>
            <w:r w:rsidR="00343C63">
              <w:t>Утвердить бюджетно-финансовый</w:t>
            </w:r>
            <w:r w:rsidR="00573426">
              <w:t xml:space="preserve"> комитет Думы Каргасокского района в следующем составе:</w:t>
            </w:r>
          </w:p>
          <w:p w:rsidR="00573426" w:rsidRDefault="00343C63" w:rsidP="0010752E">
            <w:pPr>
              <w:jc w:val="both"/>
            </w:pPr>
            <w:r>
              <w:t>-</w:t>
            </w:r>
            <w:proofErr w:type="spellStart"/>
            <w:r>
              <w:t>Саломаха</w:t>
            </w:r>
            <w:proofErr w:type="spellEnd"/>
            <w:r>
              <w:t xml:space="preserve"> Ольга Анатольевна</w:t>
            </w:r>
          </w:p>
          <w:p w:rsidR="00573426" w:rsidRDefault="00343C63" w:rsidP="0010752E">
            <w:pPr>
              <w:jc w:val="both"/>
            </w:pPr>
            <w:r>
              <w:t>-Власенко Петр Тихонович</w:t>
            </w:r>
          </w:p>
          <w:p w:rsidR="00573426" w:rsidRDefault="00343C63" w:rsidP="0010752E">
            <w:pPr>
              <w:jc w:val="both"/>
            </w:pPr>
            <w:r>
              <w:t>-Кондратьева Елена Михайловна</w:t>
            </w:r>
          </w:p>
          <w:p w:rsidR="00573426" w:rsidRDefault="00343C63" w:rsidP="0010752E">
            <w:pPr>
              <w:jc w:val="both"/>
            </w:pPr>
            <w:r>
              <w:t>-Титков Роман Аркадьевич</w:t>
            </w:r>
          </w:p>
          <w:p w:rsidR="00573426" w:rsidRDefault="00343C63" w:rsidP="0010752E">
            <w:pPr>
              <w:jc w:val="both"/>
            </w:pPr>
            <w:r>
              <w:t>-</w:t>
            </w:r>
            <w:proofErr w:type="spellStart"/>
            <w:r>
              <w:t>Садовик</w:t>
            </w:r>
            <w:proofErr w:type="spellEnd"/>
            <w:r>
              <w:t xml:space="preserve"> Владимир Леонидович</w:t>
            </w:r>
          </w:p>
          <w:p w:rsidR="00573426" w:rsidRDefault="00343C63" w:rsidP="0010752E">
            <w:pPr>
              <w:jc w:val="both"/>
            </w:pPr>
            <w:r>
              <w:t>-</w:t>
            </w:r>
            <w:proofErr w:type="spellStart"/>
            <w:r>
              <w:t>Дюдяева</w:t>
            </w:r>
            <w:proofErr w:type="spellEnd"/>
            <w:r>
              <w:t xml:space="preserve"> Лидия Михайловна</w:t>
            </w:r>
          </w:p>
          <w:p w:rsidR="00E74811" w:rsidRDefault="00343C63" w:rsidP="0010752E">
            <w:pPr>
              <w:jc w:val="both"/>
            </w:pPr>
            <w:r>
              <w:t>-</w:t>
            </w:r>
            <w:proofErr w:type="spellStart"/>
            <w:r>
              <w:t>Марьенкина</w:t>
            </w:r>
            <w:proofErr w:type="spellEnd"/>
            <w:r>
              <w:t xml:space="preserve"> Лариса Ивановна </w:t>
            </w:r>
          </w:p>
          <w:p w:rsidR="00573426" w:rsidRDefault="00573426" w:rsidP="0010752E">
            <w:pPr>
              <w:jc w:val="both"/>
            </w:pPr>
          </w:p>
          <w:p w:rsidR="00573426" w:rsidRDefault="00573426" w:rsidP="0010752E">
            <w:pPr>
              <w:jc w:val="both"/>
            </w:pPr>
            <w:r>
              <w:t xml:space="preserve">        2. </w:t>
            </w:r>
            <w:r w:rsidRPr="00573426">
              <w:t xml:space="preserve">Утвердить  </w:t>
            </w:r>
            <w:r>
              <w:t>правовой</w:t>
            </w:r>
            <w:r w:rsidRPr="00573426">
              <w:t xml:space="preserve"> комитет Думы Каргасокского района в следующем составе:</w:t>
            </w:r>
          </w:p>
          <w:p w:rsidR="00573426" w:rsidRDefault="00573426" w:rsidP="00661674">
            <w:pPr>
              <w:jc w:val="both"/>
            </w:pPr>
            <w:r>
              <w:t xml:space="preserve"> </w:t>
            </w:r>
            <w:r w:rsidR="00343C63">
              <w:t>-</w:t>
            </w:r>
            <w:proofErr w:type="spellStart"/>
            <w:r w:rsidR="00343C63">
              <w:t>Бачиш</w:t>
            </w:r>
            <w:proofErr w:type="spellEnd"/>
            <w:r w:rsidR="00343C63">
              <w:t xml:space="preserve"> Игорь Николаевич</w:t>
            </w:r>
          </w:p>
          <w:p w:rsidR="00661674" w:rsidRDefault="00573426" w:rsidP="00661674">
            <w:pPr>
              <w:jc w:val="both"/>
            </w:pPr>
            <w:r>
              <w:t xml:space="preserve"> </w:t>
            </w:r>
            <w:r w:rsidR="00343C63">
              <w:t>-</w:t>
            </w:r>
            <w:proofErr w:type="spellStart"/>
            <w:r w:rsidR="00343C63">
              <w:t>Сухоребрик</w:t>
            </w:r>
            <w:proofErr w:type="spellEnd"/>
            <w:r w:rsidR="00343C63">
              <w:t xml:space="preserve"> Ольга Владимировна</w:t>
            </w:r>
          </w:p>
          <w:p w:rsidR="00573426" w:rsidRDefault="00573426" w:rsidP="00661674">
            <w:pPr>
              <w:jc w:val="both"/>
            </w:pPr>
            <w:r>
              <w:t>-</w:t>
            </w:r>
            <w:r w:rsidR="00343C63">
              <w:t xml:space="preserve">Серякова Марина Николаевна </w:t>
            </w:r>
          </w:p>
          <w:p w:rsidR="00573426" w:rsidRDefault="00343C63" w:rsidP="00661674">
            <w:pPr>
              <w:jc w:val="both"/>
            </w:pPr>
            <w:r>
              <w:t>-Мартемьянов Дмитрий Михайлович</w:t>
            </w:r>
          </w:p>
          <w:p w:rsidR="00573426" w:rsidRDefault="00343C63" w:rsidP="00661674">
            <w:pPr>
              <w:jc w:val="both"/>
            </w:pPr>
            <w:r>
              <w:t xml:space="preserve">-Маслов Виктор Николаевич </w:t>
            </w:r>
          </w:p>
          <w:p w:rsidR="00573426" w:rsidRDefault="00343C63" w:rsidP="00661674">
            <w:pPr>
              <w:jc w:val="both"/>
            </w:pPr>
            <w:r>
              <w:t xml:space="preserve">-Самойлов Сергей Николаевич </w:t>
            </w:r>
          </w:p>
          <w:p w:rsidR="00573426" w:rsidRDefault="00343C63" w:rsidP="00661674">
            <w:pPr>
              <w:jc w:val="both"/>
            </w:pPr>
            <w:r>
              <w:t xml:space="preserve">-Медведь Татьяна Геннадьевна </w:t>
            </w:r>
          </w:p>
          <w:p w:rsidR="001349C2" w:rsidRDefault="001349C2" w:rsidP="00661674">
            <w:pPr>
              <w:jc w:val="both"/>
            </w:pPr>
            <w:r>
              <w:t>-</w:t>
            </w:r>
            <w:proofErr w:type="spellStart"/>
            <w:r>
              <w:t>Шмараева</w:t>
            </w:r>
            <w:proofErr w:type="spellEnd"/>
            <w:r>
              <w:t xml:space="preserve"> Екатерина Сергеевна </w:t>
            </w:r>
            <w:bookmarkStart w:id="0" w:name="_GoBack"/>
            <w:bookmarkEnd w:id="0"/>
          </w:p>
          <w:p w:rsidR="00573426" w:rsidRDefault="00343C63" w:rsidP="00661674">
            <w:pPr>
              <w:jc w:val="both"/>
            </w:pPr>
            <w:r>
              <w:t xml:space="preserve"> </w:t>
            </w:r>
          </w:p>
          <w:p w:rsidR="0010752E" w:rsidRPr="002940FD" w:rsidRDefault="000C0BAE" w:rsidP="0013246C">
            <w:pPr>
              <w:jc w:val="both"/>
            </w:pPr>
            <w:r>
              <w:t xml:space="preserve">        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34"/>
              <w:gridCol w:w="2586"/>
              <w:gridCol w:w="3135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13246C">
                  <w:pPr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6F1EAB" w:rsidP="00C02254">
                  <w:pPr>
                    <w:ind w:left="-108"/>
                    <w:jc w:val="both"/>
                  </w:pPr>
                  <w:r>
                    <w:t xml:space="preserve">  </w:t>
                  </w:r>
                  <w:r w:rsidR="00E76898">
                    <w:t>Каргасокского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Default="00C02254" w:rsidP="00C02254">
                  <w:pPr>
                    <w:jc w:val="both"/>
                  </w:pPr>
                </w:p>
                <w:p w:rsidR="002940FD" w:rsidRPr="00C02254" w:rsidRDefault="00F707EF" w:rsidP="00F707EF">
                  <w:pPr>
                    <w:tabs>
                      <w:tab w:val="left" w:pos="930"/>
                    </w:tabs>
                    <w:jc w:val="both"/>
                  </w:pPr>
                  <w:r>
                    <w:tab/>
                    <w:t xml:space="preserve">С.С. Винокуров </w:t>
                  </w:r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715825">
            <w:pPr>
              <w:jc w:val="both"/>
            </w:pPr>
            <w:r w:rsidRPr="00C02254">
              <w:t>Глава Каргасокского</w:t>
            </w:r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B56A30">
              <w:t xml:space="preserve">   </w:t>
            </w:r>
            <w:r w:rsidR="00E76898">
              <w:t xml:space="preserve">А.П. </w:t>
            </w:r>
            <w:proofErr w:type="spellStart"/>
            <w:r w:rsidR="00E76898">
              <w:t>Ащеу</w:t>
            </w:r>
            <w:r w:rsidR="00715825">
              <w:t>лов</w:t>
            </w:r>
            <w:proofErr w:type="spellEnd"/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F707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53874"/>
    <w:multiLevelType w:val="hybridMultilevel"/>
    <w:tmpl w:val="BB5652EA"/>
    <w:lvl w:ilvl="0" w:tplc="81CC10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1A"/>
    <w:rsid w:val="000B27BA"/>
    <w:rsid w:val="000C0BAE"/>
    <w:rsid w:val="0010752E"/>
    <w:rsid w:val="0013246C"/>
    <w:rsid w:val="001349C2"/>
    <w:rsid w:val="00153198"/>
    <w:rsid w:val="001532AF"/>
    <w:rsid w:val="00154AEB"/>
    <w:rsid w:val="001C6B4E"/>
    <w:rsid w:val="001D5154"/>
    <w:rsid w:val="00203D34"/>
    <w:rsid w:val="00232711"/>
    <w:rsid w:val="00241F08"/>
    <w:rsid w:val="00274782"/>
    <w:rsid w:val="002940FD"/>
    <w:rsid w:val="002A3E00"/>
    <w:rsid w:val="002E4243"/>
    <w:rsid w:val="002F7A2E"/>
    <w:rsid w:val="00343C63"/>
    <w:rsid w:val="00371A8B"/>
    <w:rsid w:val="00382603"/>
    <w:rsid w:val="00441CCF"/>
    <w:rsid w:val="00456158"/>
    <w:rsid w:val="00461D5B"/>
    <w:rsid w:val="00462547"/>
    <w:rsid w:val="004B155B"/>
    <w:rsid w:val="00540B1A"/>
    <w:rsid w:val="00564CFF"/>
    <w:rsid w:val="00573426"/>
    <w:rsid w:val="0063671A"/>
    <w:rsid w:val="00661674"/>
    <w:rsid w:val="006A21A6"/>
    <w:rsid w:val="006F1EAB"/>
    <w:rsid w:val="006F4EAF"/>
    <w:rsid w:val="007124C5"/>
    <w:rsid w:val="00715825"/>
    <w:rsid w:val="0074098C"/>
    <w:rsid w:val="007A73BA"/>
    <w:rsid w:val="008021A6"/>
    <w:rsid w:val="008F3B47"/>
    <w:rsid w:val="009124E3"/>
    <w:rsid w:val="00985CD3"/>
    <w:rsid w:val="0099124C"/>
    <w:rsid w:val="00A2094B"/>
    <w:rsid w:val="00A611DA"/>
    <w:rsid w:val="00B56A30"/>
    <w:rsid w:val="00BF18A1"/>
    <w:rsid w:val="00C02254"/>
    <w:rsid w:val="00C92EB2"/>
    <w:rsid w:val="00CA0DEE"/>
    <w:rsid w:val="00CF125B"/>
    <w:rsid w:val="00D57A3C"/>
    <w:rsid w:val="00DC1281"/>
    <w:rsid w:val="00E6122B"/>
    <w:rsid w:val="00E74811"/>
    <w:rsid w:val="00E74A2F"/>
    <w:rsid w:val="00E76898"/>
    <w:rsid w:val="00E77507"/>
    <w:rsid w:val="00EB529B"/>
    <w:rsid w:val="00F127CB"/>
    <w:rsid w:val="00F41EC7"/>
    <w:rsid w:val="00F707EF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FBC9E-38D6-45B6-8A2A-C0185D05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23</cp:revision>
  <cp:lastPrinted>2020-10-07T06:38:00Z</cp:lastPrinted>
  <dcterms:created xsi:type="dcterms:W3CDTF">2020-09-30T10:15:00Z</dcterms:created>
  <dcterms:modified xsi:type="dcterms:W3CDTF">2023-12-27T04:44:00Z</dcterms:modified>
</cp:coreProperties>
</file>