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317CBF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06</w:t>
      </w:r>
      <w:r w:rsidR="00676815">
        <w:rPr>
          <w:rFonts w:ascii="Times New Roman" w:hAnsi="Times New Roman" w:cs="Times New Roman"/>
          <w:sz w:val="24"/>
          <w:szCs w:val="24"/>
        </w:rPr>
        <w:t>.03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3A199A">
      <w:pPr>
        <w:spacing w:after="0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B24507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A842D8">
        <w:rPr>
          <w:rFonts w:ascii="Times New Roman" w:hAnsi="Times New Roman" w:cs="Times New Roman"/>
          <w:sz w:val="23"/>
          <w:szCs w:val="23"/>
        </w:rPr>
        <w:t>С</w:t>
      </w:r>
      <w:r w:rsidR="00A842D8" w:rsidRPr="00A842D8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B2450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A35E71">
        <w:rPr>
          <w:rFonts w:ascii="Times New Roman" w:hAnsi="Times New Roman" w:cs="Times New Roman"/>
          <w:sz w:val="23"/>
          <w:szCs w:val="23"/>
          <w:lang w:eastAsia="ru-RU"/>
        </w:rPr>
        <w:t>Фатеевой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A35E71">
        <w:rPr>
          <w:rFonts w:ascii="Times New Roman" w:hAnsi="Times New Roman" w:cs="Times New Roman"/>
          <w:sz w:val="23"/>
          <w:szCs w:val="23"/>
          <w:lang w:eastAsia="ru-RU"/>
        </w:rPr>
        <w:t>О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A35E71">
        <w:rPr>
          <w:rFonts w:ascii="Times New Roman" w:hAnsi="Times New Roman" w:cs="Times New Roman"/>
          <w:sz w:val="23"/>
          <w:szCs w:val="23"/>
          <w:lang w:eastAsia="ru-RU"/>
        </w:rPr>
        <w:t>А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3A199A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7B4020">
        <w:rPr>
          <w:rFonts w:ascii="Times New Roman" w:hAnsi="Times New Roman" w:cs="Times New Roman"/>
          <w:sz w:val="23"/>
          <w:szCs w:val="23"/>
        </w:rPr>
        <w:t>Фатееву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B4020">
        <w:rPr>
          <w:rFonts w:ascii="Times New Roman" w:hAnsi="Times New Roman" w:cs="Times New Roman"/>
          <w:sz w:val="23"/>
          <w:szCs w:val="23"/>
        </w:rPr>
        <w:t>О.А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E03412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709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A842D8">
        <w:rPr>
          <w:rFonts w:ascii="Times New Roman" w:hAnsi="Times New Roman" w:cs="Times New Roman"/>
          <w:sz w:val="23"/>
          <w:szCs w:val="23"/>
        </w:rPr>
        <w:t>С</w:t>
      </w:r>
      <w:r w:rsidR="00A842D8" w:rsidRPr="00A842D8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973556" w:rsidRPr="00EE09C8" w:rsidRDefault="00A842D8" w:rsidP="003A199A">
      <w:pPr>
        <w:spacing w:after="0" w:line="240" w:lineRule="auto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С</w:t>
      </w: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8D03EC"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973556" w:rsidRPr="00EE09C8">
        <w:rPr>
          <w:rFonts w:ascii="Times New Roman" w:hAnsi="Times New Roman" w:cs="Times New Roman"/>
          <w:sz w:val="23"/>
          <w:szCs w:val="23"/>
        </w:rPr>
        <w:t>г.р.;</w:t>
      </w:r>
    </w:p>
    <w:p w:rsidR="008D03EC" w:rsidRPr="00EE09C8" w:rsidRDefault="008D03EC" w:rsidP="003A199A">
      <w:pPr>
        <w:spacing w:after="0" w:line="240" w:lineRule="auto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A842D8"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3A199A">
      <w:pPr>
        <w:spacing w:after="0" w:line="240" w:lineRule="auto"/>
        <w:ind w:left="284" w:right="-709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Г</w:t>
      </w:r>
      <w:r w:rsidR="00A842D8"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>;</w:t>
      </w:r>
    </w:p>
    <w:p w:rsidR="008D03EC" w:rsidRPr="00EE09C8" w:rsidRDefault="008D03EC" w:rsidP="003A199A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Д</w:t>
      </w:r>
      <w:r w:rsidR="00A842D8"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Pr="00EE09C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</w:t>
      </w:r>
      <w:r w:rsidR="00973556" w:rsidRPr="00EE09C8">
        <w:rPr>
          <w:rFonts w:ascii="Times New Roman" w:hAnsi="Times New Roman" w:cs="Times New Roman"/>
          <w:sz w:val="23"/>
          <w:szCs w:val="23"/>
        </w:rPr>
        <w:t>.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B24507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</w:t>
      </w:r>
      <w:r w:rsidR="000B7C3A">
        <w:rPr>
          <w:rFonts w:ascii="Times New Roman" w:hAnsi="Times New Roman" w:cs="Times New Roman"/>
          <w:sz w:val="23"/>
          <w:szCs w:val="23"/>
        </w:rPr>
        <w:t xml:space="preserve">ргасокского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</w:t>
      </w:r>
      <w:bookmarkStart w:id="0" w:name="_GoBack"/>
      <w:bookmarkEnd w:id="0"/>
      <w:r w:rsidR="001D6600">
        <w:rPr>
          <w:rFonts w:ascii="Times New Roman" w:hAnsi="Times New Roman" w:cs="Times New Roman"/>
          <w:sz w:val="23"/>
          <w:szCs w:val="23"/>
        </w:rPr>
        <w:t>и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A842D8" w:rsidRPr="00A842D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A842D8" w:rsidRPr="00A842D8" w:rsidRDefault="00A842D8" w:rsidP="00A842D8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С. (данные исключены), (данные исключены) г.р.;</w:t>
      </w:r>
    </w:p>
    <w:p w:rsidR="00A842D8" w:rsidRPr="00A842D8" w:rsidRDefault="00A842D8" w:rsidP="00A842D8">
      <w:pPr>
        <w:pStyle w:val="a4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Г. (данные исключены), (данные исключены) г.р.;</w:t>
      </w:r>
    </w:p>
    <w:p w:rsidR="001D6600" w:rsidRPr="00EE09C8" w:rsidRDefault="00A842D8" w:rsidP="00A842D8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Д. (данные исключены), (данные исключены) г.р.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A842D8" w:rsidP="009D300C">
      <w:pPr>
        <w:pStyle w:val="a4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Следовательно, семья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A842D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</w:t>
      </w:r>
      <w:r w:rsidR="00A842D8" w:rsidRPr="00A842D8">
        <w:rPr>
          <w:rFonts w:ascii="Times New Roman" w:hAnsi="Times New Roman" w:cs="Times New Roman"/>
          <w:sz w:val="23"/>
          <w:szCs w:val="23"/>
        </w:rPr>
        <w:t>С. (данные исключены)</w:t>
      </w:r>
      <w:r>
        <w:rPr>
          <w:rFonts w:ascii="Times New Roman" w:hAnsi="Times New Roman" w:cs="Times New Roman"/>
          <w:sz w:val="23"/>
          <w:szCs w:val="23"/>
        </w:rPr>
        <w:t xml:space="preserve"> от 06.02</w:t>
      </w:r>
      <w:r w:rsidR="008D03EC" w:rsidRPr="00EE09C8">
        <w:rPr>
          <w:rFonts w:ascii="Times New Roman" w:hAnsi="Times New Roman" w:cs="Times New Roman"/>
          <w:sz w:val="23"/>
          <w:szCs w:val="23"/>
        </w:rPr>
        <w:t>.202</w:t>
      </w:r>
      <w:r>
        <w:rPr>
          <w:rFonts w:ascii="Times New Roman" w:hAnsi="Times New Roman" w:cs="Times New Roman"/>
          <w:sz w:val="23"/>
          <w:szCs w:val="23"/>
        </w:rPr>
        <w:t>4г. № 111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A842D8" w:rsidRPr="00A842D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поставлена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на учете в качестве нуждающейся в улучшении жилищных условий.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сведениям Единого государственного реестра недвижимости у семьи </w:t>
      </w:r>
      <w:r w:rsidR="00A842D8" w:rsidRPr="00A842D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D359B" w:rsidRPr="00A842D8">
        <w:rPr>
          <w:rFonts w:ascii="Times New Roman" w:hAnsi="Times New Roman" w:cs="Times New Roman"/>
          <w:sz w:val="23"/>
          <w:szCs w:val="23"/>
        </w:rPr>
        <w:t xml:space="preserve"> </w:t>
      </w:r>
      <w:r w:rsidRPr="00A842D8">
        <w:rPr>
          <w:rFonts w:ascii="Times New Roman" w:hAnsi="Times New Roman" w:cs="Times New Roman"/>
          <w:sz w:val="23"/>
          <w:szCs w:val="23"/>
        </w:rPr>
        <w:t>отсутствуют</w:t>
      </w:r>
      <w:r w:rsidRPr="00EE09C8">
        <w:rPr>
          <w:rFonts w:ascii="Times New Roman" w:hAnsi="Times New Roman" w:cs="Times New Roman"/>
          <w:sz w:val="23"/>
          <w:szCs w:val="23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8D03EC" w:rsidRPr="00EE09C8" w:rsidRDefault="008D03EC" w:rsidP="009D300C">
      <w:pPr>
        <w:pStyle w:val="a4"/>
        <w:spacing w:after="0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8D03EC" w:rsidRPr="00EE09C8" w:rsidRDefault="008D03EC" w:rsidP="009D300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Поставить на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A842D8" w:rsidRPr="00A842D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в составе:</w:t>
      </w:r>
    </w:p>
    <w:p w:rsidR="00A842D8" w:rsidRPr="00A842D8" w:rsidRDefault="00A842D8" w:rsidP="00A842D8">
      <w:pPr>
        <w:spacing w:after="0" w:line="240" w:lineRule="auto"/>
        <w:ind w:right="-709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С. (данные исключены), (данные исключены) г.р.;</w:t>
      </w:r>
    </w:p>
    <w:p w:rsidR="00A842D8" w:rsidRPr="00A842D8" w:rsidRDefault="00A842D8" w:rsidP="00A842D8">
      <w:pPr>
        <w:spacing w:after="0" w:line="240" w:lineRule="auto"/>
        <w:ind w:right="-709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С. (данные исключены), (данные исключены) г.р.;</w:t>
      </w:r>
    </w:p>
    <w:p w:rsidR="00A842D8" w:rsidRPr="00A842D8" w:rsidRDefault="00A842D8" w:rsidP="00A842D8">
      <w:pPr>
        <w:spacing w:after="0" w:line="240" w:lineRule="auto"/>
        <w:ind w:right="-709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Г. (данные исключены), (данные исключены) г.р.;</w:t>
      </w:r>
    </w:p>
    <w:p w:rsidR="00A842D8" w:rsidRDefault="00A842D8" w:rsidP="00A842D8">
      <w:pPr>
        <w:spacing w:after="0" w:line="240" w:lineRule="auto"/>
        <w:ind w:right="-709"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A842D8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Д. (данные исключены), (данные исключены) г.р. </w:t>
      </w:r>
    </w:p>
    <w:p w:rsidR="00C75E4D" w:rsidRPr="00EE09C8" w:rsidRDefault="008D03EC" w:rsidP="00A842D8">
      <w:pPr>
        <w:spacing w:after="0" w:line="240" w:lineRule="auto"/>
        <w:ind w:right="-709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Секретарю комиссии внести запись в Книгу учета граждан для получения земельных участков и уведомить </w:t>
      </w:r>
      <w:r w:rsidR="00A842D8" w:rsidRPr="00A842D8">
        <w:rPr>
          <w:rFonts w:ascii="Times New Roman" w:hAnsi="Times New Roman" w:cs="Times New Roman"/>
          <w:sz w:val="23"/>
          <w:szCs w:val="23"/>
        </w:rPr>
        <w:t>С. (данные исключены)</w:t>
      </w:r>
      <w:r w:rsidRPr="00EE09C8">
        <w:rPr>
          <w:rFonts w:ascii="Times New Roman" w:hAnsi="Times New Roman" w:cs="Times New Roman"/>
          <w:sz w:val="23"/>
          <w:szCs w:val="23"/>
        </w:rPr>
        <w:t xml:space="preserve"> о постановке на учет в течение трёх (рабочих) дней со дня принятия решения. </w:t>
      </w:r>
    </w:p>
    <w:tbl>
      <w:tblPr>
        <w:tblStyle w:val="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B87787" w:rsidRPr="00EE09C8" w:rsidTr="00AF67A4">
        <w:trPr>
          <w:trHeight w:val="593"/>
        </w:trPr>
        <w:tc>
          <w:tcPr>
            <w:tcW w:w="4106" w:type="dxa"/>
            <w:vAlign w:val="center"/>
          </w:tcPr>
          <w:p w:rsidR="00B87787" w:rsidRPr="00EE09C8" w:rsidRDefault="00B87787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</w:t>
            </w:r>
            <w:r w:rsidR="003D2578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редседатель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87787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A726D" w:rsidRPr="00EE09C8" w:rsidRDefault="00383959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4741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  <w:r w:rsidR="00B87787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:rsidR="00B87787" w:rsidRPr="00EE09C8" w:rsidRDefault="00B87787" w:rsidP="003A199A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81E1A" w:rsidRPr="00EE09C8" w:rsidTr="00AF67A4">
        <w:trPr>
          <w:trHeight w:val="854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081E1A" w:rsidRPr="00EE09C8" w:rsidRDefault="00081E1A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081E1A" w:rsidRPr="00EE09C8" w:rsidRDefault="0023282F" w:rsidP="003A199A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081E1A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 w:rsidR="0023282F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931C24" w:rsidRPr="00EE09C8" w:rsidTr="00AF67A4">
        <w:trPr>
          <w:trHeight w:val="203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A726D" w:rsidRPr="00EE09C8" w:rsidRDefault="00BA726D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205"/>
        </w:trPr>
        <w:tc>
          <w:tcPr>
            <w:tcW w:w="4106" w:type="dxa"/>
            <w:vAlign w:val="center"/>
          </w:tcPr>
          <w:p w:rsidR="0076490F" w:rsidRPr="00EE09C8" w:rsidRDefault="0076490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931C24" w:rsidRPr="00EE09C8" w:rsidRDefault="00931C24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31C24" w:rsidRPr="00EE09C8" w:rsidTr="00AF67A4">
        <w:trPr>
          <w:trHeight w:val="661"/>
        </w:trPr>
        <w:tc>
          <w:tcPr>
            <w:tcW w:w="4106" w:type="dxa"/>
            <w:vAlign w:val="center"/>
          </w:tcPr>
          <w:p w:rsidR="00931C24" w:rsidRPr="00EE09C8" w:rsidRDefault="00931C24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931C24" w:rsidRPr="00EE09C8" w:rsidRDefault="0023282F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931C24" w:rsidRPr="00EE09C8" w:rsidRDefault="00165947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</w:t>
            </w:r>
            <w:r w:rsidR="00FD1296"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383959" w:rsidRPr="00EE09C8" w:rsidTr="00AF67A4">
        <w:trPr>
          <w:trHeight w:val="696"/>
        </w:trPr>
        <w:tc>
          <w:tcPr>
            <w:tcW w:w="4106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383959" w:rsidRPr="00EE09C8" w:rsidRDefault="00383959" w:rsidP="003A199A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383959" w:rsidRPr="00EE09C8" w:rsidRDefault="00383959" w:rsidP="003A199A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FD4933" w:rsidRPr="00EE09C8" w:rsidTr="00AF67A4">
        <w:trPr>
          <w:trHeight w:val="205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Г.В. Сорокина</w:t>
            </w:r>
          </w:p>
        </w:tc>
      </w:tr>
      <w:tr w:rsidR="00FD4933" w:rsidRPr="00EE09C8" w:rsidTr="00AF67A4">
        <w:trPr>
          <w:trHeight w:val="203"/>
        </w:trPr>
        <w:tc>
          <w:tcPr>
            <w:tcW w:w="4106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FD4933" w:rsidRPr="00EE09C8" w:rsidRDefault="00FD4933" w:rsidP="00FD493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D4933" w:rsidRPr="00EE09C8" w:rsidRDefault="00FD4933" w:rsidP="00FD493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О.А. Фатеева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B2450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849" w:rsidRDefault="00380849" w:rsidP="006D1954">
      <w:pPr>
        <w:spacing w:after="0" w:line="240" w:lineRule="auto"/>
      </w:pPr>
      <w:r>
        <w:separator/>
      </w:r>
    </w:p>
  </w:endnote>
  <w:endnote w:type="continuationSeparator" w:id="0">
    <w:p w:rsidR="00380849" w:rsidRDefault="0038084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849" w:rsidRDefault="00380849" w:rsidP="006D1954">
      <w:pPr>
        <w:spacing w:after="0" w:line="240" w:lineRule="auto"/>
      </w:pPr>
      <w:r>
        <w:separator/>
      </w:r>
    </w:p>
  </w:footnote>
  <w:footnote w:type="continuationSeparator" w:id="0">
    <w:p w:rsidR="00380849" w:rsidRDefault="0038084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50B3F"/>
    <w:rsid w:val="00254475"/>
    <w:rsid w:val="00254F00"/>
    <w:rsid w:val="00257491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17CBF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0849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262C"/>
    <w:rsid w:val="006C00C2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42D8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20C61"/>
    <w:rsid w:val="00B242E1"/>
    <w:rsid w:val="00B24507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64BCB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D55D2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E407B-96C4-4F48-948A-47524502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84</cp:revision>
  <cp:lastPrinted>2023-08-08T04:19:00Z</cp:lastPrinted>
  <dcterms:created xsi:type="dcterms:W3CDTF">2022-09-19T05:32:00Z</dcterms:created>
  <dcterms:modified xsi:type="dcterms:W3CDTF">2024-12-09T07:16:00Z</dcterms:modified>
</cp:coreProperties>
</file>