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554E7C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AB1808">
        <w:rPr>
          <w:rFonts w:ascii="Times New Roman" w:hAnsi="Times New Roman" w:cs="Times New Roman"/>
          <w:sz w:val="24"/>
          <w:szCs w:val="24"/>
        </w:rPr>
        <w:t xml:space="preserve"> </w:t>
      </w:r>
      <w:r w:rsidR="00554E7C">
        <w:rPr>
          <w:rFonts w:ascii="Times New Roman" w:hAnsi="Times New Roman" w:cs="Times New Roman"/>
          <w:sz w:val="24"/>
          <w:szCs w:val="24"/>
          <w:lang w:val="en-US"/>
        </w:rPr>
        <w:t>48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193F11" w:rsidRDefault="00B1021D" w:rsidP="00193F11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3A1154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B7B94">
        <w:rPr>
          <w:rFonts w:ascii="Times New Roman" w:hAnsi="Times New Roman" w:cs="Times New Roman"/>
          <w:sz w:val="24"/>
          <w:szCs w:val="24"/>
        </w:rPr>
        <w:t>22</w:t>
      </w:r>
      <w:r w:rsidRPr="003A1154">
        <w:rPr>
          <w:rFonts w:ascii="Times New Roman" w:hAnsi="Times New Roman" w:cs="Times New Roman"/>
          <w:sz w:val="24"/>
          <w:szCs w:val="24"/>
        </w:rPr>
        <w:t>.11.2024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034420" w:rsidTr="00EA0C5E">
        <w:trPr>
          <w:trHeight w:val="699"/>
        </w:trPr>
        <w:tc>
          <w:tcPr>
            <w:tcW w:w="3011" w:type="dxa"/>
          </w:tcPr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034420" w:rsidRDefault="00736379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736379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-</w:t>
            </w:r>
            <w:r w:rsidR="00765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F6">
              <w:rPr>
                <w:rFonts w:ascii="Times New Roman" w:hAnsi="Times New Roman" w:cs="Times New Roman"/>
              </w:rPr>
              <w:t>Н</w:t>
            </w:r>
            <w:r w:rsidR="007653F6" w:rsidRPr="00835F3B">
              <w:rPr>
                <w:rFonts w:ascii="Times New Roman" w:hAnsi="Times New Roman" w:cs="Times New Roman"/>
              </w:rPr>
              <w:t>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034420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034420" w:rsidTr="00C83B88">
        <w:trPr>
          <w:trHeight w:val="1242"/>
        </w:trPr>
        <w:tc>
          <w:tcPr>
            <w:tcW w:w="3011" w:type="dxa"/>
          </w:tcPr>
          <w:p w:rsidR="00B1021D" w:rsidRPr="00034420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034420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034420" w:rsidRDefault="00394C46" w:rsidP="00FB11C7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Панфилова Марина Николаевна</w:t>
            </w:r>
            <w:r w:rsidR="00B1021D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B1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904CC2">
        <w:trPr>
          <w:trHeight w:val="80"/>
        </w:trPr>
        <w:tc>
          <w:tcPr>
            <w:tcW w:w="9390" w:type="dxa"/>
            <w:gridSpan w:val="2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034420" w:rsidTr="00EA0C5E">
        <w:tc>
          <w:tcPr>
            <w:tcW w:w="3011" w:type="dxa"/>
          </w:tcPr>
          <w:p w:rsidR="0017361A" w:rsidRPr="00034420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034420" w:rsidRDefault="00193F11" w:rsidP="0019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Галина</w:t>
            </w:r>
            <w:r w:rsidR="00A1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правовой и кадровой работы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394C46" w:rsidRDefault="00394C46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94C46" w:rsidRPr="00034420" w:rsidRDefault="00394C46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4C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030EA" w:rsidRPr="00034420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034420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C904E1" w:rsidRPr="00A41051" w:rsidRDefault="00A41051" w:rsidP="00A4105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41051">
        <w:rPr>
          <w:rFonts w:ascii="Times New Roman" w:hAnsi="Times New Roman" w:cs="Times New Roman"/>
          <w:sz w:val="24"/>
          <w:szCs w:val="24"/>
        </w:rPr>
        <w:t xml:space="preserve">Снятие с учёта для получения земельного участка </w:t>
      </w:r>
      <w:r w:rsidR="00E87030">
        <w:rPr>
          <w:rFonts w:ascii="Times New Roman" w:hAnsi="Times New Roman" w:cs="Times New Roman"/>
          <w:sz w:val="24"/>
          <w:szCs w:val="24"/>
        </w:rPr>
        <w:t>Ф</w:t>
      </w:r>
      <w:r w:rsidR="00E87030" w:rsidRPr="00E87030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FB11C7" w:rsidRPr="00A41051">
        <w:rPr>
          <w:rFonts w:ascii="Times New Roman" w:hAnsi="Times New Roman" w:cs="Times New Roman"/>
          <w:sz w:val="24"/>
          <w:szCs w:val="24"/>
        </w:rPr>
        <w:t>.</w:t>
      </w:r>
    </w:p>
    <w:p w:rsidR="007E32C4" w:rsidRPr="00034420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FB11C7">
        <w:rPr>
          <w:rFonts w:ascii="Times New Roman" w:hAnsi="Times New Roman" w:cs="Times New Roman"/>
          <w:sz w:val="24"/>
          <w:szCs w:val="24"/>
          <w:lang w:eastAsia="ru-RU"/>
        </w:rPr>
        <w:t>ведущего</w:t>
      </w:r>
      <w:r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FB11C7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11C7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B11C7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034420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5C55" w:rsidRPr="00034420" w:rsidRDefault="00285C55" w:rsidP="00227D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C048C" w:rsidRPr="007533E5" w:rsidRDefault="005D6AF9" w:rsidP="007533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3E5">
        <w:rPr>
          <w:rFonts w:ascii="Times New Roman" w:hAnsi="Times New Roman" w:cs="Times New Roman"/>
          <w:sz w:val="24"/>
          <w:szCs w:val="24"/>
        </w:rPr>
        <w:t xml:space="preserve">    </w:t>
      </w:r>
      <w:r w:rsidR="000C048C" w:rsidRPr="007533E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FB11C7">
        <w:rPr>
          <w:rFonts w:ascii="Times New Roman" w:hAnsi="Times New Roman" w:cs="Times New Roman"/>
          <w:sz w:val="24"/>
          <w:szCs w:val="24"/>
        </w:rPr>
        <w:t>Панфилову</w:t>
      </w:r>
      <w:r w:rsidR="00B769BD" w:rsidRPr="007533E5">
        <w:rPr>
          <w:rFonts w:ascii="Times New Roman" w:hAnsi="Times New Roman" w:cs="Times New Roman"/>
          <w:sz w:val="24"/>
          <w:szCs w:val="24"/>
        </w:rPr>
        <w:t xml:space="preserve"> </w:t>
      </w:r>
      <w:r w:rsidR="00FB11C7">
        <w:rPr>
          <w:rFonts w:ascii="Times New Roman" w:hAnsi="Times New Roman" w:cs="Times New Roman"/>
          <w:sz w:val="24"/>
          <w:szCs w:val="24"/>
        </w:rPr>
        <w:t>М</w:t>
      </w:r>
      <w:r w:rsidR="00B769BD" w:rsidRPr="007533E5">
        <w:rPr>
          <w:rFonts w:ascii="Times New Roman" w:hAnsi="Times New Roman" w:cs="Times New Roman"/>
          <w:sz w:val="24"/>
          <w:szCs w:val="24"/>
        </w:rPr>
        <w:t>.</w:t>
      </w:r>
      <w:r w:rsidR="00FB11C7">
        <w:rPr>
          <w:rFonts w:ascii="Times New Roman" w:hAnsi="Times New Roman" w:cs="Times New Roman"/>
          <w:sz w:val="24"/>
          <w:szCs w:val="24"/>
        </w:rPr>
        <w:t>Н</w:t>
      </w:r>
      <w:r w:rsidRPr="007533E5">
        <w:rPr>
          <w:rFonts w:ascii="Times New Roman" w:hAnsi="Times New Roman" w:cs="Times New Roman"/>
          <w:sz w:val="24"/>
          <w:szCs w:val="24"/>
        </w:rPr>
        <w:t>.:</w:t>
      </w:r>
    </w:p>
    <w:p w:rsidR="00401481" w:rsidRDefault="00A41051" w:rsidP="00A41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</w:t>
      </w:r>
      <w:r w:rsidR="00E87030" w:rsidRPr="00E87030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Pr="00A41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1051" w:rsidRPr="00A41051" w:rsidRDefault="00A41051" w:rsidP="00A41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№ </w:t>
      </w:r>
      <w:r w:rsidR="00A5372B" w:rsidRPr="00A5372B">
        <w:rPr>
          <w:rFonts w:ascii="Times New Roman" w:hAnsi="Times New Roman" w:cs="Times New Roman"/>
          <w:sz w:val="24"/>
          <w:szCs w:val="24"/>
        </w:rPr>
        <w:t>176</w:t>
      </w:r>
      <w:r w:rsidRPr="00A5372B">
        <w:rPr>
          <w:rFonts w:ascii="Times New Roman" w:hAnsi="Times New Roman" w:cs="Times New Roman"/>
          <w:sz w:val="24"/>
          <w:szCs w:val="24"/>
        </w:rPr>
        <w:t xml:space="preserve">-з от </w:t>
      </w:r>
      <w:r w:rsidR="00A5372B" w:rsidRPr="00A5372B">
        <w:rPr>
          <w:rFonts w:ascii="Times New Roman" w:hAnsi="Times New Roman" w:cs="Times New Roman"/>
          <w:sz w:val="24"/>
          <w:szCs w:val="24"/>
        </w:rPr>
        <w:t>06</w:t>
      </w:r>
      <w:r w:rsidR="004C5788" w:rsidRPr="00A5372B">
        <w:rPr>
          <w:rFonts w:ascii="Times New Roman" w:hAnsi="Times New Roman" w:cs="Times New Roman"/>
          <w:sz w:val="24"/>
          <w:szCs w:val="24"/>
        </w:rPr>
        <w:t>.11.2024</w:t>
      </w:r>
      <w:r w:rsidRPr="00A5372B">
        <w:rPr>
          <w:rFonts w:ascii="Times New Roman" w:hAnsi="Times New Roman" w:cs="Times New Roman"/>
          <w:sz w:val="24"/>
          <w:szCs w:val="24"/>
        </w:rPr>
        <w:t xml:space="preserve"> </w:t>
      </w:r>
      <w:r w:rsidR="00E87030" w:rsidRPr="00E87030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  <w:r w:rsidR="004C5788">
        <w:rPr>
          <w:rFonts w:ascii="Times New Roman" w:hAnsi="Times New Roman" w:cs="Times New Roman"/>
          <w:sz w:val="24"/>
          <w:szCs w:val="24"/>
        </w:rPr>
        <w:t>предоставлен земельный участок (</w:t>
      </w:r>
      <w:r w:rsidRPr="00A41051">
        <w:rPr>
          <w:rFonts w:ascii="Times New Roman" w:hAnsi="Times New Roman" w:cs="Times New Roman"/>
          <w:sz w:val="24"/>
          <w:szCs w:val="24"/>
        </w:rPr>
        <w:t>кадастровый номер 70:06:</w:t>
      </w:r>
      <w:proofErr w:type="gramStart"/>
      <w:r w:rsidRPr="00A41051">
        <w:rPr>
          <w:rFonts w:ascii="Times New Roman" w:hAnsi="Times New Roman" w:cs="Times New Roman"/>
          <w:sz w:val="24"/>
          <w:szCs w:val="24"/>
        </w:rPr>
        <w:t>0101004:</w:t>
      </w:r>
      <w:r w:rsidR="00E87030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E87030">
        <w:rPr>
          <w:rFonts w:ascii="Times New Roman" w:hAnsi="Times New Roman" w:cs="Times New Roman"/>
          <w:sz w:val="24"/>
          <w:szCs w:val="24"/>
        </w:rPr>
        <w:t>***</w:t>
      </w:r>
      <w:r w:rsidRPr="00A41051">
        <w:rPr>
          <w:rFonts w:ascii="Times New Roman" w:hAnsi="Times New Roman" w:cs="Times New Roman"/>
          <w:sz w:val="24"/>
          <w:szCs w:val="24"/>
        </w:rPr>
        <w:t>), расположенный по адресу:</w:t>
      </w:r>
      <w:r w:rsidR="004C5788">
        <w:rPr>
          <w:rFonts w:ascii="Times New Roman" w:hAnsi="Times New Roman" w:cs="Times New Roman"/>
          <w:sz w:val="24"/>
          <w:szCs w:val="24"/>
        </w:rPr>
        <w:t xml:space="preserve"> Российская Федерация,</w:t>
      </w:r>
      <w:r w:rsidRPr="00A41051">
        <w:rPr>
          <w:rFonts w:ascii="Times New Roman" w:hAnsi="Times New Roman" w:cs="Times New Roman"/>
          <w:sz w:val="24"/>
          <w:szCs w:val="24"/>
        </w:rPr>
        <w:t xml:space="preserve"> Томская область,</w:t>
      </w:r>
      <w:r w:rsidR="004C5788">
        <w:rPr>
          <w:rFonts w:ascii="Times New Roman" w:hAnsi="Times New Roman" w:cs="Times New Roman"/>
          <w:sz w:val="24"/>
          <w:szCs w:val="24"/>
        </w:rPr>
        <w:t xml:space="preserve"> </w:t>
      </w:r>
      <w:r w:rsidRPr="00A41051">
        <w:rPr>
          <w:rFonts w:ascii="Times New Roman" w:hAnsi="Times New Roman" w:cs="Times New Roman"/>
          <w:sz w:val="24"/>
          <w:szCs w:val="24"/>
        </w:rPr>
        <w:t xml:space="preserve">Каргасокский </w:t>
      </w:r>
      <w:r w:rsidR="004C5788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A41051">
        <w:rPr>
          <w:rFonts w:ascii="Times New Roman" w:hAnsi="Times New Roman" w:cs="Times New Roman"/>
          <w:sz w:val="24"/>
          <w:szCs w:val="24"/>
        </w:rPr>
        <w:t xml:space="preserve">район, </w:t>
      </w:r>
      <w:r w:rsidR="004C5788">
        <w:rPr>
          <w:rFonts w:ascii="Times New Roman" w:hAnsi="Times New Roman" w:cs="Times New Roman"/>
          <w:sz w:val="24"/>
          <w:szCs w:val="24"/>
        </w:rPr>
        <w:t xml:space="preserve">Каргасокское сельское поселение, </w:t>
      </w:r>
      <w:r w:rsidRPr="00A41051">
        <w:rPr>
          <w:rFonts w:ascii="Times New Roman" w:hAnsi="Times New Roman" w:cs="Times New Roman"/>
          <w:sz w:val="24"/>
          <w:szCs w:val="24"/>
        </w:rPr>
        <w:t xml:space="preserve">с. Каргасок, пер. Егорова, </w:t>
      </w:r>
      <w:r w:rsidR="004C5788">
        <w:rPr>
          <w:rFonts w:ascii="Times New Roman" w:hAnsi="Times New Roman" w:cs="Times New Roman"/>
          <w:sz w:val="24"/>
          <w:szCs w:val="24"/>
        </w:rPr>
        <w:t>4</w:t>
      </w:r>
      <w:r w:rsidRPr="00A41051">
        <w:rPr>
          <w:rFonts w:ascii="Times New Roman" w:hAnsi="Times New Roman" w:cs="Times New Roman"/>
          <w:sz w:val="24"/>
          <w:szCs w:val="24"/>
        </w:rPr>
        <w:t>, площадью 1</w:t>
      </w:r>
      <w:r w:rsidR="004C5788">
        <w:rPr>
          <w:rFonts w:ascii="Times New Roman" w:hAnsi="Times New Roman" w:cs="Times New Roman"/>
          <w:sz w:val="24"/>
          <w:szCs w:val="24"/>
        </w:rPr>
        <w:t>50</w:t>
      </w:r>
      <w:r w:rsidRPr="00A41051">
        <w:rPr>
          <w:rFonts w:ascii="Times New Roman" w:hAnsi="Times New Roman" w:cs="Times New Roman"/>
          <w:sz w:val="24"/>
          <w:szCs w:val="24"/>
        </w:rPr>
        <w:t>3 кв.</w:t>
      </w:r>
      <w:r w:rsidR="004C5788">
        <w:rPr>
          <w:rFonts w:ascii="Times New Roman" w:hAnsi="Times New Roman" w:cs="Times New Roman"/>
          <w:sz w:val="24"/>
          <w:szCs w:val="24"/>
        </w:rPr>
        <w:t xml:space="preserve"> </w:t>
      </w:r>
      <w:r w:rsidRPr="00A41051">
        <w:rPr>
          <w:rFonts w:ascii="Times New Roman" w:hAnsi="Times New Roman" w:cs="Times New Roman"/>
          <w:sz w:val="24"/>
          <w:szCs w:val="24"/>
        </w:rPr>
        <w:t>м. (разрешённое использование: для индивидуального жилищного строительства)</w:t>
      </w:r>
      <w:r w:rsidR="004C5788">
        <w:rPr>
          <w:rFonts w:ascii="Times New Roman" w:hAnsi="Times New Roman" w:cs="Times New Roman"/>
          <w:sz w:val="24"/>
          <w:szCs w:val="24"/>
        </w:rPr>
        <w:t xml:space="preserve"> (далее – участок)</w:t>
      </w:r>
      <w:r w:rsidRPr="00A41051">
        <w:rPr>
          <w:rFonts w:ascii="Times New Roman" w:hAnsi="Times New Roman" w:cs="Times New Roman"/>
          <w:sz w:val="24"/>
          <w:szCs w:val="24"/>
        </w:rPr>
        <w:t xml:space="preserve">. Данный земельный участок соответствует установленным частью 5 статьи 7-2 закона Томской области от 09.07.2015 № 100-ОЗ «О земельных отношениях в Томской области» (далее – Закон) минимальным и максимальным </w:t>
      </w:r>
      <w:r w:rsidRPr="00A41051">
        <w:rPr>
          <w:rFonts w:ascii="Times New Roman" w:hAnsi="Times New Roman" w:cs="Times New Roman"/>
          <w:sz w:val="24"/>
          <w:szCs w:val="24"/>
        </w:rPr>
        <w:lastRenderedPageBreak/>
        <w:t>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A41051" w:rsidRPr="00A41051" w:rsidRDefault="00A41051" w:rsidP="00A41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Подпунктом </w:t>
      </w:r>
      <w:r w:rsidR="004C5788">
        <w:rPr>
          <w:rFonts w:ascii="Times New Roman" w:hAnsi="Times New Roman" w:cs="Times New Roman"/>
          <w:sz w:val="24"/>
          <w:szCs w:val="24"/>
        </w:rPr>
        <w:t>2</w:t>
      </w:r>
      <w:r w:rsidRPr="00A41051">
        <w:rPr>
          <w:rFonts w:ascii="Times New Roman" w:hAnsi="Times New Roman" w:cs="Times New Roman"/>
          <w:sz w:val="24"/>
          <w:szCs w:val="24"/>
        </w:rPr>
        <w:t xml:space="preserve">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(приложение №1</w:t>
      </w:r>
      <w:r w:rsidR="003A11E4">
        <w:rPr>
          <w:rFonts w:ascii="Times New Roman" w:hAnsi="Times New Roman" w:cs="Times New Roman"/>
          <w:sz w:val="24"/>
          <w:szCs w:val="24"/>
        </w:rPr>
        <w:t xml:space="preserve"> к</w:t>
      </w:r>
      <w:r w:rsidRPr="00A41051">
        <w:rPr>
          <w:rFonts w:ascii="Times New Roman" w:hAnsi="Times New Roman" w:cs="Times New Roman"/>
          <w:sz w:val="24"/>
          <w:szCs w:val="24"/>
        </w:rPr>
        <w:t xml:space="preserve"> Закону) (далее – Порядок), установлено, что основанием для снятия с учета гражданина является </w:t>
      </w:r>
      <w:r w:rsidR="00BF479C">
        <w:rPr>
          <w:rFonts w:ascii="Times New Roman" w:hAnsi="Times New Roman" w:cs="Times New Roman"/>
          <w:sz w:val="24"/>
          <w:szCs w:val="24"/>
        </w:rPr>
        <w:t xml:space="preserve">предоставление гражданину земельного участка в порядке статьи 14 настоящего Закона, либо предоставление меры социальной поддержки в порядке статьи 14-1 настоящего Закона. 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051" w:rsidRPr="00A41051" w:rsidRDefault="00A41051" w:rsidP="00A41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Учитывая изложенное, руководствуясь подпунктом </w:t>
      </w:r>
      <w:r w:rsidR="00BF479C">
        <w:rPr>
          <w:rFonts w:ascii="Times New Roman" w:hAnsi="Times New Roman" w:cs="Times New Roman"/>
          <w:sz w:val="24"/>
          <w:szCs w:val="24"/>
        </w:rPr>
        <w:t>2</w:t>
      </w:r>
      <w:r w:rsidRPr="00A41051">
        <w:rPr>
          <w:rFonts w:ascii="Times New Roman" w:hAnsi="Times New Roman" w:cs="Times New Roman"/>
          <w:sz w:val="24"/>
          <w:szCs w:val="24"/>
        </w:rPr>
        <w:t xml:space="preserve"> пункта 11 Порядка, комиссия единогласно решила:</w:t>
      </w:r>
    </w:p>
    <w:p w:rsidR="00A41051" w:rsidRPr="00A41051" w:rsidRDefault="00A41051" w:rsidP="00A4105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1.1. Снять с учёта для получения земельного участка </w:t>
      </w:r>
      <w:r w:rsidR="00E87030" w:rsidRPr="00E87030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Pr="00A41051">
        <w:rPr>
          <w:rFonts w:ascii="Times New Roman" w:hAnsi="Times New Roman" w:cs="Times New Roman"/>
          <w:sz w:val="24"/>
          <w:szCs w:val="24"/>
        </w:rPr>
        <w:t xml:space="preserve">, ввиду </w:t>
      </w:r>
      <w:r w:rsidR="00BF479C">
        <w:rPr>
          <w:rFonts w:ascii="Times New Roman" w:hAnsi="Times New Roman" w:cs="Times New Roman"/>
          <w:sz w:val="24"/>
          <w:szCs w:val="24"/>
        </w:rPr>
        <w:t>предоставления</w:t>
      </w:r>
      <w:r w:rsidRPr="00A41051">
        <w:rPr>
          <w:rFonts w:ascii="Times New Roman" w:hAnsi="Times New Roman" w:cs="Times New Roman"/>
          <w:sz w:val="24"/>
          <w:szCs w:val="24"/>
        </w:rPr>
        <w:t xml:space="preserve"> </w:t>
      </w:r>
      <w:r w:rsidR="00E87030" w:rsidRPr="00E87030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Pr="00A41051">
        <w:rPr>
          <w:rFonts w:ascii="Times New Roman" w:hAnsi="Times New Roman" w:cs="Times New Roman"/>
          <w:sz w:val="24"/>
          <w:szCs w:val="24"/>
        </w:rPr>
        <w:t xml:space="preserve"> земельного участка (кадастровый номер 70:06:0101004:</w:t>
      </w:r>
      <w:r w:rsidR="00E87030">
        <w:rPr>
          <w:rFonts w:ascii="Times New Roman" w:hAnsi="Times New Roman" w:cs="Times New Roman"/>
          <w:sz w:val="24"/>
          <w:szCs w:val="24"/>
        </w:rPr>
        <w:t>****</w:t>
      </w:r>
      <w:r w:rsidRPr="00A41051">
        <w:rPr>
          <w:rFonts w:ascii="Times New Roman" w:hAnsi="Times New Roman" w:cs="Times New Roman"/>
          <w:sz w:val="24"/>
          <w:szCs w:val="24"/>
        </w:rPr>
        <w:t xml:space="preserve">), расположенный по адресу: </w:t>
      </w:r>
      <w:r w:rsidR="008E6FBA" w:rsidRPr="008E6FBA">
        <w:rPr>
          <w:rFonts w:ascii="Times New Roman" w:hAnsi="Times New Roman" w:cs="Times New Roman"/>
          <w:sz w:val="24"/>
          <w:szCs w:val="24"/>
        </w:rPr>
        <w:t>Российская Федерация, Томская область, Каргасокский муниципальный район, Каргасокское сельское поселение, с. Каргасок, пер. Егорова, 4, площадью 1503 кв. м.</w:t>
      </w:r>
      <w:r w:rsidRPr="00A41051">
        <w:rPr>
          <w:rFonts w:ascii="Times New Roman" w:hAnsi="Times New Roman" w:cs="Times New Roman"/>
          <w:sz w:val="24"/>
          <w:szCs w:val="24"/>
        </w:rPr>
        <w:t xml:space="preserve"> (разрешённое использование: для индивидуального жилищного строительства),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0C048C" w:rsidRPr="00034420" w:rsidRDefault="00A41051" w:rsidP="00A41051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41051">
        <w:rPr>
          <w:rFonts w:ascii="Times New Roman" w:hAnsi="Times New Roman" w:cs="Times New Roman"/>
          <w:sz w:val="24"/>
          <w:szCs w:val="24"/>
        </w:rPr>
        <w:t xml:space="preserve">1.2. Уведомить </w:t>
      </w:r>
      <w:r w:rsidR="00E87030" w:rsidRPr="00E87030">
        <w:rPr>
          <w:rFonts w:ascii="Times New Roman" w:hAnsi="Times New Roman" w:cs="Times New Roman"/>
          <w:sz w:val="24"/>
          <w:szCs w:val="24"/>
        </w:rPr>
        <w:t>Ф. (данные исключены)</w:t>
      </w:r>
      <w:bookmarkStart w:id="0" w:name="_GoBack"/>
      <w:bookmarkEnd w:id="0"/>
      <w:r w:rsidRPr="00A41051">
        <w:rPr>
          <w:rFonts w:ascii="Times New Roman" w:hAnsi="Times New Roman" w:cs="Times New Roman"/>
          <w:sz w:val="24"/>
          <w:szCs w:val="24"/>
        </w:rPr>
        <w:t xml:space="preserve"> о снятии с учета в течение трёх (рабочих) дней со дня принятия решения.</w:t>
      </w: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744"/>
        <w:gridCol w:w="3187"/>
      </w:tblGrid>
      <w:tr w:rsidR="00081E1A" w:rsidRPr="00034420" w:rsidTr="00BA726D">
        <w:trPr>
          <w:trHeight w:val="283"/>
        </w:trPr>
        <w:tc>
          <w:tcPr>
            <w:tcW w:w="4077" w:type="dxa"/>
            <w:vAlign w:val="center"/>
          </w:tcPr>
          <w:p w:rsidR="003A1154" w:rsidRDefault="003A115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54" w:rsidRDefault="003A115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E1A" w:rsidRPr="00034420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744" w:type="dxa"/>
            <w:tcBorders>
              <w:left w:val="nil"/>
            </w:tcBorders>
            <w:vAlign w:val="center"/>
          </w:tcPr>
          <w:p w:rsidR="003A1154" w:rsidRDefault="003A1154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54" w:rsidRDefault="003A1154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E1A" w:rsidRPr="00034420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3A1154" w:rsidRDefault="003A115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54" w:rsidRDefault="003A115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1E1A" w:rsidRPr="00034420" w:rsidRDefault="0023282F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034420" w:rsidTr="00BA726D">
        <w:trPr>
          <w:trHeight w:val="283"/>
        </w:trPr>
        <w:tc>
          <w:tcPr>
            <w:tcW w:w="4077" w:type="dxa"/>
            <w:vAlign w:val="center"/>
          </w:tcPr>
          <w:p w:rsidR="003A1154" w:rsidRDefault="003A115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08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744" w:type="dxa"/>
            <w:vAlign w:val="center"/>
          </w:tcPr>
          <w:p w:rsidR="00BA726D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1154" w:rsidRDefault="003A1154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23282F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A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A726D" w:rsidRPr="00034420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left w:val="nil"/>
            </w:tcBorders>
            <w:vAlign w:val="center"/>
          </w:tcPr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8E6FBA" w:rsidP="008E6FBA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</w:t>
            </w:r>
          </w:p>
        </w:tc>
      </w:tr>
      <w:tr w:rsidR="00931C24" w:rsidRPr="00034420" w:rsidTr="00BA726D">
        <w:tc>
          <w:tcPr>
            <w:tcW w:w="4077" w:type="dxa"/>
            <w:vAlign w:val="center"/>
          </w:tcPr>
          <w:p w:rsidR="003A1154" w:rsidRDefault="003A115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44" w:type="dxa"/>
            <w:tcBorders>
              <w:left w:val="nil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931C24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7533E5" w:rsidP="007533E5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="00D1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D121BE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931C24" w:rsidRDefault="00394C46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394C46" w:rsidRDefault="00394C46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C46" w:rsidRPr="00034420" w:rsidRDefault="003A115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394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C46" w:rsidRPr="00034420" w:rsidRDefault="00394C46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Д.Н. Смирнов</w:t>
            </w:r>
          </w:p>
        </w:tc>
      </w:tr>
    </w:tbl>
    <w:p w:rsidR="00394C46" w:rsidRDefault="00394C46" w:rsidP="008E6FBA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6B262C" w:rsidRPr="00394C46" w:rsidRDefault="006B262C" w:rsidP="00394C46">
      <w:pPr>
        <w:jc w:val="center"/>
        <w:rPr>
          <w:lang w:eastAsia="ru-RU"/>
        </w:rPr>
      </w:pPr>
    </w:p>
    <w:sectPr w:rsidR="006B262C" w:rsidRPr="00394C46" w:rsidSect="00EC4675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5E0" w:rsidRDefault="006D75E0" w:rsidP="006D1954">
      <w:pPr>
        <w:spacing w:after="0" w:line="240" w:lineRule="auto"/>
      </w:pPr>
      <w:r>
        <w:separator/>
      </w:r>
    </w:p>
  </w:endnote>
  <w:endnote w:type="continuationSeparator" w:id="0">
    <w:p w:rsidR="006D75E0" w:rsidRDefault="006D75E0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5E0" w:rsidRDefault="006D75E0" w:rsidP="006D1954">
      <w:pPr>
        <w:spacing w:after="0" w:line="240" w:lineRule="auto"/>
      </w:pPr>
      <w:r>
        <w:separator/>
      </w:r>
    </w:p>
  </w:footnote>
  <w:footnote w:type="continuationSeparator" w:id="0">
    <w:p w:rsidR="006D75E0" w:rsidRDefault="006D75E0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45DCC"/>
    <w:multiLevelType w:val="hybridMultilevel"/>
    <w:tmpl w:val="2ABE0118"/>
    <w:lvl w:ilvl="0" w:tplc="60F4E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4E58D6"/>
    <w:multiLevelType w:val="hybridMultilevel"/>
    <w:tmpl w:val="503A2CF0"/>
    <w:lvl w:ilvl="0" w:tplc="C16E27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C23B0D"/>
    <w:multiLevelType w:val="hybridMultilevel"/>
    <w:tmpl w:val="6F1CF8FC"/>
    <w:lvl w:ilvl="0" w:tplc="1640E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8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9"/>
  </w:num>
  <w:num w:numId="5">
    <w:abstractNumId w:val="23"/>
  </w:num>
  <w:num w:numId="6">
    <w:abstractNumId w:val="22"/>
  </w:num>
  <w:num w:numId="7">
    <w:abstractNumId w:val="17"/>
  </w:num>
  <w:num w:numId="8">
    <w:abstractNumId w:val="7"/>
  </w:num>
  <w:num w:numId="9">
    <w:abstractNumId w:val="14"/>
  </w:num>
  <w:num w:numId="10">
    <w:abstractNumId w:val="13"/>
  </w:num>
  <w:num w:numId="11">
    <w:abstractNumId w:val="8"/>
  </w:num>
  <w:num w:numId="12">
    <w:abstractNumId w:val="21"/>
  </w:num>
  <w:num w:numId="13">
    <w:abstractNumId w:val="1"/>
  </w:num>
  <w:num w:numId="14">
    <w:abstractNumId w:val="4"/>
  </w:num>
  <w:num w:numId="15">
    <w:abstractNumId w:val="5"/>
  </w:num>
  <w:num w:numId="16">
    <w:abstractNumId w:val="12"/>
  </w:num>
  <w:num w:numId="17">
    <w:abstractNumId w:val="10"/>
  </w:num>
  <w:num w:numId="18">
    <w:abstractNumId w:val="18"/>
  </w:num>
  <w:num w:numId="19">
    <w:abstractNumId w:val="20"/>
  </w:num>
  <w:num w:numId="20">
    <w:abstractNumId w:val="15"/>
  </w:num>
  <w:num w:numId="21">
    <w:abstractNumId w:val="16"/>
  </w:num>
  <w:num w:numId="22">
    <w:abstractNumId w:val="3"/>
  </w:num>
  <w:num w:numId="23">
    <w:abstractNumId w:val="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3F11"/>
    <w:rsid w:val="00197121"/>
    <w:rsid w:val="00197A3A"/>
    <w:rsid w:val="001B58FF"/>
    <w:rsid w:val="001D3C53"/>
    <w:rsid w:val="001E27C7"/>
    <w:rsid w:val="001E587B"/>
    <w:rsid w:val="001E635B"/>
    <w:rsid w:val="001F3305"/>
    <w:rsid w:val="00215A71"/>
    <w:rsid w:val="00223184"/>
    <w:rsid w:val="00224A91"/>
    <w:rsid w:val="002278B3"/>
    <w:rsid w:val="00227DBC"/>
    <w:rsid w:val="002307B5"/>
    <w:rsid w:val="00230C63"/>
    <w:rsid w:val="0023282F"/>
    <w:rsid w:val="00242962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2C5D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4E61"/>
    <w:rsid w:val="0038655E"/>
    <w:rsid w:val="003870FA"/>
    <w:rsid w:val="00391D34"/>
    <w:rsid w:val="00392A1A"/>
    <w:rsid w:val="00394C46"/>
    <w:rsid w:val="0039773C"/>
    <w:rsid w:val="003A1154"/>
    <w:rsid w:val="003A11E4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3F7CFC"/>
    <w:rsid w:val="00401481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C2BDA"/>
    <w:rsid w:val="004C5788"/>
    <w:rsid w:val="004C5DAF"/>
    <w:rsid w:val="004C76F4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688C"/>
    <w:rsid w:val="005507F9"/>
    <w:rsid w:val="00554E7C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30B9"/>
    <w:rsid w:val="006C572C"/>
    <w:rsid w:val="006C7606"/>
    <w:rsid w:val="006D1954"/>
    <w:rsid w:val="006D5931"/>
    <w:rsid w:val="006D75E0"/>
    <w:rsid w:val="006E5BC0"/>
    <w:rsid w:val="006F3457"/>
    <w:rsid w:val="006F4FA3"/>
    <w:rsid w:val="006F585D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3E5"/>
    <w:rsid w:val="00753DFC"/>
    <w:rsid w:val="007573A2"/>
    <w:rsid w:val="007615F1"/>
    <w:rsid w:val="007653F6"/>
    <w:rsid w:val="0077138F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E6FBA"/>
    <w:rsid w:val="008F0FB8"/>
    <w:rsid w:val="008F1F09"/>
    <w:rsid w:val="00904CC2"/>
    <w:rsid w:val="009110E0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3C3B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1051"/>
    <w:rsid w:val="00A47030"/>
    <w:rsid w:val="00A52ABD"/>
    <w:rsid w:val="00A5372B"/>
    <w:rsid w:val="00A55D06"/>
    <w:rsid w:val="00A63498"/>
    <w:rsid w:val="00A6573D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749D"/>
    <w:rsid w:val="00BE31DE"/>
    <w:rsid w:val="00BF0C11"/>
    <w:rsid w:val="00BF479C"/>
    <w:rsid w:val="00BF6F38"/>
    <w:rsid w:val="00C14102"/>
    <w:rsid w:val="00C175AE"/>
    <w:rsid w:val="00C26F1A"/>
    <w:rsid w:val="00C301C1"/>
    <w:rsid w:val="00C31FB1"/>
    <w:rsid w:val="00C438AA"/>
    <w:rsid w:val="00C53766"/>
    <w:rsid w:val="00C57100"/>
    <w:rsid w:val="00C57990"/>
    <w:rsid w:val="00C67CE1"/>
    <w:rsid w:val="00C74A31"/>
    <w:rsid w:val="00C82C4E"/>
    <w:rsid w:val="00C83B88"/>
    <w:rsid w:val="00C853E6"/>
    <w:rsid w:val="00C904E1"/>
    <w:rsid w:val="00C9113B"/>
    <w:rsid w:val="00C96D18"/>
    <w:rsid w:val="00CB39DC"/>
    <w:rsid w:val="00CB5574"/>
    <w:rsid w:val="00CC1209"/>
    <w:rsid w:val="00CC3EE0"/>
    <w:rsid w:val="00CD1ED1"/>
    <w:rsid w:val="00CE1DAC"/>
    <w:rsid w:val="00CE1E75"/>
    <w:rsid w:val="00CE668E"/>
    <w:rsid w:val="00CF1A7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85B7A"/>
    <w:rsid w:val="00D86D86"/>
    <w:rsid w:val="00D917FB"/>
    <w:rsid w:val="00D92E41"/>
    <w:rsid w:val="00D96EC6"/>
    <w:rsid w:val="00D97963"/>
    <w:rsid w:val="00DB2FA1"/>
    <w:rsid w:val="00DB309B"/>
    <w:rsid w:val="00DB313E"/>
    <w:rsid w:val="00DB6213"/>
    <w:rsid w:val="00DB7B94"/>
    <w:rsid w:val="00DD3716"/>
    <w:rsid w:val="00DE67D8"/>
    <w:rsid w:val="00DF04A1"/>
    <w:rsid w:val="00DF5BC7"/>
    <w:rsid w:val="00E019EC"/>
    <w:rsid w:val="00E030EA"/>
    <w:rsid w:val="00E212D7"/>
    <w:rsid w:val="00E24A11"/>
    <w:rsid w:val="00E31145"/>
    <w:rsid w:val="00E312AA"/>
    <w:rsid w:val="00E31B88"/>
    <w:rsid w:val="00E4353D"/>
    <w:rsid w:val="00E4362F"/>
    <w:rsid w:val="00E52DE4"/>
    <w:rsid w:val="00E63AF4"/>
    <w:rsid w:val="00E74C84"/>
    <w:rsid w:val="00E750D7"/>
    <w:rsid w:val="00E81A02"/>
    <w:rsid w:val="00E81D88"/>
    <w:rsid w:val="00E87030"/>
    <w:rsid w:val="00E90202"/>
    <w:rsid w:val="00E9379F"/>
    <w:rsid w:val="00EA0C5E"/>
    <w:rsid w:val="00EA2655"/>
    <w:rsid w:val="00EB0C02"/>
    <w:rsid w:val="00EB1751"/>
    <w:rsid w:val="00EB660C"/>
    <w:rsid w:val="00EC4675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6409E"/>
    <w:rsid w:val="00F73411"/>
    <w:rsid w:val="00F77BE8"/>
    <w:rsid w:val="00F80DBB"/>
    <w:rsid w:val="00F8723E"/>
    <w:rsid w:val="00F91935"/>
    <w:rsid w:val="00F93DB4"/>
    <w:rsid w:val="00F94A28"/>
    <w:rsid w:val="00FA24BB"/>
    <w:rsid w:val="00FB11C7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8CDCA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F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1A16A-FF4A-4735-844C-CFC720B4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15</cp:revision>
  <cp:lastPrinted>2024-06-05T04:53:00Z</cp:lastPrinted>
  <dcterms:created xsi:type="dcterms:W3CDTF">2024-06-05T05:05:00Z</dcterms:created>
  <dcterms:modified xsi:type="dcterms:W3CDTF">2024-12-10T03:03:00Z</dcterms:modified>
</cp:coreProperties>
</file>