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783E2C" w:rsidRDefault="00334A16" w:rsidP="00783E2C">
      <w:pPr>
        <w:spacing w:after="298"/>
        <w:ind w:left="4" w:right="33"/>
        <w:jc w:val="center"/>
      </w:pPr>
      <w:r>
        <w:t>ПРОТОКОЛ №</w:t>
      </w:r>
      <w:r w:rsidR="005435D1">
        <w:t xml:space="preserve"> </w:t>
      </w:r>
      <w:r w:rsidR="00783E2C">
        <w:t>9</w:t>
      </w:r>
      <w:r>
        <w:t xml:space="preserve">    </w:t>
      </w:r>
    </w:p>
    <w:p w:rsidR="00CE5DE9" w:rsidRDefault="00783E2C" w:rsidP="00783E2C">
      <w:pPr>
        <w:spacing w:after="298"/>
        <w:ind w:left="4" w:right="33"/>
        <w:jc w:val="right"/>
      </w:pPr>
      <w:r>
        <w:t>13</w:t>
      </w:r>
      <w:r w:rsidR="00217268">
        <w:t>.05.2024</w:t>
      </w:r>
      <w:r w:rsidR="00334A16">
        <w:t xml:space="preserve">                                                                                                                      </w:t>
      </w:r>
      <w:r w:rsidR="005435D1">
        <w:t xml:space="preserve">                              </w:t>
      </w:r>
      <w:r w:rsidR="00217268">
        <w:t xml:space="preserve">                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4F34AC" w:rsidRPr="00334A16" w:rsidTr="00404D46">
        <w:trPr>
          <w:trHeight w:val="699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Председатель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комиссии: 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4F34AC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Коньшина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Оксана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Владимировна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– </w:t>
            </w:r>
            <w:r w:rsidR="002154B3">
              <w:rPr>
                <w:rFonts w:eastAsiaTheme="minorHAnsi"/>
                <w:color w:val="auto"/>
                <w:szCs w:val="24"/>
              </w:rPr>
              <w:t xml:space="preserve">заместитель Главы Каргасокского района </w:t>
            </w:r>
            <w:r w:rsidR="00F57F91">
              <w:rPr>
                <w:rFonts w:eastAsiaTheme="minorHAnsi"/>
                <w:color w:val="auto"/>
                <w:szCs w:val="24"/>
              </w:rPr>
              <w:t>по экономике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8394A" w:rsidRPr="00334A16" w:rsidTr="00404D46">
        <w:trPr>
          <w:trHeight w:val="699"/>
        </w:trPr>
        <w:tc>
          <w:tcPr>
            <w:tcW w:w="3011" w:type="dxa"/>
          </w:tcPr>
          <w:p w:rsidR="0048394A" w:rsidRPr="00334A16" w:rsidRDefault="0048394A" w:rsidP="004F34AC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>
              <w:rPr>
                <w:rFonts w:eastAsiaTheme="minorHAnsi" w:cstheme="minorBidi"/>
                <w:color w:val="auto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48394A" w:rsidRDefault="0048394A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48394A" w:rsidRPr="00334A16" w:rsidRDefault="0048394A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404D46">
        <w:trPr>
          <w:trHeight w:val="701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4F34AC" w:rsidRPr="00334A16" w:rsidRDefault="004F34AC" w:rsidP="004F34AC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296774" w:rsidP="003115F3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Фатеева Оксана Александровна</w:t>
            </w:r>
            <w:r w:rsidR="006574D2">
              <w:rPr>
                <w:rFonts w:eastAsiaTheme="minorHAnsi"/>
                <w:color w:val="auto"/>
                <w:szCs w:val="24"/>
              </w:rPr>
              <w:t xml:space="preserve"> – </w:t>
            </w:r>
            <w:r w:rsidR="003115F3">
              <w:rPr>
                <w:rFonts w:eastAsiaTheme="minorHAnsi"/>
                <w:color w:val="auto"/>
                <w:szCs w:val="24"/>
              </w:rPr>
              <w:t>ведущий</w:t>
            </w:r>
            <w:r w:rsidR="006574D2" w:rsidRPr="00334A16">
              <w:rPr>
                <w:rFonts w:eastAsiaTheme="minorHAnsi"/>
                <w:color w:val="auto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 </w:t>
            </w:r>
          </w:p>
        </w:tc>
      </w:tr>
      <w:tr w:rsidR="004F34AC" w:rsidRPr="00334A16" w:rsidTr="00404D46">
        <w:trPr>
          <w:trHeight w:val="399"/>
        </w:trPr>
        <w:tc>
          <w:tcPr>
            <w:tcW w:w="9390" w:type="dxa"/>
            <w:gridSpan w:val="2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0335B2"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9C720C" w:rsidRPr="009F7016" w:rsidRDefault="009C720C" w:rsidP="009C720C">
            <w:pPr>
              <w:spacing w:after="0"/>
              <w:rPr>
                <w:szCs w:val="24"/>
              </w:rPr>
            </w:pPr>
            <w:r w:rsidRPr="009F7016">
              <w:rPr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9C720C" w:rsidRPr="009F7016" w:rsidRDefault="009C720C" w:rsidP="009C720C">
            <w:pPr>
              <w:spacing w:after="0"/>
              <w:rPr>
                <w:szCs w:val="24"/>
              </w:rPr>
            </w:pPr>
          </w:p>
          <w:p w:rsidR="009C720C" w:rsidRPr="009F7016" w:rsidRDefault="009C720C" w:rsidP="009C720C">
            <w:pPr>
              <w:spacing w:after="0"/>
              <w:rPr>
                <w:szCs w:val="24"/>
              </w:rPr>
            </w:pPr>
            <w:r w:rsidRPr="009F7016">
              <w:rPr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0335B2">
        <w:trPr>
          <w:trHeight w:val="701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48394A" w:rsidP="006574D2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Смирнов Дмитрий Николаев</w:t>
            </w:r>
            <w:r w:rsidR="003115F3">
              <w:rPr>
                <w:rFonts w:eastAsiaTheme="minorHAnsi"/>
                <w:color w:val="auto"/>
                <w:szCs w:val="24"/>
              </w:rPr>
              <w:t>ич</w:t>
            </w:r>
            <w:r w:rsidR="003115F3" w:rsidRPr="003115F3">
              <w:rPr>
                <w:rFonts w:eastAsiaTheme="minorHAnsi"/>
                <w:color w:val="auto"/>
                <w:szCs w:val="24"/>
              </w:rPr>
              <w:t xml:space="preserve"> –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B9701E" w:rsidRDefault="00B9701E" w:rsidP="00A63724">
      <w:pPr>
        <w:spacing w:line="259" w:lineRule="auto"/>
        <w:ind w:left="0" w:right="33" w:firstLine="709"/>
      </w:pPr>
    </w:p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Предварительное распределение земельных участков.</w:t>
      </w:r>
    </w:p>
    <w:p w:rsidR="00CE5DE9" w:rsidRDefault="00A0000D" w:rsidP="006E7950">
      <w:pPr>
        <w:pStyle w:val="3"/>
      </w:pPr>
      <w:r>
        <w:t xml:space="preserve">Доклад </w:t>
      </w:r>
      <w:r w:rsidR="0034375D">
        <w:t>ведущего</w:t>
      </w:r>
      <w: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34375D">
        <w:t>Фатеевой О.А</w:t>
      </w:r>
      <w:r w:rsidR="00EC6FD7">
        <w:t>.</w:t>
      </w:r>
    </w:p>
    <w:p w:rsidR="00CE5DE9" w:rsidRPr="00D81362" w:rsidRDefault="00A0000D" w:rsidP="000867EE">
      <w:pPr>
        <w:pStyle w:val="a7"/>
        <w:numPr>
          <w:ilvl w:val="0"/>
          <w:numId w:val="4"/>
        </w:numPr>
        <w:tabs>
          <w:tab w:val="center" w:pos="838"/>
          <w:tab w:val="center" w:pos="2803"/>
        </w:tabs>
        <w:rPr>
          <w:rFonts w:ascii="Times New Roman" w:hAnsi="Times New Roman" w:cs="Times New Roman"/>
          <w:sz w:val="24"/>
          <w:szCs w:val="24"/>
        </w:rPr>
      </w:pPr>
      <w:r w:rsidRPr="00D81362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9701E">
        <w:rPr>
          <w:rFonts w:ascii="Times New Roman" w:hAnsi="Times New Roman" w:cs="Times New Roman"/>
          <w:sz w:val="24"/>
          <w:szCs w:val="24"/>
        </w:rPr>
        <w:t>Фатееву</w:t>
      </w:r>
      <w:r w:rsidR="00EC6FD7" w:rsidRPr="00D81362">
        <w:rPr>
          <w:rFonts w:ascii="Times New Roman" w:hAnsi="Times New Roman" w:cs="Times New Roman"/>
          <w:sz w:val="24"/>
          <w:szCs w:val="24"/>
        </w:rPr>
        <w:t xml:space="preserve"> </w:t>
      </w:r>
      <w:r w:rsidR="00B9701E">
        <w:rPr>
          <w:rFonts w:ascii="Times New Roman" w:hAnsi="Times New Roman" w:cs="Times New Roman"/>
          <w:sz w:val="24"/>
          <w:szCs w:val="24"/>
        </w:rPr>
        <w:t>О.А.</w:t>
      </w:r>
      <w:r w:rsidRPr="00D81362">
        <w:rPr>
          <w:rFonts w:ascii="Times New Roman" w:hAnsi="Times New Roman" w:cs="Times New Roman"/>
          <w:sz w:val="24"/>
          <w:szCs w:val="24"/>
        </w:rP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</w:t>
      </w:r>
      <w:r w:rsidR="003104B2">
        <w:t>нируемых к предоставлению в 2024</w:t>
      </w:r>
      <w:r w:rsidR="00A0000D"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</w:t>
      </w:r>
      <w:r w:rsidR="00C43B7D">
        <w:t xml:space="preserve"> </w:t>
      </w:r>
      <w:r w:rsidR="00A0000D">
        <w:t>100-03 «О земельных отношениях в Томской области»</w:t>
      </w:r>
      <w:r w:rsidR="00DC5D68">
        <w:t xml:space="preserve"> </w:t>
      </w:r>
      <w:r w:rsidR="00DC5D68" w:rsidRPr="005557CB">
        <w:rPr>
          <w:szCs w:val="24"/>
        </w:rPr>
        <w:t>(далее – Закон)</w:t>
      </w:r>
      <w:r w:rsidR="00A0000D">
        <w:t xml:space="preserve">, имеющим право на </w:t>
      </w:r>
      <w:r w:rsidR="00990E1D">
        <w:t>получение</w:t>
      </w:r>
      <w:r w:rsidR="00A0000D">
        <w:t xml:space="preserve"> земельных участков для индивидуального жилищного строительства в собственность бесплатно, утверждённый постановлением Администрации Каргасо</w:t>
      </w:r>
      <w:r w:rsidR="003104B2">
        <w:t>кского района от 20</w:t>
      </w:r>
      <w:r w:rsidR="00766F06">
        <w:t>.12.2023</w:t>
      </w:r>
      <w:r w:rsidR="00265581">
        <w:t xml:space="preserve"> </w:t>
      </w:r>
      <w:r w:rsidR="003104B2">
        <w:t>№ 218</w:t>
      </w:r>
      <w:r w:rsidR="00B31EE7">
        <w:t>-</w:t>
      </w:r>
      <w:r w:rsidR="00A0000D">
        <w:t>з «</w:t>
      </w:r>
      <w:r w:rsidR="00B31EE7">
        <w:rPr>
          <w:szCs w:val="28"/>
        </w:rPr>
        <w:t xml:space="preserve">Об </w:t>
      </w:r>
      <w:r w:rsidR="00B31EE7">
        <w:rPr>
          <w:szCs w:val="28"/>
        </w:rPr>
        <w:lastRenderedPageBreak/>
        <w:t xml:space="preserve">утверждения перечня земельных участков, планируемых к </w:t>
      </w:r>
      <w:r w:rsidR="00A45B1A">
        <w:rPr>
          <w:szCs w:val="28"/>
        </w:rPr>
        <w:t>предоставлению в о</w:t>
      </w:r>
      <w:r w:rsidR="00964F1D">
        <w:rPr>
          <w:szCs w:val="28"/>
        </w:rPr>
        <w:t>чередном 2024</w:t>
      </w:r>
      <w:r w:rsidR="00B31EE7">
        <w:rPr>
          <w:szCs w:val="28"/>
        </w:rPr>
        <w:t xml:space="preserve">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4366E7">
        <w:t xml:space="preserve"> </w:t>
      </w:r>
      <w:r w:rsidR="009863EE">
        <w:t>Порядка</w:t>
      </w:r>
      <w:r w:rsidR="004366E7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F04A0A">
        <w:t xml:space="preserve"> </w:t>
      </w:r>
      <w:r w:rsidR="009863EE">
        <w:t>на получение земельных участков</w:t>
      </w:r>
      <w:r w:rsidR="00F04A0A">
        <w:t xml:space="preserve"> </w:t>
      </w:r>
      <w:r w:rsidR="009863EE">
        <w:t>для индивидуального жилищного строител</w:t>
      </w:r>
      <w:r w:rsidR="00F04A0A">
        <w:t xml:space="preserve">ьства </w:t>
      </w:r>
      <w:r w:rsidR="009863EE">
        <w:t xml:space="preserve"> в собственность бесплатно</w:t>
      </w:r>
      <w:r w:rsidR="00715137">
        <w:t>, основания отказа в постановкена учет и 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F04A0A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0E4C50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CE5DE9" w:rsidRDefault="00715137" w:rsidP="001663C2">
      <w:pPr>
        <w:spacing w:line="259" w:lineRule="auto"/>
        <w:ind w:left="4" w:right="33" w:firstLine="709"/>
      </w:pPr>
      <w:r>
        <w:t>Согласно Перечню</w:t>
      </w:r>
      <w:r w:rsidR="00764F81">
        <w:t>,</w:t>
      </w:r>
      <w:r w:rsidR="00766F06">
        <w:t xml:space="preserve"> в 2024</w:t>
      </w:r>
      <w:r w:rsidR="00A0000D">
        <w:t xml:space="preserve"> году планируются к предоставлению льготным категориям граждан следующие земельные участки:</w:t>
      </w:r>
    </w:p>
    <w:p w:rsidR="001663C2" w:rsidRDefault="001663C2" w:rsidP="001663C2">
      <w:pPr>
        <w:spacing w:line="259" w:lineRule="auto"/>
        <w:ind w:left="4" w:right="33" w:firstLine="709"/>
      </w:pPr>
    </w:p>
    <w:tbl>
      <w:tblPr>
        <w:tblStyle w:val="TableGrid"/>
        <w:tblW w:w="9484" w:type="dxa"/>
        <w:tblInd w:w="13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2693"/>
        <w:gridCol w:w="3854"/>
        <w:gridCol w:w="325"/>
        <w:gridCol w:w="1771"/>
      </w:tblGrid>
      <w:tr w:rsidR="00CE5DE9" w:rsidRPr="00766F06" w:rsidTr="001617F5">
        <w:trPr>
          <w:trHeight w:val="46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766F06" w:rsidRDefault="001663C2" w:rsidP="001663C2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766F06" w:rsidRDefault="00A0000D" w:rsidP="001663C2">
            <w:pPr>
              <w:spacing w:after="0" w:line="259" w:lineRule="auto"/>
              <w:ind w:left="108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5DE9" w:rsidRPr="00766F06" w:rsidRDefault="00A0000D" w:rsidP="001663C2">
            <w:pPr>
              <w:spacing w:after="0" w:line="259" w:lineRule="auto"/>
              <w:ind w:left="100" w:firstLine="709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DE9" w:rsidRPr="00766F06" w:rsidRDefault="00CE5DE9" w:rsidP="001663C2">
            <w:pPr>
              <w:spacing w:after="160" w:line="259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766F06" w:rsidRDefault="00A0000D" w:rsidP="001663C2">
            <w:pPr>
              <w:spacing w:after="0" w:line="259" w:lineRule="auto"/>
              <w:ind w:left="109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Площадь, кв.м.</w:t>
            </w:r>
          </w:p>
        </w:tc>
      </w:tr>
      <w:tr w:rsidR="00143085" w:rsidRPr="00766F06" w:rsidTr="001617F5">
        <w:trPr>
          <w:trHeight w:val="24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766F06" w:rsidRDefault="00143085" w:rsidP="001663C2">
            <w:pPr>
              <w:spacing w:after="0" w:line="259" w:lineRule="auto"/>
              <w:ind w:left="34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766F06" w:rsidRDefault="00FA5B79" w:rsidP="00B279FA">
            <w:pPr>
              <w:spacing w:after="0" w:line="259" w:lineRule="auto"/>
              <w:ind w:left="118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70:06:0000000</w:t>
            </w:r>
            <w:r>
              <w:rPr>
                <w:sz w:val="24"/>
                <w:szCs w:val="24"/>
              </w:rPr>
              <w:t>:</w:t>
            </w:r>
            <w:r w:rsidR="00B279FA">
              <w:rPr>
                <w:sz w:val="24"/>
                <w:szCs w:val="24"/>
              </w:rPr>
              <w:t>**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766F06" w:rsidRDefault="00FA5B79" w:rsidP="00FA5B79">
            <w:pPr>
              <w:spacing w:after="0" w:line="259" w:lineRule="auto"/>
              <w:ind w:left="109" w:firstLine="1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Каргасок, ул</w:t>
            </w:r>
            <w:r w:rsidR="001A2E81" w:rsidRPr="00766F0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Фестивальная</w:t>
            </w:r>
            <w:r w:rsidR="007D12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766F06" w:rsidRDefault="00143085" w:rsidP="001663C2">
            <w:pPr>
              <w:spacing w:after="0" w:line="259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766F06" w:rsidRDefault="00FA5B79" w:rsidP="001663C2">
            <w:pPr>
              <w:spacing w:after="0" w:line="259" w:lineRule="auto"/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1617F5">
              <w:rPr>
                <w:sz w:val="24"/>
                <w:szCs w:val="24"/>
              </w:rPr>
              <w:t>5</w:t>
            </w:r>
          </w:p>
        </w:tc>
      </w:tr>
      <w:tr w:rsidR="00FA5B79" w:rsidRPr="00766F06" w:rsidTr="00C04F4A">
        <w:trPr>
          <w:trHeight w:val="24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B79" w:rsidRPr="00766F06" w:rsidRDefault="00FA5B79" w:rsidP="00C04F4A">
            <w:pPr>
              <w:spacing w:after="0" w:line="259" w:lineRule="auto"/>
              <w:ind w:left="34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B79" w:rsidRPr="00766F06" w:rsidRDefault="00FA5B79" w:rsidP="00B279FA">
            <w:pPr>
              <w:spacing w:after="0" w:line="259" w:lineRule="auto"/>
              <w:ind w:left="118"/>
              <w:jc w:val="center"/>
              <w:rPr>
                <w:sz w:val="24"/>
                <w:szCs w:val="24"/>
              </w:rPr>
            </w:pPr>
            <w:r w:rsidRPr="00766F06">
              <w:rPr>
                <w:sz w:val="24"/>
                <w:szCs w:val="24"/>
              </w:rPr>
              <w:t>70:06:0101004:</w:t>
            </w:r>
            <w:r w:rsidR="00B279FA">
              <w:rPr>
                <w:sz w:val="24"/>
                <w:szCs w:val="24"/>
              </w:rPr>
              <w:t>****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B79" w:rsidRPr="00766F06" w:rsidRDefault="00FA5B79" w:rsidP="00FA5B79">
            <w:pPr>
              <w:spacing w:after="0" w:line="259" w:lineRule="auto"/>
              <w:ind w:left="109" w:firstLine="1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Каргасок, пер. Егорова, 3</w:t>
            </w:r>
            <w:r w:rsidRPr="00766F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5B79" w:rsidRPr="00766F06" w:rsidRDefault="00FA5B79" w:rsidP="00C04F4A">
            <w:pPr>
              <w:spacing w:after="0" w:line="259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B79" w:rsidRPr="00766F06" w:rsidRDefault="00FA5B79" w:rsidP="00C04F4A">
            <w:pPr>
              <w:spacing w:after="0" w:line="259" w:lineRule="auto"/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</w:tr>
    </w:tbl>
    <w:p w:rsidR="00CE5DE9" w:rsidRDefault="008379F7" w:rsidP="001663C2">
      <w:pPr>
        <w:pStyle w:val="a3"/>
        <w:spacing w:line="259" w:lineRule="auto"/>
        <w:ind w:firstLine="709"/>
      </w:pPr>
      <w:r>
        <w:t>Согласно разделу № 3</w:t>
      </w:r>
      <w:r w:rsidR="005661B0">
        <w:t xml:space="preserve"> Книги учета (граждане, имеющие право в соответствии с законодательством на внеочередное бесплатное получение земельных участков для индивидуального жилищного строительства)</w:t>
      </w:r>
      <w:r w:rsidR="00764F81">
        <w:t>,</w:t>
      </w:r>
      <w:r w:rsidR="005661B0">
        <w:t xml:space="preserve"> очередность граждан следующая:</w:t>
      </w: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1427"/>
        <w:gridCol w:w="5043"/>
        <w:gridCol w:w="3232"/>
      </w:tblGrid>
      <w:tr w:rsidR="00A54CA5" w:rsidTr="000559DB">
        <w:tc>
          <w:tcPr>
            <w:tcW w:w="1427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№ очередности</w:t>
            </w:r>
          </w:p>
        </w:tc>
        <w:tc>
          <w:tcPr>
            <w:tcW w:w="5043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ФИО</w:t>
            </w:r>
          </w:p>
        </w:tc>
        <w:tc>
          <w:tcPr>
            <w:tcW w:w="3232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Дата постановки на учет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A54CA5" w:rsidRDefault="00B279FA" w:rsidP="001663C2">
            <w:pPr>
              <w:pStyle w:val="a3"/>
              <w:spacing w:line="259" w:lineRule="auto"/>
              <w:ind w:left="0" w:firstLine="0"/>
            </w:pPr>
            <w:r>
              <w:t>С</w:t>
            </w:r>
            <w:r w:rsidRPr="00B279FA">
              <w:t>. (данные исключены)</w:t>
            </w:r>
          </w:p>
        </w:tc>
        <w:tc>
          <w:tcPr>
            <w:tcW w:w="3232" w:type="dxa"/>
          </w:tcPr>
          <w:p w:rsidR="00A54CA5" w:rsidRDefault="001617F5" w:rsidP="001663C2">
            <w:pPr>
              <w:pStyle w:val="a3"/>
              <w:spacing w:line="259" w:lineRule="auto"/>
              <w:ind w:left="0" w:firstLine="0"/>
            </w:pPr>
            <w:r>
              <w:t>08.08.2023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A54CA5" w:rsidRDefault="00B279FA" w:rsidP="001663C2">
            <w:pPr>
              <w:pStyle w:val="a3"/>
              <w:spacing w:line="259" w:lineRule="auto"/>
              <w:ind w:left="0" w:firstLine="0"/>
            </w:pPr>
            <w:r>
              <w:t>С</w:t>
            </w:r>
            <w:r w:rsidR="00710B7D">
              <w:t>1</w:t>
            </w:r>
            <w:r w:rsidRPr="00B279FA">
              <w:t>. (данные исключены)</w:t>
            </w:r>
          </w:p>
        </w:tc>
        <w:tc>
          <w:tcPr>
            <w:tcW w:w="3232" w:type="dxa"/>
          </w:tcPr>
          <w:p w:rsidR="00A54CA5" w:rsidRDefault="001617F5" w:rsidP="001663C2">
            <w:pPr>
              <w:pStyle w:val="a3"/>
              <w:spacing w:line="259" w:lineRule="auto"/>
              <w:ind w:left="0" w:firstLine="0"/>
            </w:pPr>
            <w:r>
              <w:t>06.03.2024</w:t>
            </w:r>
          </w:p>
        </w:tc>
      </w:tr>
    </w:tbl>
    <w:p w:rsidR="00DC5D68" w:rsidRPr="000867EE" w:rsidRDefault="000867EE" w:rsidP="000867E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</w:t>
      </w:r>
      <w:r w:rsidR="00DC5D68" w:rsidRPr="000867EE">
        <w:rPr>
          <w:rFonts w:ascii="Times New Roman" w:hAnsi="Times New Roman" w:cs="Times New Roman"/>
          <w:sz w:val="24"/>
          <w:szCs w:val="24"/>
        </w:rPr>
        <w:t>Книгой учета граждан и Законом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 Томской области от 09.07.2015 года №100-ОЗ «О земельных отношениях в Томской области»</w:t>
      </w:r>
      <w:r w:rsidRPr="000867EE">
        <w:rPr>
          <w:rFonts w:ascii="Times New Roman" w:hAnsi="Times New Roman" w:cs="Times New Roman"/>
          <w:sz w:val="24"/>
          <w:szCs w:val="24"/>
        </w:rPr>
        <w:t>, комиссия единогласно решила п</w:t>
      </w:r>
      <w:r w:rsidR="00A0000D" w:rsidRPr="000867EE">
        <w:rPr>
          <w:rFonts w:ascii="Times New Roman" w:hAnsi="Times New Roman" w:cs="Times New Roman"/>
          <w:sz w:val="24"/>
          <w:szCs w:val="24"/>
        </w:rPr>
        <w:t xml:space="preserve">редварительно распределить 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A0000D" w:rsidRPr="000867EE">
        <w:rPr>
          <w:rFonts w:ascii="Times New Roman" w:hAnsi="Times New Roman" w:cs="Times New Roman"/>
          <w:sz w:val="24"/>
          <w:szCs w:val="24"/>
        </w:rPr>
        <w:t>в соо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тветствии с абзацем 4 пункта 18 </w:t>
      </w:r>
      <w:r w:rsidR="00A0000D" w:rsidRPr="000867EE">
        <w:rPr>
          <w:rFonts w:ascii="Times New Roman" w:hAnsi="Times New Roman" w:cs="Times New Roman"/>
          <w:sz w:val="24"/>
          <w:szCs w:val="24"/>
        </w:rPr>
        <w:t>Порядка для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  <w:r w:rsidR="00A0000D" w:rsidRPr="000867E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строительства: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B79" w:rsidRDefault="00DE2916" w:rsidP="000867EE">
      <w:pPr>
        <w:spacing w:after="0"/>
        <w:ind w:firstLine="709"/>
        <w:rPr>
          <w:szCs w:val="24"/>
        </w:rPr>
      </w:pPr>
      <w:r>
        <w:rPr>
          <w:szCs w:val="24"/>
        </w:rPr>
        <w:t>1)</w:t>
      </w:r>
      <w:r w:rsidR="000867EE">
        <w:rPr>
          <w:szCs w:val="24"/>
        </w:rPr>
        <w:t xml:space="preserve"> </w:t>
      </w:r>
      <w:r w:rsidR="00B279FA" w:rsidRPr="00B279FA">
        <w:rPr>
          <w:szCs w:val="24"/>
        </w:rPr>
        <w:t>С. (данные исключены)</w:t>
      </w:r>
      <w:r w:rsidR="00A0000D" w:rsidRPr="000867EE">
        <w:rPr>
          <w:szCs w:val="24"/>
        </w:rPr>
        <w:t xml:space="preserve"> земельный участок по адресу</w:t>
      </w:r>
      <w:r w:rsidR="002A0091" w:rsidRPr="000867EE">
        <w:rPr>
          <w:szCs w:val="24"/>
        </w:rPr>
        <w:t>:</w:t>
      </w:r>
      <w:r w:rsidR="00DC5D68" w:rsidRPr="000867EE">
        <w:rPr>
          <w:szCs w:val="24"/>
        </w:rPr>
        <w:t xml:space="preserve"> </w:t>
      </w:r>
      <w:r w:rsidR="00FA5B79" w:rsidRPr="000867EE">
        <w:rPr>
          <w:szCs w:val="24"/>
        </w:rPr>
        <w:t>Т</w:t>
      </w:r>
      <w:r w:rsidR="004D3D4E">
        <w:rPr>
          <w:szCs w:val="24"/>
        </w:rPr>
        <w:t>омская обл., р-н Каргасокский,</w:t>
      </w:r>
      <w:r w:rsidR="004D3D4E" w:rsidRPr="004D3D4E">
        <w:rPr>
          <w:szCs w:val="24"/>
        </w:rPr>
        <w:t xml:space="preserve"> </w:t>
      </w:r>
      <w:r w:rsidR="00FA5B79" w:rsidRPr="000867EE">
        <w:rPr>
          <w:szCs w:val="24"/>
        </w:rPr>
        <w:t xml:space="preserve">с. Каргасок, </w:t>
      </w:r>
      <w:r w:rsidR="00FA5B79">
        <w:rPr>
          <w:szCs w:val="24"/>
        </w:rPr>
        <w:t>ул</w:t>
      </w:r>
      <w:r w:rsidR="00FA5B79" w:rsidRPr="000867EE">
        <w:rPr>
          <w:szCs w:val="24"/>
        </w:rPr>
        <w:t xml:space="preserve">. </w:t>
      </w:r>
      <w:r w:rsidR="00FA5B79">
        <w:rPr>
          <w:szCs w:val="24"/>
        </w:rPr>
        <w:t>Фестивальная, 44</w:t>
      </w:r>
      <w:r w:rsidR="00FA5B79" w:rsidRPr="000867EE">
        <w:rPr>
          <w:szCs w:val="24"/>
        </w:rPr>
        <w:t xml:space="preserve">, кадастровый номер </w:t>
      </w:r>
      <w:r w:rsidR="00FA5B79">
        <w:rPr>
          <w:szCs w:val="24"/>
        </w:rPr>
        <w:t>70:06:</w:t>
      </w:r>
      <w:proofErr w:type="gramStart"/>
      <w:r w:rsidR="00FA5B79">
        <w:rPr>
          <w:szCs w:val="24"/>
        </w:rPr>
        <w:t>0000000:</w:t>
      </w:r>
      <w:r w:rsidR="00B279FA">
        <w:rPr>
          <w:szCs w:val="24"/>
        </w:rPr>
        <w:t>*</w:t>
      </w:r>
      <w:proofErr w:type="gramEnd"/>
      <w:r w:rsidR="00B279FA">
        <w:rPr>
          <w:szCs w:val="24"/>
        </w:rPr>
        <w:t>*</w:t>
      </w:r>
      <w:r w:rsidR="00FA5B79" w:rsidRPr="000867EE">
        <w:rPr>
          <w:szCs w:val="24"/>
        </w:rPr>
        <w:t xml:space="preserve"> площадью </w:t>
      </w:r>
      <w:r w:rsidR="00FA5B79">
        <w:rPr>
          <w:szCs w:val="24"/>
        </w:rPr>
        <w:t>1495 кв.</w:t>
      </w:r>
      <w:r w:rsidR="004D3D4E">
        <w:rPr>
          <w:szCs w:val="24"/>
          <w:lang w:val="en-US"/>
        </w:rPr>
        <w:t xml:space="preserve"> </w:t>
      </w:r>
      <w:r w:rsidR="00FA5B79">
        <w:rPr>
          <w:szCs w:val="24"/>
        </w:rPr>
        <w:t>м.</w:t>
      </w:r>
    </w:p>
    <w:p w:rsidR="00FA5B79" w:rsidRDefault="00D40B7F" w:rsidP="00FA5B79">
      <w:pPr>
        <w:spacing w:after="0"/>
        <w:ind w:firstLine="709"/>
        <w:rPr>
          <w:szCs w:val="24"/>
        </w:rPr>
      </w:pPr>
      <w:r>
        <w:rPr>
          <w:szCs w:val="24"/>
        </w:rPr>
        <w:t xml:space="preserve">2) </w:t>
      </w:r>
      <w:r w:rsidR="00B279FA" w:rsidRPr="00B279FA">
        <w:rPr>
          <w:szCs w:val="24"/>
        </w:rPr>
        <w:t>С</w:t>
      </w:r>
      <w:r w:rsidR="00710B7D">
        <w:rPr>
          <w:szCs w:val="24"/>
        </w:rPr>
        <w:t>1</w:t>
      </w:r>
      <w:r w:rsidR="00B279FA" w:rsidRPr="00B279FA">
        <w:rPr>
          <w:szCs w:val="24"/>
        </w:rPr>
        <w:t>. (данные исключены)</w:t>
      </w:r>
      <w:r>
        <w:rPr>
          <w:szCs w:val="24"/>
        </w:rPr>
        <w:t xml:space="preserve"> </w:t>
      </w:r>
      <w:r w:rsidRPr="000867EE">
        <w:rPr>
          <w:szCs w:val="24"/>
        </w:rPr>
        <w:t xml:space="preserve">земельный участок по адресу: </w:t>
      </w:r>
      <w:r w:rsidR="00FA5B79" w:rsidRPr="000867EE">
        <w:rPr>
          <w:szCs w:val="24"/>
        </w:rPr>
        <w:t>Т</w:t>
      </w:r>
      <w:r w:rsidR="00FA5B79">
        <w:rPr>
          <w:szCs w:val="24"/>
        </w:rPr>
        <w:t>омская обл., р-н Каргасокский,</w:t>
      </w:r>
      <w:r w:rsidR="00FA5B79" w:rsidRPr="000867EE">
        <w:rPr>
          <w:szCs w:val="24"/>
        </w:rPr>
        <w:t xml:space="preserve"> с. Каргасок, пер. </w:t>
      </w:r>
      <w:r w:rsidR="00FA5B79">
        <w:rPr>
          <w:szCs w:val="24"/>
        </w:rPr>
        <w:t>Егорова, 3</w:t>
      </w:r>
      <w:r w:rsidR="00FA5B79" w:rsidRPr="000867EE">
        <w:rPr>
          <w:szCs w:val="24"/>
        </w:rPr>
        <w:t xml:space="preserve">, кадастровый номер </w:t>
      </w:r>
      <w:r w:rsidR="00A8778E">
        <w:rPr>
          <w:szCs w:val="24"/>
        </w:rPr>
        <w:t>70:06:0101004:</w:t>
      </w:r>
      <w:r w:rsidR="00B279FA">
        <w:rPr>
          <w:szCs w:val="24"/>
        </w:rPr>
        <w:t>****</w:t>
      </w:r>
      <w:r w:rsidR="00FA5B79" w:rsidRPr="000867EE">
        <w:rPr>
          <w:szCs w:val="24"/>
        </w:rPr>
        <w:t xml:space="preserve"> площадью </w:t>
      </w:r>
      <w:r w:rsidR="00FA5B79">
        <w:rPr>
          <w:szCs w:val="24"/>
        </w:rPr>
        <w:t xml:space="preserve">1415 </w:t>
      </w:r>
      <w:r w:rsidR="00FA5B79" w:rsidRPr="000867EE">
        <w:rPr>
          <w:szCs w:val="24"/>
        </w:rPr>
        <w:t>кв.</w:t>
      </w:r>
      <w:r w:rsidR="004D3D4E">
        <w:rPr>
          <w:szCs w:val="24"/>
          <w:lang w:val="en-US"/>
        </w:rPr>
        <w:t xml:space="preserve"> </w:t>
      </w:r>
      <w:bookmarkStart w:id="0" w:name="_GoBack"/>
      <w:bookmarkEnd w:id="0"/>
      <w:r w:rsidR="00FA5B79" w:rsidRPr="000867EE">
        <w:rPr>
          <w:szCs w:val="24"/>
        </w:rPr>
        <w:t>м.;</w:t>
      </w:r>
    </w:p>
    <w:p w:rsidR="00C11E60" w:rsidRDefault="001C46DC" w:rsidP="00C11E60">
      <w:pPr>
        <w:pStyle w:val="a4"/>
        <w:sectPr w:rsidR="00C11E60" w:rsidSect="00EE6A38">
          <w:type w:val="continuous"/>
          <w:pgSz w:w="11904" w:h="16834"/>
          <w:pgMar w:top="1134" w:right="567" w:bottom="1134" w:left="1701" w:header="720" w:footer="720" w:gutter="0"/>
          <w:cols w:space="720"/>
        </w:sectPr>
      </w:pPr>
      <w:r>
        <w:t>3</w:t>
      </w:r>
      <w:r w:rsidR="00A0000D">
        <w:t xml:space="preserve">. Уведомить </w:t>
      </w:r>
      <w:r w:rsidR="009C418D">
        <w:t xml:space="preserve">о предварительном распределении земельных участков </w:t>
      </w:r>
      <w:r w:rsidR="00B279FA" w:rsidRPr="00B279FA">
        <w:t>С. (данные исключены)</w:t>
      </w:r>
      <w:r w:rsidR="00C11E60">
        <w:t xml:space="preserve">, </w:t>
      </w:r>
      <w:r w:rsidR="00B279FA" w:rsidRPr="00B279FA">
        <w:t>С</w:t>
      </w:r>
      <w:r w:rsidR="00710B7D">
        <w:t>1</w:t>
      </w:r>
      <w:r w:rsidR="00B279FA" w:rsidRPr="00B279FA">
        <w:t>. (данные исключены)</w:t>
      </w:r>
      <w:r w:rsidR="00C11E60">
        <w:t xml:space="preserve"> в течение семи (рабочих) дней со дня принятия решения.</w:t>
      </w: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C11E60" w:rsidRPr="00C11E60" w:rsidTr="002A5451"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О.В. Коньшина</w:t>
            </w:r>
          </w:p>
        </w:tc>
      </w:tr>
      <w:tr w:rsidR="00C11E60" w:rsidRPr="00C11E60" w:rsidTr="002A5451">
        <w:trPr>
          <w:trHeight w:val="283"/>
        </w:trPr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 w:right="-709"/>
              <w:jc w:val="left"/>
              <w:rPr>
                <w:color w:val="auto"/>
                <w:sz w:val="23"/>
                <w:szCs w:val="23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0" w:right="-709"/>
              <w:jc w:val="left"/>
              <w:rPr>
                <w:color w:val="auto"/>
                <w:sz w:val="23"/>
                <w:szCs w:val="23"/>
              </w:rPr>
            </w:pPr>
            <w:r w:rsidRPr="00C11E60">
              <w:rPr>
                <w:color w:val="auto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2693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-111" w:right="-709" w:firstLine="111"/>
              <w:jc w:val="left"/>
              <w:rPr>
                <w:color w:val="auto"/>
                <w:sz w:val="23"/>
                <w:szCs w:val="23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-111" w:right="-709" w:firstLine="111"/>
              <w:jc w:val="left"/>
              <w:rPr>
                <w:color w:val="auto"/>
                <w:sz w:val="23"/>
                <w:szCs w:val="23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-111" w:right="-709" w:firstLine="111"/>
              <w:jc w:val="left"/>
              <w:rPr>
                <w:color w:val="auto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29" w:right="-709" w:hanging="142"/>
              <w:jc w:val="left"/>
              <w:rPr>
                <w:color w:val="auto"/>
                <w:sz w:val="23"/>
                <w:szCs w:val="23"/>
              </w:rPr>
            </w:pPr>
            <w:r w:rsidRPr="00C11E60">
              <w:rPr>
                <w:color w:val="auto"/>
                <w:sz w:val="23"/>
                <w:szCs w:val="23"/>
              </w:rPr>
              <w:t xml:space="preserve">             </w:t>
            </w:r>
          </w:p>
          <w:p w:rsidR="00C11E60" w:rsidRPr="00C11E60" w:rsidRDefault="00C11E60" w:rsidP="00C11E60">
            <w:pPr>
              <w:spacing w:after="0" w:line="240" w:lineRule="auto"/>
              <w:ind w:left="29" w:right="-709" w:hanging="142"/>
              <w:jc w:val="left"/>
              <w:rPr>
                <w:color w:val="auto"/>
                <w:sz w:val="23"/>
                <w:szCs w:val="23"/>
              </w:rPr>
            </w:pPr>
            <w:r w:rsidRPr="00C11E60">
              <w:rPr>
                <w:color w:val="auto"/>
                <w:sz w:val="23"/>
                <w:szCs w:val="23"/>
              </w:rPr>
              <w:t xml:space="preserve">             Н.Н. Полушвайко</w:t>
            </w:r>
          </w:p>
        </w:tc>
      </w:tr>
      <w:tr w:rsidR="00C11E60" w:rsidRPr="00C11E60" w:rsidTr="002A5451">
        <w:trPr>
          <w:trHeight w:val="283"/>
        </w:trPr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О.А. Фатеева</w:t>
            </w:r>
          </w:p>
        </w:tc>
      </w:tr>
      <w:tr w:rsidR="00C11E60" w:rsidRPr="00C11E60" w:rsidTr="002A5451"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11E60" w:rsidRPr="00C11E60" w:rsidTr="002A5451"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Г.В. Сорокина</w:t>
            </w:r>
          </w:p>
        </w:tc>
      </w:tr>
      <w:tr w:rsidR="00C11E60" w:rsidRPr="00C11E60" w:rsidTr="002A5451"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11E60" w:rsidRPr="00C11E60" w:rsidTr="002A5451">
        <w:trPr>
          <w:trHeight w:val="545"/>
        </w:trPr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Д.Н. Смирнов</w:t>
            </w:r>
          </w:p>
        </w:tc>
      </w:tr>
      <w:tr w:rsidR="00C11E60" w:rsidRPr="00C11E60" w:rsidTr="002A5451">
        <w:trPr>
          <w:trHeight w:val="545"/>
        </w:trPr>
        <w:tc>
          <w:tcPr>
            <w:tcW w:w="4077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</w:p>
          <w:p w:rsidR="00C11E60" w:rsidRPr="00C11E60" w:rsidRDefault="00C11E60" w:rsidP="00C11E60">
            <w:pPr>
              <w:spacing w:after="0" w:line="240" w:lineRule="auto"/>
              <w:ind w:left="601"/>
              <w:jc w:val="left"/>
              <w:rPr>
                <w:color w:val="auto"/>
                <w:sz w:val="24"/>
                <w:szCs w:val="24"/>
              </w:rPr>
            </w:pPr>
            <w:r w:rsidRPr="00C11E60">
              <w:rPr>
                <w:color w:val="auto"/>
                <w:sz w:val="24"/>
                <w:szCs w:val="24"/>
              </w:rPr>
              <w:t>А.Ф. Шамраев</w:t>
            </w:r>
          </w:p>
        </w:tc>
      </w:tr>
    </w:tbl>
    <w:p w:rsidR="002B0D51" w:rsidRPr="00B4053B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B4053B" w:rsidTr="006574D2">
        <w:trPr>
          <w:trHeight w:val="289"/>
        </w:trPr>
        <w:tc>
          <w:tcPr>
            <w:tcW w:w="2816" w:type="dxa"/>
            <w:vAlign w:val="center"/>
          </w:tcPr>
          <w:p w:rsidR="002B0D51" w:rsidRPr="00B4053B" w:rsidRDefault="002B0D51" w:rsidP="00B5006C">
            <w:pPr>
              <w:spacing w:after="0" w:line="240" w:lineRule="auto"/>
              <w:ind w:left="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Pr="00B4053B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:rsidR="002B0D51" w:rsidRPr="00B4053B" w:rsidRDefault="00C07905" w:rsidP="006574D2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B4053B">
              <w:rPr>
                <w:color w:val="auto"/>
                <w:sz w:val="24"/>
                <w:szCs w:val="24"/>
              </w:rPr>
              <w:t xml:space="preserve">        </w:t>
            </w:r>
          </w:p>
        </w:tc>
      </w:tr>
    </w:tbl>
    <w:p w:rsidR="002B0D51" w:rsidRDefault="002B0D51" w:rsidP="00010A25">
      <w:pPr>
        <w:spacing w:after="741"/>
        <w:ind w:left="0" w:right="33"/>
      </w:pPr>
    </w:p>
    <w:sectPr w:rsidR="002B0D51" w:rsidSect="004F4519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966"/>
    <w:multiLevelType w:val="multilevel"/>
    <w:tmpl w:val="3CE458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01330"/>
    <w:multiLevelType w:val="hybridMultilevel"/>
    <w:tmpl w:val="D2A80E70"/>
    <w:lvl w:ilvl="0" w:tplc="0B96D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DE9"/>
    <w:rsid w:val="00010A25"/>
    <w:rsid w:val="000335B2"/>
    <w:rsid w:val="000559DB"/>
    <w:rsid w:val="000807BD"/>
    <w:rsid w:val="000867EE"/>
    <w:rsid w:val="000C2F11"/>
    <w:rsid w:val="000E4C50"/>
    <w:rsid w:val="00102D03"/>
    <w:rsid w:val="00143085"/>
    <w:rsid w:val="001448D8"/>
    <w:rsid w:val="001617F5"/>
    <w:rsid w:val="001663C2"/>
    <w:rsid w:val="001A0875"/>
    <w:rsid w:val="001A2146"/>
    <w:rsid w:val="001A2E81"/>
    <w:rsid w:val="001B2E0B"/>
    <w:rsid w:val="001B3FDD"/>
    <w:rsid w:val="001C46DC"/>
    <w:rsid w:val="001E3F96"/>
    <w:rsid w:val="001F1753"/>
    <w:rsid w:val="002154B3"/>
    <w:rsid w:val="00217268"/>
    <w:rsid w:val="00265581"/>
    <w:rsid w:val="00296774"/>
    <w:rsid w:val="002A0091"/>
    <w:rsid w:val="002B0D51"/>
    <w:rsid w:val="002F347A"/>
    <w:rsid w:val="003007BB"/>
    <w:rsid w:val="00302DC9"/>
    <w:rsid w:val="00304DA5"/>
    <w:rsid w:val="003104B2"/>
    <w:rsid w:val="003115F3"/>
    <w:rsid w:val="00334A16"/>
    <w:rsid w:val="0034375D"/>
    <w:rsid w:val="00345770"/>
    <w:rsid w:val="00346C4F"/>
    <w:rsid w:val="003957CF"/>
    <w:rsid w:val="003C7A0D"/>
    <w:rsid w:val="003F1B6A"/>
    <w:rsid w:val="00400EC7"/>
    <w:rsid w:val="004128FB"/>
    <w:rsid w:val="00414FE9"/>
    <w:rsid w:val="00416DCC"/>
    <w:rsid w:val="004366E7"/>
    <w:rsid w:val="00470F05"/>
    <w:rsid w:val="00477328"/>
    <w:rsid w:val="0048394A"/>
    <w:rsid w:val="004D3D4E"/>
    <w:rsid w:val="004F34AC"/>
    <w:rsid w:val="004F4519"/>
    <w:rsid w:val="00503713"/>
    <w:rsid w:val="00511B98"/>
    <w:rsid w:val="00516F2E"/>
    <w:rsid w:val="005320A4"/>
    <w:rsid w:val="005435D1"/>
    <w:rsid w:val="005661B0"/>
    <w:rsid w:val="005737F8"/>
    <w:rsid w:val="005829BE"/>
    <w:rsid w:val="006507D2"/>
    <w:rsid w:val="006574D2"/>
    <w:rsid w:val="00694555"/>
    <w:rsid w:val="006E7950"/>
    <w:rsid w:val="00710B7D"/>
    <w:rsid w:val="00715137"/>
    <w:rsid w:val="00764F81"/>
    <w:rsid w:val="00766F06"/>
    <w:rsid w:val="007820E9"/>
    <w:rsid w:val="00783E2C"/>
    <w:rsid w:val="007A6154"/>
    <w:rsid w:val="007D12D9"/>
    <w:rsid w:val="00800344"/>
    <w:rsid w:val="00803ADD"/>
    <w:rsid w:val="008053DD"/>
    <w:rsid w:val="008379F7"/>
    <w:rsid w:val="008C6922"/>
    <w:rsid w:val="008D340F"/>
    <w:rsid w:val="0094555A"/>
    <w:rsid w:val="00963289"/>
    <w:rsid w:val="00964F1D"/>
    <w:rsid w:val="009863EE"/>
    <w:rsid w:val="00990E1D"/>
    <w:rsid w:val="009A703B"/>
    <w:rsid w:val="009C418D"/>
    <w:rsid w:val="009C720C"/>
    <w:rsid w:val="009E698A"/>
    <w:rsid w:val="00A0000D"/>
    <w:rsid w:val="00A45B1A"/>
    <w:rsid w:val="00A54CA5"/>
    <w:rsid w:val="00A63724"/>
    <w:rsid w:val="00A8778E"/>
    <w:rsid w:val="00AB4EAB"/>
    <w:rsid w:val="00AC789F"/>
    <w:rsid w:val="00AF140E"/>
    <w:rsid w:val="00B279FA"/>
    <w:rsid w:val="00B31EE7"/>
    <w:rsid w:val="00B4053B"/>
    <w:rsid w:val="00B42AA8"/>
    <w:rsid w:val="00B46A0B"/>
    <w:rsid w:val="00B5006C"/>
    <w:rsid w:val="00B87ABD"/>
    <w:rsid w:val="00B9701E"/>
    <w:rsid w:val="00BD33F7"/>
    <w:rsid w:val="00BF6D55"/>
    <w:rsid w:val="00C07905"/>
    <w:rsid w:val="00C11E60"/>
    <w:rsid w:val="00C349DC"/>
    <w:rsid w:val="00C43B7D"/>
    <w:rsid w:val="00CB3275"/>
    <w:rsid w:val="00CE5176"/>
    <w:rsid w:val="00CE5DE9"/>
    <w:rsid w:val="00D40B7F"/>
    <w:rsid w:val="00D81362"/>
    <w:rsid w:val="00D96D8A"/>
    <w:rsid w:val="00DA2CF4"/>
    <w:rsid w:val="00DC5D68"/>
    <w:rsid w:val="00DE2916"/>
    <w:rsid w:val="00DE4ABD"/>
    <w:rsid w:val="00DF61B8"/>
    <w:rsid w:val="00E16584"/>
    <w:rsid w:val="00EC6FD7"/>
    <w:rsid w:val="00EE6A38"/>
    <w:rsid w:val="00F04A0A"/>
    <w:rsid w:val="00F57F91"/>
    <w:rsid w:val="00FA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C085"/>
  <w15:docId w15:val="{211FCA02-9A14-4F21-A261-570C54D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45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829B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3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Екатерина Михайл. Демидик</cp:lastModifiedBy>
  <cp:revision>106</cp:revision>
  <cp:lastPrinted>2024-05-13T08:04:00Z</cp:lastPrinted>
  <dcterms:created xsi:type="dcterms:W3CDTF">2019-08-27T10:00:00Z</dcterms:created>
  <dcterms:modified xsi:type="dcterms:W3CDTF">2024-12-10T04:56:00Z</dcterms:modified>
</cp:coreProperties>
</file>