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9C" w:rsidRPr="004D7C3E" w:rsidRDefault="000B0E5C" w:rsidP="004D7C3E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7C3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Чтобы дорога была безопасной…</w:t>
      </w:r>
    </w:p>
    <w:p w:rsidR="000B0E5C" w:rsidRPr="004D7C3E" w:rsidRDefault="000B0E5C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sz w:val="36"/>
          <w:szCs w:val="36"/>
        </w:rPr>
      </w:pPr>
      <w:r w:rsidRPr="004D7C3E">
        <w:rPr>
          <w:sz w:val="36"/>
          <w:szCs w:val="36"/>
        </w:rPr>
        <w:t>из подъезда, ворот дома, территории школы выходи спокойно, не беги – рядом могут быть машины;</w:t>
      </w:r>
    </w:p>
    <w:p w:rsidR="000B0E5C" w:rsidRPr="004D7C3E" w:rsidRDefault="000B0E5C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color w:val="FF0000"/>
          <w:sz w:val="36"/>
          <w:szCs w:val="36"/>
        </w:rPr>
      </w:pPr>
      <w:r w:rsidRPr="004D7C3E">
        <w:rPr>
          <w:color w:val="FF0000"/>
          <w:sz w:val="36"/>
          <w:szCs w:val="36"/>
        </w:rPr>
        <w:t>иди по тротуару или обочине, держись как можно дальше от проезжей части;</w:t>
      </w:r>
    </w:p>
    <w:p w:rsidR="000B0E5C" w:rsidRPr="004D7C3E" w:rsidRDefault="000B0E5C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sz w:val="36"/>
          <w:szCs w:val="36"/>
        </w:rPr>
      </w:pPr>
      <w:r w:rsidRPr="004D7C3E">
        <w:rPr>
          <w:sz w:val="36"/>
          <w:szCs w:val="36"/>
        </w:rPr>
        <w:t>если на пути стоит группа людей, обойди их, не выходя на проезжую часть;</w:t>
      </w:r>
    </w:p>
    <w:p w:rsidR="000B0E5C" w:rsidRPr="004D7C3E" w:rsidRDefault="000B0E5C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color w:val="00B050"/>
          <w:sz w:val="36"/>
          <w:szCs w:val="36"/>
        </w:rPr>
      </w:pPr>
      <w:r w:rsidRPr="004D7C3E">
        <w:rPr>
          <w:color w:val="00B050"/>
          <w:sz w:val="36"/>
          <w:szCs w:val="36"/>
        </w:rPr>
        <w:t>если нет тротуара или обочины, иди по краю проезжей части навстречу транспорту;</w:t>
      </w:r>
    </w:p>
    <w:p w:rsidR="000B0E5C" w:rsidRPr="004D7C3E" w:rsidRDefault="000B0E5C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sz w:val="36"/>
          <w:szCs w:val="36"/>
        </w:rPr>
      </w:pPr>
      <w:r w:rsidRPr="004D7C3E">
        <w:rPr>
          <w:sz w:val="36"/>
          <w:szCs w:val="36"/>
        </w:rPr>
        <w:t>подойдя к проезжей части, остановись;</w:t>
      </w:r>
    </w:p>
    <w:p w:rsidR="000B0E5C" w:rsidRPr="004D7C3E" w:rsidRDefault="000B0E5C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color w:val="FF0000"/>
          <w:sz w:val="36"/>
          <w:szCs w:val="36"/>
        </w:rPr>
      </w:pPr>
      <w:r w:rsidRPr="004D7C3E">
        <w:rPr>
          <w:color w:val="FF0000"/>
          <w:sz w:val="36"/>
          <w:szCs w:val="36"/>
        </w:rPr>
        <w:t>переходи по пешеходному переходу, обозначенному знаками или разметкой «Зебра»;</w:t>
      </w:r>
    </w:p>
    <w:p w:rsidR="000B0E5C" w:rsidRPr="004D7C3E" w:rsidRDefault="000B0E5C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sz w:val="36"/>
          <w:szCs w:val="36"/>
        </w:rPr>
      </w:pPr>
      <w:r w:rsidRPr="004D7C3E">
        <w:rPr>
          <w:sz w:val="36"/>
          <w:szCs w:val="36"/>
        </w:rPr>
        <w:t>выбирая место перехода, помни: дорога должна просматриваться во все стороны;</w:t>
      </w:r>
    </w:p>
    <w:p w:rsidR="005A7D2B" w:rsidRPr="004D7C3E" w:rsidRDefault="000B0E5C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color w:val="00B050"/>
          <w:sz w:val="36"/>
          <w:szCs w:val="36"/>
        </w:rPr>
      </w:pPr>
      <w:r w:rsidRPr="004D7C3E">
        <w:rPr>
          <w:color w:val="00B050"/>
          <w:sz w:val="36"/>
          <w:szCs w:val="36"/>
        </w:rPr>
        <w:t>не выходи на проезжую часть, когда обзору мешает препятствие – стоящая у тротуара машина, построенное близко здание, растущие кусты, а зимой сугробы;</w:t>
      </w:r>
    </w:p>
    <w:p w:rsidR="000B0E5C" w:rsidRPr="004D7C3E" w:rsidRDefault="005A7D2B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sz w:val="36"/>
          <w:szCs w:val="36"/>
        </w:rPr>
      </w:pPr>
      <w:r w:rsidRPr="004D7C3E">
        <w:rPr>
          <w:sz w:val="36"/>
          <w:szCs w:val="36"/>
        </w:rPr>
        <w:t>обходить стоящие на остановке</w:t>
      </w:r>
      <w:bookmarkStart w:id="0" w:name="_GoBack"/>
      <w:bookmarkEnd w:id="0"/>
      <w:r w:rsidRPr="004D7C3E">
        <w:rPr>
          <w:sz w:val="36"/>
          <w:szCs w:val="36"/>
        </w:rPr>
        <w:t xml:space="preserve"> автобус, трамвай, троллейбус нельзя;</w:t>
      </w:r>
      <w:r w:rsidR="000B0E5C" w:rsidRPr="004D7C3E">
        <w:rPr>
          <w:sz w:val="36"/>
          <w:szCs w:val="36"/>
        </w:rPr>
        <w:t xml:space="preserve"> </w:t>
      </w:r>
    </w:p>
    <w:p w:rsidR="005A7D2B" w:rsidRPr="004D7C3E" w:rsidRDefault="005A7D2B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color w:val="FF0000"/>
          <w:sz w:val="36"/>
          <w:szCs w:val="36"/>
        </w:rPr>
      </w:pPr>
      <w:r w:rsidRPr="004D7C3E">
        <w:rPr>
          <w:color w:val="FF0000"/>
          <w:sz w:val="36"/>
          <w:szCs w:val="36"/>
        </w:rPr>
        <w:t>при переходе дороги, двигайся прямо, не меняй направления движения;</w:t>
      </w:r>
    </w:p>
    <w:p w:rsidR="005A7D2B" w:rsidRPr="004D7C3E" w:rsidRDefault="005A7D2B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sz w:val="36"/>
          <w:szCs w:val="36"/>
        </w:rPr>
      </w:pPr>
      <w:r w:rsidRPr="004D7C3E">
        <w:rPr>
          <w:sz w:val="36"/>
          <w:szCs w:val="36"/>
        </w:rPr>
        <w:t>не останавливайся на середине дороги, рассчитывай время перехода;</w:t>
      </w:r>
    </w:p>
    <w:p w:rsidR="005A7D2B" w:rsidRPr="004D7C3E" w:rsidRDefault="005A7D2B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color w:val="00B050"/>
          <w:sz w:val="36"/>
          <w:szCs w:val="36"/>
        </w:rPr>
      </w:pPr>
      <w:r w:rsidRPr="004D7C3E">
        <w:rPr>
          <w:color w:val="00B050"/>
          <w:sz w:val="36"/>
          <w:szCs w:val="36"/>
        </w:rPr>
        <w:t>не стой за машиной, которая припарковывается или отъезжает с места стоянки;</w:t>
      </w:r>
    </w:p>
    <w:p w:rsidR="005A7D2B" w:rsidRPr="004D7C3E" w:rsidRDefault="005A7D2B" w:rsidP="004D7C3E">
      <w:pPr>
        <w:pStyle w:val="a3"/>
        <w:numPr>
          <w:ilvl w:val="0"/>
          <w:numId w:val="1"/>
        </w:numPr>
        <w:spacing w:after="100" w:afterAutospacing="1"/>
        <w:ind w:left="0"/>
        <w:rPr>
          <w:sz w:val="36"/>
          <w:szCs w:val="36"/>
        </w:rPr>
      </w:pPr>
      <w:r w:rsidRPr="004D7C3E">
        <w:rPr>
          <w:sz w:val="36"/>
          <w:szCs w:val="36"/>
        </w:rPr>
        <w:t>используй светоотражающие значки, наклейки, брелоки, браслеты на одежду и портфель (сумку, ранец, рюкзак)</w:t>
      </w:r>
      <w:r w:rsidR="004E2287">
        <w:rPr>
          <w:sz w:val="36"/>
          <w:szCs w:val="36"/>
        </w:rPr>
        <w:t>;</w:t>
      </w:r>
    </w:p>
    <w:p w:rsidR="005A7D2B" w:rsidRPr="004D7C3E" w:rsidRDefault="005A7D2B" w:rsidP="00DB69B7">
      <w:pPr>
        <w:pStyle w:val="a3"/>
        <w:numPr>
          <w:ilvl w:val="0"/>
          <w:numId w:val="1"/>
        </w:numPr>
        <w:spacing w:after="100" w:afterAutospacing="1"/>
        <w:ind w:left="0"/>
        <w:rPr>
          <w:color w:val="FF0000"/>
          <w:sz w:val="36"/>
          <w:szCs w:val="36"/>
        </w:rPr>
      </w:pPr>
      <w:r w:rsidRPr="004D7C3E">
        <w:rPr>
          <w:color w:val="FF0000"/>
          <w:sz w:val="36"/>
          <w:szCs w:val="36"/>
        </w:rPr>
        <w:t>играй только в местах, предназначенных для игр</w:t>
      </w:r>
      <w:r w:rsidR="004D7C3E" w:rsidRPr="004D7C3E">
        <w:rPr>
          <w:color w:val="FF0000"/>
          <w:sz w:val="36"/>
          <w:szCs w:val="36"/>
        </w:rPr>
        <w:t>.</w:t>
      </w:r>
      <w:r w:rsidRPr="004D7C3E">
        <w:rPr>
          <w:color w:val="FF0000"/>
          <w:sz w:val="36"/>
          <w:szCs w:val="36"/>
        </w:rPr>
        <w:t xml:space="preserve"> </w:t>
      </w:r>
    </w:p>
    <w:p w:rsidR="000B0E5C" w:rsidRPr="004D7C3E" w:rsidRDefault="000B0E5C" w:rsidP="004D7C3E">
      <w:pPr>
        <w:spacing w:after="100" w:afterAutospacing="1"/>
        <w:ind w:left="-1361"/>
        <w:rPr>
          <w:sz w:val="36"/>
          <w:szCs w:val="36"/>
        </w:rPr>
      </w:pPr>
    </w:p>
    <w:sectPr w:rsidR="000B0E5C" w:rsidRPr="004D7C3E" w:rsidSect="004D7C3E"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6E" w:rsidRDefault="00AE7D6E" w:rsidP="004D7C3E">
      <w:pPr>
        <w:spacing w:after="0" w:line="240" w:lineRule="auto"/>
      </w:pPr>
      <w:r>
        <w:separator/>
      </w:r>
    </w:p>
  </w:endnote>
  <w:endnote w:type="continuationSeparator" w:id="0">
    <w:p w:rsidR="00AE7D6E" w:rsidRDefault="00AE7D6E" w:rsidP="004D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3E" w:rsidRDefault="004D7C3E">
    <w:pPr>
      <w:pStyle w:val="a6"/>
    </w:pPr>
  </w:p>
  <w:p w:rsidR="004D7C3E" w:rsidRDefault="004D7C3E" w:rsidP="004D7C3E">
    <w:pPr>
      <w:ind w:left="-3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6E" w:rsidRDefault="00AE7D6E" w:rsidP="004D7C3E">
      <w:pPr>
        <w:spacing w:after="0" w:line="240" w:lineRule="auto"/>
      </w:pPr>
      <w:r>
        <w:separator/>
      </w:r>
    </w:p>
  </w:footnote>
  <w:footnote w:type="continuationSeparator" w:id="0">
    <w:p w:rsidR="00AE7D6E" w:rsidRDefault="00AE7D6E" w:rsidP="004D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023"/>
    <w:multiLevelType w:val="hybridMultilevel"/>
    <w:tmpl w:val="C2D0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5C"/>
    <w:rsid w:val="000B0E5C"/>
    <w:rsid w:val="00251DC4"/>
    <w:rsid w:val="004D7C3E"/>
    <w:rsid w:val="004E2287"/>
    <w:rsid w:val="005A7D2B"/>
    <w:rsid w:val="0073052C"/>
    <w:rsid w:val="0097149C"/>
    <w:rsid w:val="00AE7D6E"/>
    <w:rsid w:val="00D30D1F"/>
    <w:rsid w:val="00D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C3E"/>
  </w:style>
  <w:style w:type="paragraph" w:styleId="a6">
    <w:name w:val="footer"/>
    <w:basedOn w:val="a"/>
    <w:link w:val="a7"/>
    <w:uiPriority w:val="99"/>
    <w:unhideWhenUsed/>
    <w:rsid w:val="004D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C3E"/>
  </w:style>
  <w:style w:type="paragraph" w:styleId="a6">
    <w:name w:val="footer"/>
    <w:basedOn w:val="a"/>
    <w:link w:val="a7"/>
    <w:uiPriority w:val="99"/>
    <w:unhideWhenUsed/>
    <w:rsid w:val="004D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0682-E298-4608-889F-1BBA29E6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2018-06-06T02:08:00Z</cp:lastPrinted>
  <dcterms:created xsi:type="dcterms:W3CDTF">2018-05-30T10:06:00Z</dcterms:created>
  <dcterms:modified xsi:type="dcterms:W3CDTF">2018-06-06T02:12:00Z</dcterms:modified>
</cp:coreProperties>
</file>