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EA9" w:rsidRPr="008D6FF4" w:rsidRDefault="00B0360B">
      <w:pPr>
        <w:rPr>
          <w:color w:val="000000"/>
        </w:rPr>
      </w:pPr>
      <w:r w:rsidRPr="008D6FF4">
        <w:rPr>
          <w:noProof/>
          <w:color w:val="000000"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2741447</wp:posOffset>
            </wp:positionH>
            <wp:positionV relativeFrom="paragraph">
              <wp:posOffset>161</wp:posOffset>
            </wp:positionV>
            <wp:extent cx="575945" cy="739775"/>
            <wp:effectExtent l="0" t="0" r="0" b="0"/>
            <wp:wrapSquare wrapText="bothSides"/>
            <wp:docPr id="3" name="Рисунок 2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EA9" w:rsidRPr="008D6FF4" w:rsidRDefault="00037EA9">
      <w:pPr>
        <w:jc w:val="center"/>
        <w:rPr>
          <w:color w:val="000000"/>
          <w:sz w:val="28"/>
        </w:rPr>
      </w:pPr>
    </w:p>
    <w:p w:rsidR="006F5F9F" w:rsidRDefault="006F5F9F">
      <w:pPr>
        <w:jc w:val="center"/>
        <w:rPr>
          <w:color w:val="000000"/>
          <w:sz w:val="28"/>
        </w:rPr>
      </w:pPr>
    </w:p>
    <w:p w:rsidR="006F5F9F" w:rsidRDefault="006F5F9F">
      <w:pPr>
        <w:jc w:val="center"/>
        <w:rPr>
          <w:color w:val="000000"/>
          <w:sz w:val="28"/>
        </w:rPr>
      </w:pPr>
    </w:p>
    <w:p w:rsidR="00037EA9" w:rsidRPr="008D6FF4" w:rsidRDefault="00735ABF">
      <w:pPr>
        <w:jc w:val="center"/>
        <w:rPr>
          <w:color w:val="000000"/>
          <w:sz w:val="28"/>
        </w:rPr>
      </w:pPr>
      <w:r w:rsidRPr="008D6FF4">
        <w:rPr>
          <w:color w:val="000000"/>
          <w:sz w:val="28"/>
        </w:rPr>
        <w:t>МУНИЦИПАЛЬНОЕ ОБРАЗОВАНИЕ «</w:t>
      </w:r>
      <w:r w:rsidRPr="008D6FF4">
        <w:rPr>
          <w:caps/>
          <w:color w:val="000000"/>
          <w:sz w:val="28"/>
        </w:rPr>
        <w:t>Каргасокский район»</w:t>
      </w:r>
    </w:p>
    <w:p w:rsidR="00037EA9" w:rsidRPr="008D6FF4" w:rsidRDefault="00735ABF">
      <w:pPr>
        <w:pStyle w:val="2"/>
        <w:jc w:val="center"/>
        <w:rPr>
          <w:color w:val="000000"/>
          <w:sz w:val="26"/>
        </w:rPr>
      </w:pPr>
      <w:r w:rsidRPr="008D6FF4">
        <w:rPr>
          <w:color w:val="000000"/>
          <w:sz w:val="26"/>
        </w:rPr>
        <w:t>ТОМСКАЯ ОБЛАСТЬ</w:t>
      </w:r>
    </w:p>
    <w:p w:rsidR="00037EA9" w:rsidRPr="008D6FF4" w:rsidRDefault="00037EA9">
      <w:pPr>
        <w:rPr>
          <w:color w:val="000000"/>
          <w:sz w:val="28"/>
        </w:rPr>
      </w:pPr>
    </w:p>
    <w:p w:rsidR="000B5E69" w:rsidRPr="008D6FF4" w:rsidRDefault="000B5E69" w:rsidP="000B5E69">
      <w:pPr>
        <w:pStyle w:val="1"/>
        <w:rPr>
          <w:color w:val="000000"/>
          <w:sz w:val="28"/>
        </w:rPr>
      </w:pPr>
      <w:r w:rsidRPr="008D6FF4">
        <w:rPr>
          <w:color w:val="000000"/>
          <w:sz w:val="28"/>
        </w:rPr>
        <w:t>АДМИНИСТРАЦИЯ КАРГАСОКСКОГО РАЙОНА</w:t>
      </w:r>
    </w:p>
    <w:p w:rsidR="000B5E69" w:rsidRPr="008D6FF4" w:rsidRDefault="000B5E69" w:rsidP="000B5E69">
      <w:pPr>
        <w:rPr>
          <w:color w:val="000000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1903"/>
        <w:gridCol w:w="5448"/>
        <w:gridCol w:w="2255"/>
      </w:tblGrid>
      <w:tr w:rsidR="000B5E69" w:rsidRPr="008D6FF4" w:rsidTr="00835126">
        <w:tc>
          <w:tcPr>
            <w:tcW w:w="9606" w:type="dxa"/>
            <w:gridSpan w:val="3"/>
          </w:tcPr>
          <w:p w:rsidR="000B5E69" w:rsidRPr="00A16823" w:rsidRDefault="000B5E69" w:rsidP="00BB615F">
            <w:pPr>
              <w:pStyle w:val="5"/>
              <w:rPr>
                <w:color w:val="000000"/>
                <w:lang w:val="ru-RU" w:eastAsia="ru-RU"/>
              </w:rPr>
            </w:pPr>
            <w:r w:rsidRPr="00A16823">
              <w:rPr>
                <w:color w:val="000000"/>
                <w:lang w:val="ru-RU" w:eastAsia="ru-RU"/>
              </w:rPr>
              <w:t>РАСПОРЯЖЕНИЕ</w:t>
            </w:r>
          </w:p>
          <w:p w:rsidR="00AF47A5" w:rsidRPr="00134AF7" w:rsidRDefault="00AF47A5" w:rsidP="00AF47A5">
            <w:pPr>
              <w:jc w:val="center"/>
              <w:rPr>
                <w:color w:val="FF0000"/>
              </w:rPr>
            </w:pPr>
          </w:p>
          <w:p w:rsidR="000B5E69" w:rsidRPr="008D6FF4" w:rsidRDefault="000B5E69" w:rsidP="00D75C1B">
            <w:pPr>
              <w:jc w:val="center"/>
              <w:rPr>
                <w:color w:val="000000"/>
              </w:rPr>
            </w:pPr>
          </w:p>
        </w:tc>
      </w:tr>
      <w:tr w:rsidR="000B5E69" w:rsidRPr="00AB563F" w:rsidTr="00835126">
        <w:tc>
          <w:tcPr>
            <w:tcW w:w="1903" w:type="dxa"/>
          </w:tcPr>
          <w:p w:rsidR="000B5E69" w:rsidRPr="00AB563F" w:rsidRDefault="0012661E" w:rsidP="000164FD">
            <w:pPr>
              <w:ind w:left="-391"/>
              <w:rPr>
                <w:color w:val="000000"/>
              </w:rPr>
            </w:pPr>
            <w:r w:rsidRPr="00AB563F">
              <w:rPr>
                <w:color w:val="000000"/>
              </w:rPr>
              <w:t xml:space="preserve">        </w:t>
            </w:r>
            <w:r w:rsidR="000164FD">
              <w:rPr>
                <w:color w:val="000000"/>
              </w:rPr>
              <w:t>05.02.</w:t>
            </w:r>
            <w:r w:rsidRPr="00AB563F">
              <w:rPr>
                <w:color w:val="000000"/>
              </w:rPr>
              <w:t>2026</w:t>
            </w:r>
          </w:p>
          <w:p w:rsidR="000B5E69" w:rsidRPr="00AB563F" w:rsidRDefault="000B5E69" w:rsidP="00752CDB">
            <w:pPr>
              <w:rPr>
                <w:color w:val="000000"/>
              </w:rPr>
            </w:pPr>
          </w:p>
        </w:tc>
        <w:tc>
          <w:tcPr>
            <w:tcW w:w="5448" w:type="dxa"/>
          </w:tcPr>
          <w:p w:rsidR="000B5E69" w:rsidRPr="00AB563F" w:rsidRDefault="000B5E69" w:rsidP="00752CDB">
            <w:pPr>
              <w:jc w:val="right"/>
              <w:rPr>
                <w:color w:val="000000"/>
              </w:rPr>
            </w:pPr>
          </w:p>
        </w:tc>
        <w:tc>
          <w:tcPr>
            <w:tcW w:w="2255" w:type="dxa"/>
          </w:tcPr>
          <w:p w:rsidR="000B5E69" w:rsidRPr="00AB563F" w:rsidRDefault="0012661E" w:rsidP="0012661E">
            <w:pPr>
              <w:jc w:val="center"/>
              <w:rPr>
                <w:color w:val="000000"/>
              </w:rPr>
            </w:pPr>
            <w:r w:rsidRPr="00AB563F">
              <w:rPr>
                <w:color w:val="000000"/>
              </w:rPr>
              <w:t xml:space="preserve">                  </w:t>
            </w:r>
            <w:r w:rsidR="000164FD">
              <w:rPr>
                <w:color w:val="000000"/>
              </w:rPr>
              <w:t xml:space="preserve"> </w:t>
            </w:r>
            <w:r w:rsidR="00FB5F63" w:rsidRPr="00AB563F">
              <w:rPr>
                <w:color w:val="000000"/>
              </w:rPr>
              <w:t>№</w:t>
            </w:r>
            <w:r w:rsidR="000164FD">
              <w:rPr>
                <w:color w:val="000000"/>
              </w:rPr>
              <w:t xml:space="preserve"> 37</w:t>
            </w:r>
            <w:r w:rsidR="007A1DBC" w:rsidRPr="00AB563F">
              <w:rPr>
                <w:color w:val="000000"/>
              </w:rPr>
              <w:t xml:space="preserve"> </w:t>
            </w:r>
            <w:r w:rsidRPr="00AB563F">
              <w:rPr>
                <w:color w:val="000000"/>
              </w:rPr>
              <w:t xml:space="preserve">        </w:t>
            </w:r>
          </w:p>
        </w:tc>
      </w:tr>
      <w:tr w:rsidR="000B5E69" w:rsidRPr="00AB563F" w:rsidTr="00835126">
        <w:tc>
          <w:tcPr>
            <w:tcW w:w="7351" w:type="dxa"/>
            <w:gridSpan w:val="2"/>
          </w:tcPr>
          <w:p w:rsidR="000B5E69" w:rsidRPr="00AB563F" w:rsidRDefault="000B5E69" w:rsidP="00752CDB">
            <w:pPr>
              <w:rPr>
                <w:color w:val="000000"/>
              </w:rPr>
            </w:pPr>
            <w:r w:rsidRPr="00AB563F">
              <w:rPr>
                <w:color w:val="000000"/>
              </w:rPr>
              <w:t>с. Каргасок</w:t>
            </w:r>
          </w:p>
        </w:tc>
        <w:tc>
          <w:tcPr>
            <w:tcW w:w="2255" w:type="dxa"/>
          </w:tcPr>
          <w:p w:rsidR="000B5E69" w:rsidRPr="00AB563F" w:rsidRDefault="000B5E69" w:rsidP="00752CDB">
            <w:pPr>
              <w:rPr>
                <w:color w:val="000000"/>
              </w:rPr>
            </w:pPr>
          </w:p>
        </w:tc>
      </w:tr>
    </w:tbl>
    <w:p w:rsidR="000B5E69" w:rsidRPr="00AB563F" w:rsidRDefault="000B5E69" w:rsidP="00752CDB">
      <w:pPr>
        <w:jc w:val="center"/>
        <w:rPr>
          <w:color w:val="000000"/>
        </w:rPr>
      </w:pPr>
    </w:p>
    <w:p w:rsidR="000B5E69" w:rsidRPr="00AB563F" w:rsidRDefault="0012661E" w:rsidP="0012661E">
      <w:pPr>
        <w:jc w:val="center"/>
      </w:pPr>
      <w:r w:rsidRPr="00AB563F">
        <w:rPr>
          <w:lang w:eastAsia="en-US"/>
        </w:rPr>
        <w:t xml:space="preserve">Об утверждении </w:t>
      </w:r>
      <w:r w:rsidR="00AB563F" w:rsidRPr="00AB563F">
        <w:rPr>
          <w:lang w:eastAsia="en-US"/>
        </w:rPr>
        <w:t xml:space="preserve">карты </w:t>
      </w:r>
      <w:r w:rsidR="00800004">
        <w:rPr>
          <w:lang w:eastAsia="en-US"/>
        </w:rPr>
        <w:t xml:space="preserve">комплаенс - </w:t>
      </w:r>
      <w:r w:rsidR="00AB563F" w:rsidRPr="00AB563F">
        <w:rPr>
          <w:lang w:eastAsia="en-US"/>
        </w:rPr>
        <w:t xml:space="preserve">рисков нарушения антимонопольного законодательства, плана мероприятий («дорожная карта») по снижению рисков нарушения антимонопольного законодательства </w:t>
      </w:r>
      <w:r w:rsidRPr="00AB563F">
        <w:rPr>
          <w:lang w:eastAsia="en-US"/>
        </w:rPr>
        <w:t>в Администрации</w:t>
      </w:r>
      <w:r w:rsidRPr="00AB563F">
        <w:t xml:space="preserve"> Каргасокского района</w:t>
      </w:r>
    </w:p>
    <w:p w:rsidR="0012661E" w:rsidRPr="00AB563F" w:rsidRDefault="0012661E" w:rsidP="0012661E">
      <w:pPr>
        <w:jc w:val="center"/>
        <w:rPr>
          <w:color w:val="000000"/>
        </w:rPr>
      </w:pPr>
    </w:p>
    <w:p w:rsidR="000B5E69" w:rsidRPr="00AB563F" w:rsidRDefault="00812E95" w:rsidP="006E51B6">
      <w:pPr>
        <w:ind w:firstLine="709"/>
        <w:jc w:val="both"/>
        <w:rPr>
          <w:lang w:eastAsia="en-US"/>
        </w:rPr>
      </w:pPr>
      <w:r w:rsidRPr="00AB563F">
        <w:rPr>
          <w:lang w:eastAsia="en-US"/>
        </w:rPr>
        <w:t xml:space="preserve">В соответствии с </w:t>
      </w:r>
      <w:r w:rsidR="0012661E" w:rsidRPr="00AB563F">
        <w:rPr>
          <w:lang w:eastAsia="en-US"/>
        </w:rPr>
        <w:t>постановлением</w:t>
      </w:r>
      <w:r w:rsidRPr="00AB563F">
        <w:rPr>
          <w:lang w:eastAsia="en-US"/>
        </w:rPr>
        <w:t xml:space="preserve"> Администрации Каргасокского района от </w:t>
      </w:r>
      <w:r w:rsidR="0012661E" w:rsidRPr="00AB563F">
        <w:rPr>
          <w:lang w:eastAsia="en-US"/>
        </w:rPr>
        <w:t>21.12.2023</w:t>
      </w:r>
      <w:r w:rsidRPr="00AB563F">
        <w:rPr>
          <w:lang w:eastAsia="en-US"/>
        </w:rPr>
        <w:t xml:space="preserve"> № </w:t>
      </w:r>
      <w:r w:rsidR="0012661E" w:rsidRPr="00AB563F">
        <w:rPr>
          <w:lang w:eastAsia="en-US"/>
        </w:rPr>
        <w:t>313</w:t>
      </w:r>
      <w:r w:rsidRPr="00AB563F">
        <w:rPr>
          <w:lang w:eastAsia="en-US"/>
        </w:rPr>
        <w:t xml:space="preserve"> </w:t>
      </w:r>
      <w:r w:rsidR="007E4C32" w:rsidRPr="00AB563F">
        <w:rPr>
          <w:lang w:eastAsia="en-US"/>
        </w:rPr>
        <w:t>«</w:t>
      </w:r>
      <w:r w:rsidR="0012661E" w:rsidRPr="00AB563F">
        <w:rPr>
          <w:lang w:eastAsia="en-US"/>
        </w:rPr>
        <w:t>Об утверждении Положения об организации в Администрации Каргасокского района системы внутреннего обеспечения соответствия требованиям антимонопольного законодательства</w:t>
      </w:r>
      <w:r w:rsidR="007E4C32" w:rsidRPr="00AB563F">
        <w:rPr>
          <w:lang w:eastAsia="en-US"/>
        </w:rPr>
        <w:t>»</w:t>
      </w:r>
      <w:r w:rsidRPr="00AB563F">
        <w:rPr>
          <w:lang w:eastAsia="en-US"/>
        </w:rPr>
        <w:t>:</w:t>
      </w:r>
    </w:p>
    <w:p w:rsidR="0012661E" w:rsidRPr="00AB563F" w:rsidRDefault="0012661E" w:rsidP="006E51B6">
      <w:pPr>
        <w:ind w:firstLine="709"/>
        <w:jc w:val="both"/>
        <w:rPr>
          <w:lang w:eastAsia="en-US"/>
        </w:rPr>
      </w:pPr>
    </w:p>
    <w:p w:rsidR="0012661E" w:rsidRPr="00AB563F" w:rsidRDefault="0012661E" w:rsidP="0012661E">
      <w:pPr>
        <w:ind w:firstLine="709"/>
        <w:jc w:val="both"/>
        <w:rPr>
          <w:lang w:eastAsia="en-US"/>
        </w:rPr>
      </w:pPr>
      <w:r w:rsidRPr="00AB563F">
        <w:rPr>
          <w:lang w:eastAsia="en-US"/>
        </w:rPr>
        <w:t xml:space="preserve">1. Утвердить </w:t>
      </w:r>
      <w:r w:rsidR="00AB563F" w:rsidRPr="00AB563F">
        <w:rPr>
          <w:lang w:eastAsia="en-US"/>
        </w:rPr>
        <w:t>карту рисков нарушения антимонопольного законодательства</w:t>
      </w:r>
      <w:r w:rsidRPr="00AB563F">
        <w:rPr>
          <w:lang w:eastAsia="en-US"/>
        </w:rPr>
        <w:t xml:space="preserve"> в Администрации Каргасокского района согласно приложению</w:t>
      </w:r>
      <w:r w:rsidR="00AB563F" w:rsidRPr="00AB563F">
        <w:rPr>
          <w:lang w:eastAsia="en-US"/>
        </w:rPr>
        <w:t xml:space="preserve"> № 1</w:t>
      </w:r>
      <w:r w:rsidRPr="00AB563F">
        <w:rPr>
          <w:lang w:eastAsia="en-US"/>
        </w:rPr>
        <w:t xml:space="preserve"> к настоящему распоряжению.</w:t>
      </w:r>
    </w:p>
    <w:p w:rsidR="00AB563F" w:rsidRPr="00AB563F" w:rsidRDefault="00AB563F" w:rsidP="0012661E">
      <w:pPr>
        <w:ind w:firstLine="709"/>
        <w:jc w:val="both"/>
        <w:rPr>
          <w:lang w:eastAsia="en-US"/>
        </w:rPr>
      </w:pPr>
      <w:r w:rsidRPr="00AB563F">
        <w:rPr>
          <w:lang w:eastAsia="en-US"/>
        </w:rPr>
        <w:t>2. Утвердить план мероприятий («дорожная карта») по снижению рисков нарушения антимонопольного законодательства в Администрации Каргасокского района согласно приложению № 2 к настоящему распоряжению.</w:t>
      </w:r>
    </w:p>
    <w:p w:rsidR="00AB563F" w:rsidRPr="00AB563F" w:rsidRDefault="00AB563F" w:rsidP="0012661E">
      <w:pPr>
        <w:ind w:firstLine="709"/>
        <w:jc w:val="both"/>
        <w:rPr>
          <w:lang w:eastAsia="en-US"/>
        </w:rPr>
      </w:pPr>
      <w:r w:rsidRPr="00AB563F">
        <w:rPr>
          <w:lang w:eastAsia="en-US"/>
        </w:rPr>
        <w:t>3. Признать утратившим силу распоряжение Администрации Каргасокского района от 31.03.2021 № 190 «Об утверждении мероприятий по снижению рисков нарушения антимонопольного законодательства в Администрации Каргасокского района».</w:t>
      </w:r>
    </w:p>
    <w:p w:rsidR="0012661E" w:rsidRPr="00AB563F" w:rsidRDefault="00AB563F" w:rsidP="0012661E">
      <w:pPr>
        <w:ind w:firstLine="709"/>
        <w:jc w:val="both"/>
        <w:rPr>
          <w:lang w:eastAsia="en-US"/>
        </w:rPr>
      </w:pPr>
      <w:r w:rsidRPr="00AB563F">
        <w:rPr>
          <w:lang w:eastAsia="en-US"/>
        </w:rPr>
        <w:t>4</w:t>
      </w:r>
      <w:r w:rsidR="0012661E" w:rsidRPr="00AB563F">
        <w:rPr>
          <w:lang w:eastAsia="en-US"/>
        </w:rPr>
        <w:t xml:space="preserve">. Настоящее распоряжение официально обнародовать в порядке, предусмотренном Уставом муниципального образования «Каргасокский </w:t>
      </w:r>
      <w:r w:rsidR="00C948B3">
        <w:rPr>
          <w:lang w:eastAsia="en-US"/>
        </w:rPr>
        <w:t>муниципальный район Томской области</w:t>
      </w:r>
      <w:r w:rsidR="0012661E" w:rsidRPr="00AB563F">
        <w:rPr>
          <w:lang w:eastAsia="en-US"/>
        </w:rPr>
        <w:t>».</w:t>
      </w:r>
    </w:p>
    <w:p w:rsidR="00AB563F" w:rsidRPr="00AB563F" w:rsidRDefault="00AB563F" w:rsidP="0012661E">
      <w:pPr>
        <w:ind w:firstLine="709"/>
        <w:jc w:val="both"/>
        <w:rPr>
          <w:lang w:eastAsia="en-US"/>
        </w:rPr>
      </w:pPr>
      <w:r w:rsidRPr="00AB563F">
        <w:rPr>
          <w:lang w:eastAsia="en-US"/>
        </w:rPr>
        <w:t xml:space="preserve">5. Контроль за исполнением настоящего распоряжения возложить на заместителя Главы Каргасокского района по экономике О.В. </w:t>
      </w:r>
      <w:proofErr w:type="spellStart"/>
      <w:r w:rsidRPr="00AB563F">
        <w:rPr>
          <w:lang w:eastAsia="en-US"/>
        </w:rPr>
        <w:t>Коньшину</w:t>
      </w:r>
      <w:proofErr w:type="spellEnd"/>
      <w:r w:rsidRPr="00AB563F">
        <w:rPr>
          <w:lang w:eastAsia="en-US"/>
        </w:rPr>
        <w:t>.</w:t>
      </w:r>
    </w:p>
    <w:p w:rsidR="000B5E69" w:rsidRPr="00AB563F" w:rsidRDefault="000164FD" w:rsidP="0012661E">
      <w:pPr>
        <w:jc w:val="both"/>
        <w:rPr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65pt;margin-top:13.4pt;width:110.15pt;height:112.3pt;z-index:251659776;mso-position-horizontal-relative:text;mso-position-vertical-relative:text;mso-width-relative:page;mso-height-relative:page">
            <v:imagedata r:id="rId9" o:title="ПРОТОКОЛЬНАЯ ПЕЧАТЬ"/>
          </v:shape>
        </w:pict>
      </w:r>
    </w:p>
    <w:p w:rsidR="000B5E69" w:rsidRDefault="000B5E69" w:rsidP="00752CDB">
      <w:pPr>
        <w:rPr>
          <w:color w:val="000000"/>
        </w:rPr>
      </w:pPr>
    </w:p>
    <w:p w:rsidR="000164FD" w:rsidRPr="00AB563F" w:rsidRDefault="000164FD" w:rsidP="00752CDB">
      <w:pPr>
        <w:rPr>
          <w:color w:val="000000"/>
        </w:rPr>
      </w:pPr>
    </w:p>
    <w:p w:rsidR="003308C0" w:rsidRPr="00AB563F" w:rsidRDefault="0012661E" w:rsidP="0012661E">
      <w:pPr>
        <w:tabs>
          <w:tab w:val="left" w:pos="8490"/>
        </w:tabs>
        <w:rPr>
          <w:color w:val="000000"/>
        </w:rPr>
      </w:pPr>
      <w:r w:rsidRPr="00AB563F">
        <w:rPr>
          <w:color w:val="000000"/>
        </w:rPr>
        <w:t xml:space="preserve">И.о. Главы Каргасокского района                               </w:t>
      </w:r>
      <w:r w:rsidR="0061536C" w:rsidRPr="00AB563F">
        <w:rPr>
          <w:color w:val="000000"/>
        </w:rPr>
        <w:t xml:space="preserve">                            </w:t>
      </w:r>
      <w:r w:rsidRPr="00AB563F">
        <w:rPr>
          <w:color w:val="000000"/>
        </w:rPr>
        <w:t xml:space="preserve"> О.В. Коньшина</w:t>
      </w:r>
    </w:p>
    <w:p w:rsidR="00752CDB" w:rsidRPr="00F13190" w:rsidRDefault="00752CDB" w:rsidP="00752CDB">
      <w:pPr>
        <w:rPr>
          <w:color w:val="000000"/>
          <w:sz w:val="26"/>
          <w:szCs w:val="26"/>
        </w:rPr>
      </w:pPr>
    </w:p>
    <w:p w:rsidR="00EB40DE" w:rsidRDefault="00EB40DE" w:rsidP="000B5E69">
      <w:pPr>
        <w:rPr>
          <w:color w:val="000000"/>
        </w:rPr>
      </w:pPr>
    </w:p>
    <w:p w:rsidR="0012661E" w:rsidRDefault="0012661E" w:rsidP="000B5E69">
      <w:pPr>
        <w:rPr>
          <w:color w:val="000000"/>
        </w:rPr>
      </w:pPr>
    </w:p>
    <w:p w:rsidR="0012661E" w:rsidRDefault="0012661E" w:rsidP="000B5E69">
      <w:pPr>
        <w:rPr>
          <w:color w:val="000000"/>
        </w:rPr>
      </w:pPr>
    </w:p>
    <w:p w:rsidR="0012661E" w:rsidRDefault="0012661E" w:rsidP="000B5E69">
      <w:pPr>
        <w:rPr>
          <w:color w:val="000000"/>
        </w:rPr>
      </w:pPr>
      <w:bookmarkStart w:id="0" w:name="_GoBack"/>
      <w:bookmarkEnd w:id="0"/>
    </w:p>
    <w:p w:rsidR="0012661E" w:rsidRPr="0012661E" w:rsidRDefault="0012661E" w:rsidP="000B5E69">
      <w:pPr>
        <w:rPr>
          <w:color w:val="000000"/>
          <w:sz w:val="20"/>
          <w:szCs w:val="20"/>
        </w:rPr>
      </w:pPr>
      <w:r w:rsidRPr="0012661E">
        <w:rPr>
          <w:color w:val="000000"/>
          <w:sz w:val="20"/>
          <w:szCs w:val="20"/>
        </w:rPr>
        <w:t>Г.А. Соболева</w:t>
      </w:r>
    </w:p>
    <w:p w:rsidR="0012661E" w:rsidRPr="0012661E" w:rsidRDefault="0012661E" w:rsidP="000B5E69">
      <w:pPr>
        <w:rPr>
          <w:color w:val="000000"/>
          <w:sz w:val="20"/>
          <w:szCs w:val="20"/>
        </w:rPr>
      </w:pPr>
      <w:r w:rsidRPr="0012661E">
        <w:rPr>
          <w:color w:val="000000"/>
          <w:sz w:val="20"/>
          <w:szCs w:val="20"/>
        </w:rPr>
        <w:t>23483</w:t>
      </w:r>
    </w:p>
    <w:p w:rsidR="000B5E69" w:rsidRPr="00C30B3C" w:rsidRDefault="000B5E69" w:rsidP="0012661E">
      <w:pPr>
        <w:spacing w:line="1" w:lineRule="exact"/>
        <w:jc w:val="both"/>
        <w:rPr>
          <w:color w:val="000000"/>
        </w:rPr>
      </w:pPr>
      <w:r w:rsidRPr="00C30B3C">
        <w:rPr>
          <w:color w:val="000000"/>
        </w:rPr>
        <w:br w:type="page"/>
      </w:r>
    </w:p>
    <w:p w:rsidR="00AF2B39" w:rsidRPr="00AB563F" w:rsidRDefault="00AF2B39" w:rsidP="000909C1">
      <w:pPr>
        <w:pStyle w:val="ConsPlusTitle"/>
        <w:ind w:left="595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B563F"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УТВЕРЖДЕНО</w:t>
      </w:r>
    </w:p>
    <w:p w:rsidR="00AF2B39" w:rsidRPr="00AB563F" w:rsidRDefault="00AF2B39" w:rsidP="000909C1">
      <w:pPr>
        <w:pStyle w:val="ConsPlusTitle"/>
        <w:ind w:left="595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B563F">
        <w:rPr>
          <w:rFonts w:ascii="Times New Roman" w:hAnsi="Times New Roman" w:cs="Times New Roman"/>
          <w:b w:val="0"/>
          <w:sz w:val="24"/>
          <w:szCs w:val="24"/>
        </w:rPr>
        <w:t>распоряжением Администрации</w:t>
      </w:r>
    </w:p>
    <w:p w:rsidR="00AF2B39" w:rsidRPr="00AB563F" w:rsidRDefault="00AF2B39" w:rsidP="000909C1">
      <w:pPr>
        <w:pStyle w:val="ConsPlusTitle"/>
        <w:ind w:left="595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B563F">
        <w:rPr>
          <w:rFonts w:ascii="Times New Roman" w:hAnsi="Times New Roman" w:cs="Times New Roman"/>
          <w:b w:val="0"/>
          <w:sz w:val="24"/>
          <w:szCs w:val="24"/>
        </w:rPr>
        <w:t>Каргасокского района</w:t>
      </w:r>
    </w:p>
    <w:p w:rsidR="0012661E" w:rsidRPr="00AB563F" w:rsidRDefault="000164FD" w:rsidP="000909C1">
      <w:pPr>
        <w:pStyle w:val="ConsPlusTitle"/>
        <w:ind w:left="5954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4B5F22" w:rsidRPr="00AB563F">
        <w:rPr>
          <w:rFonts w:ascii="Times New Roman" w:hAnsi="Times New Roman" w:cs="Times New Roman"/>
          <w:b w:val="0"/>
          <w:sz w:val="24"/>
          <w:szCs w:val="24"/>
        </w:rPr>
        <w:t>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05.02.2026</w:t>
      </w:r>
      <w:r w:rsidR="004B5F22" w:rsidRPr="00AB563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F2B39" w:rsidRPr="00AB563F">
        <w:rPr>
          <w:rFonts w:ascii="Times New Roman" w:hAnsi="Times New Roman" w:cs="Times New Roman"/>
          <w:b w:val="0"/>
          <w:sz w:val="24"/>
          <w:szCs w:val="24"/>
        </w:rPr>
        <w:t>№</w:t>
      </w:r>
      <w:proofErr w:type="gramEnd"/>
      <w:r w:rsidR="004B5F22" w:rsidRPr="00AB563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37</w:t>
      </w:r>
    </w:p>
    <w:p w:rsidR="00F13190" w:rsidRPr="00AB563F" w:rsidRDefault="00F13190" w:rsidP="000909C1">
      <w:pPr>
        <w:pStyle w:val="ConsPlusTitle"/>
        <w:ind w:left="595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B563F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 w:rsidR="00AB563F" w:rsidRPr="00AB563F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800004">
        <w:rPr>
          <w:rFonts w:ascii="Times New Roman" w:hAnsi="Times New Roman" w:cs="Times New Roman"/>
          <w:b w:val="0"/>
          <w:sz w:val="24"/>
          <w:szCs w:val="24"/>
        </w:rPr>
        <w:t>1</w:t>
      </w:r>
    </w:p>
    <w:p w:rsidR="00F13190" w:rsidRPr="00AB563F" w:rsidRDefault="00F13190" w:rsidP="00AF2B3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0909C1" w:rsidRDefault="000909C1" w:rsidP="006E51B6">
      <w:pPr>
        <w:pStyle w:val="ConsPlusNormal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00004" w:rsidRPr="00974B94" w:rsidRDefault="00800004" w:rsidP="00800004">
      <w:pPr>
        <w:keepNext/>
        <w:ind w:firstLine="708"/>
        <w:jc w:val="center"/>
        <w:outlineLvl w:val="4"/>
        <w:rPr>
          <w:bCs/>
          <w:sz w:val="22"/>
          <w:szCs w:val="22"/>
          <w:lang w:eastAsia="x-none"/>
        </w:rPr>
      </w:pPr>
      <w:r w:rsidRPr="00974B94">
        <w:rPr>
          <w:bCs/>
          <w:sz w:val="22"/>
          <w:szCs w:val="22"/>
          <w:lang w:eastAsia="x-none"/>
        </w:rPr>
        <w:t>Карта комплаенс – рисков</w:t>
      </w:r>
    </w:p>
    <w:p w:rsidR="00800004" w:rsidRPr="00974B94" w:rsidRDefault="00800004" w:rsidP="00800004">
      <w:pPr>
        <w:keepNext/>
        <w:ind w:firstLine="708"/>
        <w:jc w:val="center"/>
        <w:outlineLvl w:val="4"/>
        <w:rPr>
          <w:bCs/>
          <w:sz w:val="22"/>
          <w:szCs w:val="22"/>
          <w:lang w:eastAsia="x-none"/>
        </w:rPr>
      </w:pPr>
      <w:r w:rsidRPr="00974B94">
        <w:rPr>
          <w:sz w:val="22"/>
          <w:szCs w:val="22"/>
        </w:rPr>
        <w:t>Админи</w:t>
      </w:r>
      <w:r w:rsidR="00974B94" w:rsidRPr="00974B94">
        <w:rPr>
          <w:sz w:val="22"/>
          <w:szCs w:val="22"/>
        </w:rPr>
        <w:t xml:space="preserve">страции Каргасокского района </w:t>
      </w:r>
    </w:p>
    <w:tbl>
      <w:tblPr>
        <w:tblStyle w:val="13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3"/>
        <w:gridCol w:w="2199"/>
        <w:gridCol w:w="2376"/>
        <w:gridCol w:w="1575"/>
        <w:gridCol w:w="1984"/>
        <w:gridCol w:w="1843"/>
      </w:tblGrid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№ п/п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Вид риска (описание)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Причины и условия возникновения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Уровень риска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Меры по минимизации и устранению рисков</w:t>
            </w:r>
          </w:p>
        </w:tc>
        <w:tc>
          <w:tcPr>
            <w:tcW w:w="1843" w:type="dxa"/>
          </w:tcPr>
          <w:p w:rsidR="00800004" w:rsidRPr="00800004" w:rsidRDefault="00D919CB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Ответственные структурные подразделения Администрации Каргасокского района</w:t>
            </w:r>
            <w:r w:rsidR="00800004" w:rsidRPr="00800004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eastAsia="Calibri" w:hAnsi="Times New Roman"/>
                <w:sz w:val="22"/>
                <w:szCs w:val="22"/>
              </w:rPr>
              <w:t>Порядок включения организаторов ярмарок, определяющий требования к форме и составу заявок, порядок рассмотрения и оценки заявок и т.п. в план проведения организации ярмарок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 xml:space="preserve">1) Коррупционная составляющая (умысел); 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 xml:space="preserve">2) конфликт интересов; 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3) отсутствие    надлежащей экспертизы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документов;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4) недостаточная квалификация сотрудников;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5) высокая нагрузка на сотрудников.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Высокий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Проведение мероприятий по предотвращению конфликта интересов у работника;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 сотрудника;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 xml:space="preserve">Отдел экономики 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800004">
              <w:rPr>
                <w:rFonts w:ascii="Times New Roman" w:eastAsia="Calibri" w:hAnsi="Times New Roman"/>
                <w:sz w:val="22"/>
                <w:szCs w:val="22"/>
              </w:rPr>
              <w:t>Обеспечение работы совещательных органов, комиссий, принимающих решения (рекомендации) о предоставлении государственной поддержки, проведение конкурсов на получение субсидий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 Коррупционная составляющая (умысел);</w:t>
            </w:r>
          </w:p>
          <w:p w:rsidR="00800004" w:rsidRPr="00800004" w:rsidRDefault="00800004" w:rsidP="0080000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 Недостаточный уровень квалификации специалистов;</w:t>
            </w:r>
          </w:p>
          <w:p w:rsidR="00800004" w:rsidRPr="00800004" w:rsidRDefault="00800004" w:rsidP="0080000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 Наличие конфликта интересов;</w:t>
            </w:r>
          </w:p>
          <w:p w:rsidR="00800004" w:rsidRPr="00800004" w:rsidRDefault="00800004" w:rsidP="0080000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 высокая нагрузка на сотрудников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Высокий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 сотрудника;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Проведение мероприятий по предотвращению конфликта интересов у работника.</w:t>
            </w: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 xml:space="preserve">Отдел экономики 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Создание участникам закупок преимущественных условий участия в закупках путем установления/не установления требований к участникам закупок не в соответствии с требованиями законодательства.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Коррупционная составляющая (умысел);</w:t>
            </w:r>
          </w:p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конфликт интересов;</w:t>
            </w:r>
          </w:p>
          <w:p w:rsidR="00800004" w:rsidRPr="00800004" w:rsidRDefault="00800004" w:rsidP="00800004">
            <w:pPr>
              <w:tabs>
                <w:tab w:val="left" w:pos="691"/>
              </w:tabs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   надлежащей экспертизы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документов;</w:t>
            </w:r>
          </w:p>
          <w:p w:rsidR="00800004" w:rsidRPr="00800004" w:rsidRDefault="00800004" w:rsidP="00800004">
            <w:pPr>
              <w:tabs>
                <w:tab w:val="left" w:pos="475"/>
              </w:tabs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разъяснений уполномоченного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 xml:space="preserve">органа по вопросам 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проведения аналогичных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закупок;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5)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  достаточной квалификации сотрудников;</w:t>
            </w:r>
          </w:p>
          <w:p w:rsidR="00800004" w:rsidRPr="00800004" w:rsidRDefault="00800004" w:rsidP="0080000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6) высокая нагрузка на сотрудников.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Высокий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 сотрудника;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Проведение мероприятий по предотвращению конфликта интересов у работника;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 xml:space="preserve">Усиление внутреннего контроля; повышение </w:t>
            </w: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квалификации сотрудников.</w:t>
            </w: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Отдел экономики 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Создание участникам закупок преимущественных условий участия в закупках путем доступа к информации о планируемой к проведению закупке и ее условиях ранее срока размещения в ЕИС извещения и документации о закупке.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Коррупционная составляющая (умысел);</w:t>
            </w:r>
          </w:p>
          <w:p w:rsidR="00800004" w:rsidRPr="00800004" w:rsidRDefault="00800004" w:rsidP="0080000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конфликт интересов;</w:t>
            </w:r>
          </w:p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недостаточная квалификация сотрудников.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Высокий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Усиление внутреннего контроля; Проведение мероприятий по предотвращению конфликта интересов у работника;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 сотрудника.</w:t>
            </w: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 xml:space="preserve">Отдел экономики 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Нарушение порядка признания победителя определения поставщика (подрядчика, исполнителя) требованиям законодательства Российской Федерации о контрактной системе в сфере закупок.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Коррупционная составляющая (умысел);</w:t>
            </w:r>
          </w:p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конфликт интересов;</w:t>
            </w:r>
          </w:p>
          <w:p w:rsidR="00800004" w:rsidRPr="00800004" w:rsidRDefault="00800004" w:rsidP="00800004">
            <w:pPr>
              <w:tabs>
                <w:tab w:val="left" w:pos="691"/>
              </w:tabs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   надлежащей экспертизы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документов;</w:t>
            </w:r>
          </w:p>
          <w:p w:rsidR="00800004" w:rsidRPr="00800004" w:rsidRDefault="00800004" w:rsidP="00800004">
            <w:pPr>
              <w:tabs>
                <w:tab w:val="left" w:pos="475"/>
              </w:tabs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разъяснений уполномоченного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органа по вопросам проведения аналогичных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закупок;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5)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  достаточной квалификации сотрудников;</w:t>
            </w:r>
          </w:p>
          <w:p w:rsidR="00800004" w:rsidRPr="00800004" w:rsidRDefault="00800004" w:rsidP="0080000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6) высокая нагрузка на сотрудников.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Высокий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Усиление внутреннего контроля; повышение квалификации сотрудников;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Проведение мероприятий по предотвращению конфликта интересов у работника;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 сотрудника.</w:t>
            </w: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 xml:space="preserve">Отдел экономики 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 xml:space="preserve">Описание объекта закупки с нарушением требований действующего законодательства Российской Федерации о 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контрактной системе в сфере закупок.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1)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Коррупционная составляющая (умысел);</w:t>
            </w:r>
          </w:p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конфликт интересов;</w:t>
            </w:r>
          </w:p>
          <w:p w:rsidR="00800004" w:rsidRPr="00800004" w:rsidRDefault="00800004" w:rsidP="00800004">
            <w:pPr>
              <w:tabs>
                <w:tab w:val="left" w:pos="691"/>
              </w:tabs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 xml:space="preserve">отсутствие    надлежащей 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экспертизы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документов;</w:t>
            </w:r>
          </w:p>
          <w:p w:rsidR="00800004" w:rsidRPr="00800004" w:rsidRDefault="00800004" w:rsidP="00800004">
            <w:pPr>
              <w:tabs>
                <w:tab w:val="left" w:pos="475"/>
              </w:tabs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разъяснений уполномоченного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органа по вопросам проведения аналогичных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закупок;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5)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  достаточной квалификации сотрудников;</w:t>
            </w:r>
          </w:p>
          <w:p w:rsidR="00800004" w:rsidRPr="00800004" w:rsidRDefault="00800004" w:rsidP="0080000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6) высокая нагрузка на сотрудников.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Высокий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Усиление внутреннего контроля; повышение квалификации сотрудников;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 xml:space="preserve">Проведение мероприятий по </w:t>
            </w: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предотвращению конфликта интересов у работника;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 сотрудника.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Отдел экономики 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Принятие решения о реализации инвестиционных проектов муниципального-частного партнерства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 Коррупционная составляющая (умысел);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конфликт интересов;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    надлежащей экспертизы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документов;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недостаточная квалификация сотрудников;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5)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высокая нагрузка на сотрудников.</w:t>
            </w:r>
          </w:p>
          <w:p w:rsidR="00800004" w:rsidRPr="00800004" w:rsidRDefault="00800004" w:rsidP="0080000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Существенный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 сотрудника;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Проведение мероприятий по предотвращению конфликта интересов у работника.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 xml:space="preserve">Отдел экономики 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Разработка правовых актов в сферах деятельности Отдела экономики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Недостаточный    уровень внутреннего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контроля;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недостаточная квалификация сотрудников;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недостаточный     уровень правовой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экспертизы     и     оценки регулирующего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воздействия нормативных правовых актов;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длительная   процедура   согласования с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заинтересованными органами.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Низкий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Отсутствие конфликта интересов;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грамотности.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 xml:space="preserve">Отдел экономики 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 xml:space="preserve">Подготовка ответов на обращения физических и 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юридических лиц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 xml:space="preserve">1) Недостаточный   контроль   за сроками 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рассмотрения обращений;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недостаточная квалификация сотрудников;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высокая нагрузка на сотрудников.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Низкий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Отсутствие конфликта интересов;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Повышение правовой грамотности.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Отдел экономики;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 xml:space="preserve">Отдел правовой </w:t>
            </w: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и кадровой работы;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Отдел по управлению муниципальным имуществом и земельными ресурсами;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Отдел общественной безопасности;</w:t>
            </w:r>
          </w:p>
          <w:p w:rsidR="00800004" w:rsidRPr="00800004" w:rsidRDefault="00800004" w:rsidP="00D91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Отдел жизнеобеспечения района.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Предоставление муниципальных услуг.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 Недостаточный   контроль   за сроками рассмотрения обращений;</w:t>
            </w:r>
          </w:p>
          <w:p w:rsidR="00800004" w:rsidRPr="00800004" w:rsidRDefault="00800004" w:rsidP="0080000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недостаточная квалификация сотрудников;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высокая нагрузка на сотрудников.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Низкий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Отсутствие конфликта интересов;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грамотности.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 xml:space="preserve">Отдел экономики 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Разработка правовых актов в сферах деятельности Уполномоченного подразделения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Недостаточный    уровень внутреннего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контроля;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недостаточная квалификация сотрудников;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недостаточный     уровень правовой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экспертизы     и     оценки регулирующего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воздействия нормативных правовых актов;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длительная   процедура   согласования с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заинтересованными органами.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Низкий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Отсутствие конфликта интересов;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грамотности.</w:t>
            </w:r>
          </w:p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00004" w:rsidRPr="00800004" w:rsidRDefault="00800004" w:rsidP="00D91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 xml:space="preserve">Отдел правовой и кадровой работы 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ind w:firstLine="5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Организация и проведение   торгов по продаже (аренде)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муниципального имущества, в том числе земельных участков.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ind w:firstLine="19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Низкий уровень внутриведомственного и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межведомственного взаимодействия, в том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числе      электронного,      при проверке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 xml:space="preserve">представленных хозяйствующими 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субъектами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данных;</w:t>
            </w:r>
          </w:p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неоднозначность толкования (юридические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коллизии) действующего законодательства;</w:t>
            </w:r>
          </w:p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коррупционная составляющая (умысел);</w:t>
            </w:r>
          </w:p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конфликт интересов;</w:t>
            </w:r>
          </w:p>
          <w:p w:rsidR="00800004" w:rsidRPr="00800004" w:rsidRDefault="00800004" w:rsidP="00800004">
            <w:pPr>
              <w:tabs>
                <w:tab w:val="left" w:pos="682"/>
              </w:tabs>
              <w:autoSpaceDE w:val="0"/>
              <w:autoSpaceDN w:val="0"/>
              <w:adjustRightInd w:val="0"/>
              <w:ind w:firstLine="1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5)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   надлежащей экспертизы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документов;</w:t>
            </w:r>
          </w:p>
          <w:p w:rsidR="00800004" w:rsidRPr="00800004" w:rsidRDefault="00800004" w:rsidP="00800004">
            <w:pPr>
              <w:tabs>
                <w:tab w:val="left" w:pos="37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6)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недостаточная квалификация сотрудников;</w:t>
            </w:r>
          </w:p>
          <w:p w:rsidR="00800004" w:rsidRPr="00800004" w:rsidRDefault="00800004" w:rsidP="00800004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7)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высокая нагрузка на сотрудников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Существенный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Проведение мероприятий по предотвращению конфликта интересов у работника.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Анализ изменений законодательства, регламентирующего указанные процессы;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Повышение правовой грамотности.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Отдел по управлению муниципальным имуществом и земельными ресурсами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Согласование заключения договоров, предусматривающих переход прав владения и (или) пользования муниципальным имуществом.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Коррупционная составляющая (умысел);</w:t>
            </w:r>
          </w:p>
          <w:p w:rsidR="00800004" w:rsidRPr="00800004" w:rsidRDefault="00800004" w:rsidP="0080000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конфликт интересов;</w:t>
            </w:r>
          </w:p>
          <w:p w:rsidR="00800004" w:rsidRPr="00800004" w:rsidRDefault="00800004" w:rsidP="00800004">
            <w:pPr>
              <w:tabs>
                <w:tab w:val="left" w:pos="691"/>
              </w:tabs>
              <w:autoSpaceDE w:val="0"/>
              <w:autoSpaceDN w:val="0"/>
              <w:adjustRightInd w:val="0"/>
              <w:ind w:left="29" w:hanging="29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    надлежащей экспертизы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документов;</w:t>
            </w:r>
          </w:p>
          <w:p w:rsidR="00800004" w:rsidRPr="00800004" w:rsidRDefault="00800004" w:rsidP="0080000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недостаточная квалификация сотрудников;</w:t>
            </w:r>
          </w:p>
          <w:p w:rsidR="00800004" w:rsidRPr="00800004" w:rsidRDefault="00800004" w:rsidP="00800004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5)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высокая нагрузка на сотрудников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Существенный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Проведение мероприятий по предотвращению конфликта интересов у работника.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Анализ изменений законодательства, регламентирующего указанные процессы;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грамотности.</w:t>
            </w: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Отдел по управлению муниципальным имуществом и земельными ресурсами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ind w:left="14" w:hanging="14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 xml:space="preserve">Заключение, расторжение, пролонгация договоров, предусматривающих переход прав владения и (или) пользования муниципальным имуществом, иных договоров     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Коррупционная составляющая (умысел);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конфликт интересов;</w:t>
            </w:r>
          </w:p>
          <w:p w:rsidR="00800004" w:rsidRPr="00800004" w:rsidRDefault="00800004" w:rsidP="00800004">
            <w:pPr>
              <w:tabs>
                <w:tab w:val="left" w:pos="686"/>
              </w:tabs>
              <w:autoSpaceDE w:val="0"/>
              <w:autoSpaceDN w:val="0"/>
              <w:adjustRightInd w:val="0"/>
              <w:ind w:left="24" w:hanging="24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   надлежащей экспертизы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документов;</w:t>
            </w:r>
          </w:p>
          <w:p w:rsidR="00800004" w:rsidRPr="00800004" w:rsidRDefault="00800004" w:rsidP="0080000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недостаточная квалификация сотрудников;</w:t>
            </w:r>
          </w:p>
          <w:p w:rsidR="00800004" w:rsidRPr="00800004" w:rsidRDefault="00800004" w:rsidP="00800004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5)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высокая нагрузка на сотрудников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Существенный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Проведение мероприятий по предотвращению конфликта интересов у работника;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Анализ изменений законодательства, регламентирующего указанные процессы;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грамотности.</w:t>
            </w: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Отдел по управлению муниципальным имуществом и земельными ресурсами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 xml:space="preserve">Организация и проведение    торгов 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в отношении муниципального имущества, в том числе земельных участков.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ind w:firstLine="38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1)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 xml:space="preserve">Неоднозначность толкования 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(юридические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коллизии) действующего законодательства;</w:t>
            </w:r>
          </w:p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коррупционная составляющая (умысел);</w:t>
            </w:r>
          </w:p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конфликт интересов;</w:t>
            </w:r>
          </w:p>
          <w:p w:rsidR="00800004" w:rsidRPr="00800004" w:rsidRDefault="00800004" w:rsidP="00800004">
            <w:pPr>
              <w:tabs>
                <w:tab w:val="left" w:pos="682"/>
              </w:tabs>
              <w:autoSpaceDE w:val="0"/>
              <w:autoSpaceDN w:val="0"/>
              <w:adjustRightInd w:val="0"/>
              <w:ind w:firstLine="14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   надлежащей экспертизы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br/>
              <w:t>документов;</w:t>
            </w:r>
          </w:p>
          <w:p w:rsidR="00800004" w:rsidRPr="00800004" w:rsidRDefault="00800004" w:rsidP="00800004">
            <w:pPr>
              <w:tabs>
                <w:tab w:val="left" w:pos="37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5)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недостаточная квалификация сотрудников;</w:t>
            </w:r>
          </w:p>
          <w:p w:rsidR="00800004" w:rsidRPr="00800004" w:rsidRDefault="00800004" w:rsidP="00800004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6)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высокая нагрузка на сотрудников.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Существенный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 xml:space="preserve">Проведение мероприятий по </w:t>
            </w: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предотвращению конфликта интересов у работника;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Анализ изменений законодательства, регламентирующего указанные процессы;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грамотности.</w:t>
            </w: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Отдел по управлению </w:t>
            </w: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муниципальным имуществом и земельными ресурсами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Разработка правовых актов       в сферах деятельности Отдела по управлению муниципальным имуществом и земельными ресурсами.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648"/>
              </w:tabs>
              <w:autoSpaceDE w:val="0"/>
              <w:autoSpaceDN w:val="0"/>
              <w:adjustRightInd w:val="0"/>
              <w:ind w:firstLine="29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 Недостаточный    уровень внутреннего контроля;</w:t>
            </w:r>
          </w:p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недостаточная квалификация сотрудников;</w:t>
            </w:r>
          </w:p>
          <w:p w:rsidR="00800004" w:rsidRPr="00800004" w:rsidRDefault="00800004" w:rsidP="00800004">
            <w:pPr>
              <w:tabs>
                <w:tab w:val="left" w:pos="778"/>
              </w:tabs>
              <w:autoSpaceDE w:val="0"/>
              <w:autoSpaceDN w:val="0"/>
              <w:adjustRightInd w:val="0"/>
              <w:ind w:firstLine="19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 недостаточный     уровень правовой экспертизы     и     оценки регулирующего воздействия нормативных правовых актов;</w:t>
            </w:r>
          </w:p>
          <w:p w:rsidR="00800004" w:rsidRPr="00800004" w:rsidRDefault="00800004" w:rsidP="00800004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длительная   процедура   согласования с заинтересованными органами.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Существенный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Отсутствие конфликта интересов;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грамотности.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Отдел по управлению муниципальным имуществом и земельными ресурсами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Предоставление муниципальных услуг.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576"/>
              </w:tabs>
              <w:autoSpaceDE w:val="0"/>
              <w:autoSpaceDN w:val="0"/>
              <w:adjustRightInd w:val="0"/>
              <w:ind w:firstLine="1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Недостаточный   контроль   за сроками оказания муниципальных услуг;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недостаточная квалификация сотрудников;</w:t>
            </w:r>
          </w:p>
          <w:p w:rsidR="00800004" w:rsidRPr="00800004" w:rsidRDefault="00800004" w:rsidP="00800004">
            <w:pPr>
              <w:tabs>
                <w:tab w:val="left" w:pos="370"/>
              </w:tabs>
              <w:autoSpaceDE w:val="0"/>
              <w:autoSpaceDN w:val="0"/>
              <w:adjustRightInd w:val="0"/>
              <w:ind w:left="5" w:hanging="5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технический сбой при приеме документов в электронном виде;</w:t>
            </w:r>
          </w:p>
          <w:p w:rsidR="00800004" w:rsidRPr="00800004" w:rsidRDefault="00800004" w:rsidP="00800004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 непредставление    или предоставление недостоверной информации заявителями.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Низкий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Отсутствие конфликта интересов;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грамотности.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Отдел по управлению муниципальным имуществом и земельными ресурсами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Обеспечение сохранности и целевого использования муниципального имущества.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Конфликт интересов;</w:t>
            </w:r>
          </w:p>
          <w:p w:rsidR="00800004" w:rsidRPr="00800004" w:rsidRDefault="00800004" w:rsidP="00800004">
            <w:pPr>
              <w:tabs>
                <w:tab w:val="left" w:pos="586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  достаточной квалификации сотрудников;</w:t>
            </w:r>
          </w:p>
          <w:p w:rsidR="00800004" w:rsidRPr="00800004" w:rsidRDefault="00800004" w:rsidP="00800004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высокая нагрузка на сотрудников.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Существенный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Проведение мероприятий по предотвращению конфликта интересов у работника;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грамотности.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Отдел по управлению муниципальным имуществом и земельными ресурсами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19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Согласование списания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муниципального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имущества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89"/>
              </w:tabs>
              <w:autoSpaceDE w:val="0"/>
              <w:autoSpaceDN w:val="0"/>
              <w:adjustRightInd w:val="0"/>
              <w:ind w:firstLine="29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Неполная либо искаженная информация от заявителя в отношении заявленных к списанию объектов, предоставление заведомо ложных сведений заявителями;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четких выводов и формулировок в    заключениях    технической экспертизы, подтверждающих непригодность объекта к дальнейшему   использованию   по целевому назначению;</w:t>
            </w:r>
          </w:p>
          <w:p w:rsidR="00800004" w:rsidRPr="00800004" w:rsidRDefault="00800004" w:rsidP="00800004">
            <w:pPr>
              <w:tabs>
                <w:tab w:val="left" w:pos="686"/>
              </w:tabs>
              <w:autoSpaceDE w:val="0"/>
              <w:autoSpaceDN w:val="0"/>
              <w:adjustRightInd w:val="0"/>
              <w:ind w:left="19" w:hanging="19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   надлежащей экспертизы документов.</w:t>
            </w:r>
          </w:p>
          <w:p w:rsidR="00800004" w:rsidRPr="00800004" w:rsidRDefault="00800004" w:rsidP="00800004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Низкий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Отсутствие конфликта интересов;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грамотности.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Отдел по управлению муниципальным имуществом и земельными ресурсами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Проведение закупок товаров, работ, услуг</w:t>
            </w: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Коррупционная составляющая (умысел);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конфликт интересов;</w:t>
            </w:r>
          </w:p>
          <w:p w:rsidR="00800004" w:rsidRPr="00800004" w:rsidRDefault="00800004" w:rsidP="00800004">
            <w:pPr>
              <w:tabs>
                <w:tab w:val="left" w:pos="586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отсутствие   достаточной квалификации сотрудников;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ab/>
              <w:t>высокая нагрузка на сотрудников.</w:t>
            </w:r>
          </w:p>
          <w:p w:rsidR="00800004" w:rsidRPr="00800004" w:rsidRDefault="00800004" w:rsidP="00800004">
            <w:pPr>
              <w:tabs>
                <w:tab w:val="left" w:pos="389"/>
              </w:tabs>
              <w:autoSpaceDE w:val="0"/>
              <w:autoSpaceDN w:val="0"/>
              <w:adjustRightInd w:val="0"/>
              <w:ind w:firstLine="29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Существенный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Проведение мероприятий по предотвращению конфликта интересов у работника;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грамотности.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Отдел по управлению муниципальным имуществом и земельными ресурсами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ind w:firstLine="5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 xml:space="preserve">Организация и проведение аукциона на оказание услуг по обращению с животными без владельцев на 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 xml:space="preserve">территории Каргасокского района. 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376" w:type="dxa"/>
          </w:tcPr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1) неоднозначность толкования (юридические коллизии) действующего законодательства;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2) низкий уровень внутриведомственного и межведомственного взаимодействия, в том числе электронного, при проверке представленных хозяйствующими субъектами данных;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 коррупционная составляющая (умысел);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 конфликт интересов;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5) недостаточная квалификация сотрудников;</w:t>
            </w:r>
          </w:p>
          <w:p w:rsidR="00800004" w:rsidRPr="00800004" w:rsidRDefault="00800004" w:rsidP="00800004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6) высокая нагрузка на сотрудников.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Существенный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Проведение мероприятий по предотвращению конфликта интересов у работника;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Анализ изменений законодательства, регламентирующего указанные процессы;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грамотности.</w:t>
            </w: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Отдел общественной безопасности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2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99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ind w:firstLine="5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 xml:space="preserve">Организация и проведение аукциона на поставку материально-технических, продовольственных, медицинских и иных средств, в рамках формирования запасов, создаваемых в целях гражданской обороны 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ind w:left="5" w:hanging="5"/>
              <w:rPr>
                <w:rFonts w:ascii="Times New Roman" w:eastAsiaTheme="minorEastAsia" w:hAnsi="Times New Roman"/>
                <w:sz w:val="22"/>
                <w:szCs w:val="22"/>
              </w:rPr>
            </w:pP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ind w:left="5" w:hanging="5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ind w:firstLine="38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 неоднозначность толкования (юридические коллизии) действующего законодательства;</w:t>
            </w:r>
          </w:p>
          <w:p w:rsidR="00800004" w:rsidRPr="00800004" w:rsidRDefault="00800004" w:rsidP="0080000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 коррупционная составляющая (умысел);</w:t>
            </w:r>
          </w:p>
          <w:p w:rsidR="00800004" w:rsidRPr="00800004" w:rsidRDefault="00800004" w:rsidP="0080000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 конфликт интересов;</w:t>
            </w:r>
          </w:p>
          <w:p w:rsidR="00800004" w:rsidRPr="00800004" w:rsidRDefault="00800004" w:rsidP="00800004">
            <w:pPr>
              <w:tabs>
                <w:tab w:val="left" w:pos="691"/>
              </w:tabs>
              <w:autoSpaceDE w:val="0"/>
              <w:autoSpaceDN w:val="0"/>
              <w:adjustRightInd w:val="0"/>
              <w:ind w:left="29" w:hanging="29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4) отсутствие надлежащей экспертизы документов;</w:t>
            </w:r>
          </w:p>
          <w:p w:rsidR="00800004" w:rsidRPr="00800004" w:rsidRDefault="00800004" w:rsidP="0080000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5) недостаточная квалификация сотрудников;</w:t>
            </w:r>
          </w:p>
          <w:p w:rsidR="00800004" w:rsidRPr="00800004" w:rsidRDefault="00800004" w:rsidP="0080000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6) высокая нагрузка на сотрудников.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Существенный</w:t>
            </w:r>
          </w:p>
        </w:tc>
        <w:tc>
          <w:tcPr>
            <w:tcW w:w="1984" w:type="dxa"/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Проведение мероприятий по предотвращению конфликта интересов у работника;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Повышение уровня квалификации сотрудников;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Анализ изменений законодательства, регламентирующего указанные процессы;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Повышение правовой грамотности.</w:t>
            </w: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800004" w:rsidRPr="00800004" w:rsidRDefault="00800004" w:rsidP="008000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Отдел общественной безопасности</w:t>
            </w:r>
          </w:p>
        </w:tc>
      </w:tr>
      <w:tr w:rsidR="00800004" w:rsidRPr="00800004" w:rsidTr="00C40269">
        <w:tc>
          <w:tcPr>
            <w:tcW w:w="51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ind w:firstLine="19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Разработка правовых актов  в сферах деятельности Отдела общественной безопасности.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004" w:rsidRPr="00800004" w:rsidRDefault="00800004" w:rsidP="00800004">
            <w:pPr>
              <w:tabs>
                <w:tab w:val="left" w:pos="648"/>
              </w:tabs>
              <w:autoSpaceDE w:val="0"/>
              <w:autoSpaceDN w:val="0"/>
              <w:adjustRightInd w:val="0"/>
              <w:ind w:firstLine="29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1) недостаточный уровень внутреннего контроля;</w:t>
            </w:r>
          </w:p>
          <w:p w:rsidR="00800004" w:rsidRPr="00800004" w:rsidRDefault="00800004" w:rsidP="00800004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2) недостаточная квалификация сотрудников;</w:t>
            </w:r>
          </w:p>
          <w:p w:rsidR="00800004" w:rsidRPr="00800004" w:rsidRDefault="00800004" w:rsidP="00800004">
            <w:pPr>
              <w:tabs>
                <w:tab w:val="left" w:pos="778"/>
              </w:tabs>
              <w:autoSpaceDE w:val="0"/>
              <w:autoSpaceDN w:val="0"/>
              <w:adjustRightInd w:val="0"/>
              <w:ind w:firstLine="19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3) недостаточный уровень правовой экспертизы и оценки регулирующего воздействия нормативных правовых актов;</w:t>
            </w:r>
          </w:p>
          <w:p w:rsidR="00800004" w:rsidRPr="00800004" w:rsidRDefault="00800004" w:rsidP="00800004">
            <w:pPr>
              <w:tabs>
                <w:tab w:val="left" w:pos="566"/>
              </w:tabs>
              <w:autoSpaceDE w:val="0"/>
              <w:autoSpaceDN w:val="0"/>
              <w:adjustRightInd w:val="0"/>
              <w:ind w:firstLine="19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 xml:space="preserve">4) длительная процедура  согласования с </w:t>
            </w: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заинтересованными органами.</w:t>
            </w:r>
          </w:p>
        </w:tc>
        <w:tc>
          <w:tcPr>
            <w:tcW w:w="1575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lastRenderedPageBreak/>
              <w:t>Существенный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Отсутствие конфликта интересов;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Анализ изменений законодательства, регламентирующего указанные процессы;</w:t>
            </w:r>
          </w:p>
          <w:p w:rsidR="00800004" w:rsidRPr="00800004" w:rsidRDefault="00800004" w:rsidP="0080000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00004">
              <w:rPr>
                <w:rFonts w:ascii="Times New Roman" w:eastAsiaTheme="minorEastAsia" w:hAnsi="Times New Roman"/>
                <w:sz w:val="22"/>
                <w:szCs w:val="22"/>
              </w:rPr>
              <w:t>Повышение правовой грамотности.</w:t>
            </w:r>
          </w:p>
        </w:tc>
        <w:tc>
          <w:tcPr>
            <w:tcW w:w="1843" w:type="dxa"/>
          </w:tcPr>
          <w:p w:rsidR="00800004" w:rsidRPr="00800004" w:rsidRDefault="00800004" w:rsidP="00800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00004">
              <w:rPr>
                <w:rFonts w:ascii="Times New Roman" w:hAnsi="Times New Roman"/>
                <w:bCs/>
                <w:sz w:val="22"/>
                <w:szCs w:val="22"/>
              </w:rPr>
              <w:t>Отдел общественной безопасности</w:t>
            </w:r>
          </w:p>
        </w:tc>
      </w:tr>
    </w:tbl>
    <w:p w:rsidR="00800004" w:rsidRPr="00800004" w:rsidRDefault="00800004" w:rsidP="0080000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909C1" w:rsidRDefault="000909C1" w:rsidP="006E51B6">
      <w:pPr>
        <w:pStyle w:val="ConsPlusNormal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09C1" w:rsidRDefault="000909C1" w:rsidP="006E51B6">
      <w:pPr>
        <w:pStyle w:val="ConsPlusNormal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09C1" w:rsidRDefault="000909C1" w:rsidP="006E51B6">
      <w:pPr>
        <w:pStyle w:val="ConsPlusNormal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09C1" w:rsidRDefault="000909C1" w:rsidP="006E51B6">
      <w:pPr>
        <w:pStyle w:val="ConsPlusNormal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09C1" w:rsidRDefault="000909C1" w:rsidP="006E51B6">
      <w:pPr>
        <w:pStyle w:val="ConsPlusNormal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09C1" w:rsidRDefault="000909C1" w:rsidP="006E51B6">
      <w:pPr>
        <w:pStyle w:val="ConsPlusNormal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09C1" w:rsidRDefault="000909C1" w:rsidP="00D919CB">
      <w:pPr>
        <w:pStyle w:val="ConsPlusNormal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09C1" w:rsidRPr="000909C1" w:rsidRDefault="000909C1" w:rsidP="000909C1">
      <w:pPr>
        <w:pStyle w:val="ConsPlusNormal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09C1">
        <w:rPr>
          <w:rFonts w:ascii="Times New Roman" w:eastAsia="Times New Roman" w:hAnsi="Times New Roman" w:cs="Times New Roman"/>
          <w:bCs/>
          <w:sz w:val="24"/>
          <w:szCs w:val="24"/>
        </w:rPr>
        <w:t>УТВЕРЖДЕНО</w:t>
      </w:r>
    </w:p>
    <w:p w:rsidR="000909C1" w:rsidRPr="000909C1" w:rsidRDefault="000909C1" w:rsidP="000909C1">
      <w:pPr>
        <w:pStyle w:val="ConsPlusNormal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09C1">
        <w:rPr>
          <w:rFonts w:ascii="Times New Roman" w:eastAsia="Times New Roman" w:hAnsi="Times New Roman" w:cs="Times New Roman"/>
          <w:bCs/>
          <w:sz w:val="24"/>
          <w:szCs w:val="24"/>
        </w:rPr>
        <w:t>распоряжением Администрации</w:t>
      </w:r>
    </w:p>
    <w:p w:rsidR="000909C1" w:rsidRPr="000909C1" w:rsidRDefault="000909C1" w:rsidP="000909C1">
      <w:pPr>
        <w:pStyle w:val="ConsPlusNormal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09C1">
        <w:rPr>
          <w:rFonts w:ascii="Times New Roman" w:eastAsia="Times New Roman" w:hAnsi="Times New Roman" w:cs="Times New Roman"/>
          <w:bCs/>
          <w:sz w:val="24"/>
          <w:szCs w:val="24"/>
        </w:rPr>
        <w:t>Каргасокского района</w:t>
      </w:r>
    </w:p>
    <w:p w:rsidR="000909C1" w:rsidRPr="000909C1" w:rsidRDefault="000909C1" w:rsidP="000909C1">
      <w:pPr>
        <w:pStyle w:val="ConsPlusNormal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09C1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              № </w:t>
      </w:r>
    </w:p>
    <w:p w:rsidR="000909C1" w:rsidRDefault="000909C1" w:rsidP="000909C1">
      <w:pPr>
        <w:pStyle w:val="ConsPlusNormal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09C1">
        <w:rPr>
          <w:rFonts w:ascii="Times New Roman" w:eastAsia="Times New Roman" w:hAnsi="Times New Roman" w:cs="Times New Roman"/>
          <w:bCs/>
          <w:sz w:val="24"/>
          <w:szCs w:val="24"/>
        </w:rPr>
        <w:t>Приложение № 2</w:t>
      </w:r>
    </w:p>
    <w:p w:rsidR="000909C1" w:rsidRDefault="000909C1" w:rsidP="006E51B6">
      <w:pPr>
        <w:pStyle w:val="ConsPlusNormal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09C1" w:rsidRDefault="000909C1" w:rsidP="006E51B6">
      <w:pPr>
        <w:pStyle w:val="ConsPlusNormal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3190" w:rsidRPr="00AB563F" w:rsidRDefault="0061536C" w:rsidP="006E51B6">
      <w:pPr>
        <w:pStyle w:val="ConsPlusNormal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63F">
        <w:rPr>
          <w:rFonts w:ascii="Times New Roman" w:eastAsia="Times New Roman" w:hAnsi="Times New Roman" w:cs="Times New Roman"/>
          <w:bCs/>
          <w:sz w:val="24"/>
          <w:szCs w:val="24"/>
        </w:rPr>
        <w:t>План м</w:t>
      </w:r>
      <w:r w:rsidR="00FB5F63" w:rsidRPr="00AB563F">
        <w:rPr>
          <w:rFonts w:ascii="Times New Roman" w:eastAsia="Times New Roman" w:hAnsi="Times New Roman" w:cs="Times New Roman"/>
          <w:bCs/>
          <w:sz w:val="24"/>
          <w:szCs w:val="24"/>
        </w:rPr>
        <w:t>ероприяти</w:t>
      </w:r>
      <w:r w:rsidRPr="00AB563F"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="006E51B6" w:rsidRPr="00AB563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01FC5">
        <w:rPr>
          <w:rFonts w:ascii="Times New Roman" w:eastAsia="Times New Roman" w:hAnsi="Times New Roman" w:cs="Times New Roman"/>
          <w:bCs/>
          <w:sz w:val="24"/>
          <w:szCs w:val="24"/>
        </w:rPr>
        <w:t xml:space="preserve">(«дорожная карта») </w:t>
      </w:r>
      <w:r w:rsidR="00FB5F63" w:rsidRPr="00AB563F">
        <w:rPr>
          <w:rFonts w:ascii="Times New Roman" w:eastAsia="Times New Roman" w:hAnsi="Times New Roman" w:cs="Times New Roman"/>
          <w:bCs/>
          <w:sz w:val="24"/>
          <w:szCs w:val="24"/>
        </w:rPr>
        <w:t>по снижению рисков нарушения антимонопольного законодательства в Администрации Каргасокского района</w:t>
      </w:r>
    </w:p>
    <w:p w:rsidR="005461D3" w:rsidRDefault="005461D3" w:rsidP="005461D3">
      <w:pPr>
        <w:pStyle w:val="ConsPlusNormal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Style w:val="23"/>
        <w:tblW w:w="9509" w:type="dxa"/>
        <w:tblLayout w:type="fixed"/>
        <w:tblLook w:val="04A0" w:firstRow="1" w:lastRow="0" w:firstColumn="1" w:lastColumn="0" w:noHBand="0" w:noVBand="1"/>
      </w:tblPr>
      <w:tblGrid>
        <w:gridCol w:w="540"/>
        <w:gridCol w:w="2378"/>
        <w:gridCol w:w="2150"/>
        <w:gridCol w:w="1694"/>
        <w:gridCol w:w="1313"/>
        <w:gridCol w:w="1434"/>
      </w:tblGrid>
      <w:tr w:rsidR="0061536C" w:rsidRPr="00287147" w:rsidTr="00D919CB">
        <w:tc>
          <w:tcPr>
            <w:tcW w:w="54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№ п/п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Вид риска (описание)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 xml:space="preserve">Мероприятие </w:t>
            </w: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Ожидаемый результат (документ, мероприятие, показатель)</w:t>
            </w: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Срок исполнения</w:t>
            </w:r>
          </w:p>
        </w:tc>
        <w:tc>
          <w:tcPr>
            <w:tcW w:w="1434" w:type="dxa"/>
          </w:tcPr>
          <w:p w:rsidR="00287147" w:rsidRPr="00287147" w:rsidRDefault="00D919CB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D919CB">
              <w:rPr>
                <w:rFonts w:ascii="Times New Roman" w:eastAsiaTheme="minorHAnsi" w:hAnsi="Times New Roman"/>
                <w:bCs/>
              </w:rPr>
              <w:t>Ответственные структурные подразделения Администрации Каргасокского района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="Calibri" w:hAnsi="Times New Roman"/>
              </w:rPr>
              <w:t>Порядок включения организаторов ярмарок, определяющий требования к форме и составу заявок, порядок рассмотрения и оценки заявок и т.п. в план проведения организации ярмарок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Проведение мероприятий по предотвращению конфликта интересов у работника;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Повышение правовой грамотности сотрудника.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1. Достаточная квалификация у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экономики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2.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="Calibri" w:hAnsi="Times New Roman"/>
              </w:rPr>
              <w:t>Обеспечение работы совещательных органов, комиссий, принимающих решения (рекомендации) о предоставлении государственной поддержки, проведение конкурсов на получение субсидий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Высокий уровень внутреннего контроля;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Отсутствие конфликта интересов.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экономики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Создание участникам закупок преимущественных условий участия в закупках путем установления/не установления требований к участникам закупок не в соответствии с требованиями законодательства.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1. Высокий уровень внутреннего контроля;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Отсутствие конфликта интересов.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экономики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4.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Создание участникам закупок преимущественных условий участия в закупках путем доступа к информации о планируемой к проведению закупке и ее условиях ранее срока размещения в ЕИС извещения и документации о закупке.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Высокий уровень внутреннего контроля;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Отсутствие конфликта интересов.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экономики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5.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Нарушение порядка признания победителя определения поставщика (подрядчика, исполнителя) требованиям законодательства Российской Федерации о контрактной системе в сфере закупок.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1. Высокий уровень внутреннего контроля;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Отсутствие конфликта интересов.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экономики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6.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Описание объекта закупки с нарушением требований действующего законодательства Российской Федерации о контрактной системе в сфере закупок.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Высокий уровень внутреннего контроля;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Отсутствие конфликта интересов.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экономики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7.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Принятие решения о реализации инвестиционных проектов муниципального-частного партнерства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1.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Повышение правовой грамотности.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экономики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8.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Разработка правовых актов в сферах деятельности Отдела экономики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Повышение правовой грамотности.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экономики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9.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Подготовка ответов на обращения физических и юридических лиц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п.).</w:t>
            </w: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Повышение правовой грамотности.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экономики</w:t>
            </w:r>
            <w:r w:rsidR="00901FC5">
              <w:rPr>
                <w:rFonts w:ascii="Times New Roman" w:eastAsiaTheme="minorHAnsi" w:hAnsi="Times New Roman"/>
                <w:bCs/>
              </w:rPr>
              <w:t>;</w:t>
            </w:r>
          </w:p>
          <w:p w:rsidR="00901FC5" w:rsidRPr="00901FC5" w:rsidRDefault="00901FC5" w:rsidP="00901FC5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901FC5">
              <w:rPr>
                <w:rFonts w:ascii="Times New Roman" w:eastAsiaTheme="minorHAnsi" w:hAnsi="Times New Roman"/>
                <w:bCs/>
              </w:rPr>
              <w:t>Отдел правовой и кадровой работы;</w:t>
            </w:r>
          </w:p>
          <w:p w:rsidR="00901FC5" w:rsidRDefault="00901FC5" w:rsidP="00901FC5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901FC5">
              <w:rPr>
                <w:rFonts w:ascii="Times New Roman" w:eastAsiaTheme="minorHAnsi" w:hAnsi="Times New Roman"/>
                <w:bCs/>
              </w:rPr>
              <w:t>Отдел по управлению муниципальным имуществом и земельными ресурсами</w:t>
            </w:r>
            <w:r>
              <w:rPr>
                <w:rFonts w:ascii="Times New Roman" w:eastAsiaTheme="minorHAnsi" w:hAnsi="Times New Roman"/>
                <w:bCs/>
              </w:rPr>
              <w:t>;</w:t>
            </w:r>
          </w:p>
          <w:p w:rsidR="00901FC5" w:rsidRDefault="00901FC5" w:rsidP="00901FC5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901FC5">
              <w:rPr>
                <w:rFonts w:ascii="Times New Roman" w:eastAsiaTheme="minorHAnsi" w:hAnsi="Times New Roman"/>
                <w:bCs/>
              </w:rPr>
              <w:t xml:space="preserve">Отдел общественной </w:t>
            </w:r>
            <w:r w:rsidRPr="00901FC5">
              <w:rPr>
                <w:rFonts w:ascii="Times New Roman" w:eastAsiaTheme="minorHAnsi" w:hAnsi="Times New Roman"/>
                <w:bCs/>
              </w:rPr>
              <w:lastRenderedPageBreak/>
              <w:t>безопасности</w:t>
            </w:r>
            <w:r>
              <w:rPr>
                <w:rFonts w:ascii="Times New Roman" w:eastAsiaTheme="minorHAnsi" w:hAnsi="Times New Roman"/>
                <w:bCs/>
              </w:rPr>
              <w:t>;</w:t>
            </w:r>
          </w:p>
          <w:p w:rsidR="00901FC5" w:rsidRPr="00287147" w:rsidRDefault="00901FC5" w:rsidP="00D919CB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eastAsiaTheme="minorHAnsi" w:hAnsi="Times New Roman"/>
                <w:bCs/>
              </w:rPr>
              <w:t xml:space="preserve">Отдел </w:t>
            </w:r>
            <w:r w:rsidRPr="00901FC5">
              <w:rPr>
                <w:rFonts w:ascii="Times New Roman" w:eastAsiaTheme="minorHAnsi" w:hAnsi="Times New Roman"/>
                <w:bCs/>
              </w:rPr>
              <w:t>жизнеобеспечения района</w:t>
            </w:r>
            <w:r>
              <w:rPr>
                <w:rFonts w:ascii="Times New Roman" w:eastAsiaTheme="minorHAnsi" w:hAnsi="Times New Roman"/>
                <w:bCs/>
              </w:rPr>
              <w:t>.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10.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Предоставление муниципальных услуг.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п.).</w:t>
            </w: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Повышение правовой грамотности.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экономики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11.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Разработка правовых актов в сферах деятельности Уполномоченного подразделения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 xml:space="preserve">3. Проведение мероприятий по предотвращению конфликта интересов у работника (не включение работника в </w:t>
            </w: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состав комиссии и т. п.);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1.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Повышение правовой грамотности.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 (при наличии необходимого финансирования)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правовой и кадровой работы;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901FC5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1</w:t>
            </w:r>
            <w:r w:rsidR="00901FC5">
              <w:rPr>
                <w:rFonts w:ascii="Times New Roman" w:eastAsiaTheme="minorHAnsi" w:hAnsi="Times New Roman"/>
                <w:bCs/>
              </w:rPr>
              <w:t>2</w:t>
            </w:r>
            <w:r w:rsidRPr="00287147">
              <w:rPr>
                <w:rFonts w:ascii="Times New Roman" w:eastAsiaTheme="minorHAnsi" w:hAnsi="Times New Roman"/>
                <w:bCs/>
              </w:rPr>
              <w:t>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ind w:firstLine="5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Организация и проведение   торгов по продаже (аренде)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муниципального имущества, в том числе земельных участков.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Повышение правовой грамотности.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901FC5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</w:t>
            </w:r>
            <w:r w:rsidR="00901FC5">
              <w:rPr>
                <w:rFonts w:ascii="Times New Roman" w:eastAsiaTheme="minorHAnsi" w:hAnsi="Times New Roman"/>
                <w:bCs/>
              </w:rPr>
              <w:t>3</w:t>
            </w:r>
            <w:r w:rsidRPr="00287147">
              <w:rPr>
                <w:rFonts w:ascii="Times New Roman" w:eastAsiaTheme="minorHAnsi" w:hAnsi="Times New Roman"/>
                <w:bCs/>
              </w:rPr>
              <w:t>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Согласование заключения договоров, предусматривающих переход прав владения и (или) пользования муниципальным имуществом.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 xml:space="preserve">3. Проведение мероприятий по предотвращению конфликта интересов у работника (не включение работника в </w:t>
            </w: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состав комиссии и т. п.);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1.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Повышение правовой грамотности.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901FC5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1</w:t>
            </w:r>
            <w:r w:rsidR="00901FC5">
              <w:rPr>
                <w:rFonts w:ascii="Times New Roman" w:eastAsiaTheme="minorHAnsi" w:hAnsi="Times New Roman"/>
                <w:bCs/>
              </w:rPr>
              <w:t>4</w:t>
            </w:r>
            <w:r w:rsidRPr="00287147">
              <w:rPr>
                <w:rFonts w:ascii="Times New Roman" w:eastAsiaTheme="minorHAnsi" w:hAnsi="Times New Roman"/>
                <w:bCs/>
              </w:rPr>
              <w:t>.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147" w:rsidRPr="00287147" w:rsidRDefault="00287147" w:rsidP="00287147">
            <w:pPr>
              <w:spacing w:after="160" w:line="259" w:lineRule="auto"/>
              <w:ind w:left="14" w:hanging="14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 xml:space="preserve">Заключение, расторжение, пролонгация договоров, предусматривающих переход прав владения и (или) пользования муниципальным имуществом, иных договоров     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Повышение правовой грамотности.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901FC5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</w:t>
            </w:r>
            <w:r w:rsidR="00901FC5">
              <w:rPr>
                <w:rFonts w:ascii="Times New Roman" w:eastAsiaTheme="minorHAnsi" w:hAnsi="Times New Roman"/>
                <w:bCs/>
              </w:rPr>
              <w:t>5</w:t>
            </w:r>
            <w:r w:rsidRPr="00287147">
              <w:rPr>
                <w:rFonts w:ascii="Times New Roman" w:eastAsiaTheme="minorHAnsi" w:hAnsi="Times New Roman"/>
                <w:bCs/>
              </w:rPr>
              <w:t>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Организация и проведение    торгов в отношении муниципального имущества, в том числе земельных участков.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 xml:space="preserve">3. Проведение мероприятий по предотвращению конфликта интересов у работника (не включение работника в </w:t>
            </w: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состав комиссии и т. п.);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1.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Повышение правовой грамотности.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901FC5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1</w:t>
            </w:r>
            <w:r w:rsidR="00901FC5">
              <w:rPr>
                <w:rFonts w:ascii="Times New Roman" w:eastAsiaTheme="minorHAnsi" w:hAnsi="Times New Roman"/>
                <w:bCs/>
              </w:rPr>
              <w:t>6</w:t>
            </w:r>
            <w:r w:rsidRPr="00287147">
              <w:rPr>
                <w:rFonts w:ascii="Times New Roman" w:eastAsiaTheme="minorHAnsi" w:hAnsi="Times New Roman"/>
                <w:bCs/>
              </w:rPr>
              <w:t>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Разработка правовых актов       в сферах деятельности Отдела по управлению муниципальным имуществом и земельными ресурсами.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Отсутствие конфликта интересов;</w:t>
            </w: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901FC5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</w:t>
            </w:r>
            <w:r w:rsidR="00901FC5">
              <w:rPr>
                <w:rFonts w:ascii="Times New Roman" w:eastAsiaTheme="minorHAnsi" w:hAnsi="Times New Roman"/>
                <w:bCs/>
              </w:rPr>
              <w:t>7</w:t>
            </w:r>
            <w:r w:rsidRPr="00287147">
              <w:rPr>
                <w:rFonts w:ascii="Times New Roman" w:eastAsiaTheme="minorHAnsi" w:hAnsi="Times New Roman"/>
                <w:bCs/>
              </w:rPr>
              <w:t>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Предоставление муниципальных услуг.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 xml:space="preserve">3. Проведение мероприятий по предотвращению конфликта интересов у работника (не включение работника в </w:t>
            </w: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состав комиссии и т. п.);</w:t>
            </w: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3. Повышение правовой грамотности.</w:t>
            </w: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901FC5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1</w:t>
            </w:r>
            <w:r w:rsidR="00901FC5">
              <w:rPr>
                <w:rFonts w:ascii="Times New Roman" w:eastAsiaTheme="minorHAnsi" w:hAnsi="Times New Roman"/>
                <w:bCs/>
              </w:rPr>
              <w:t>8</w:t>
            </w:r>
            <w:r w:rsidRPr="00287147">
              <w:rPr>
                <w:rFonts w:ascii="Times New Roman" w:eastAsiaTheme="minorHAnsi" w:hAnsi="Times New Roman"/>
                <w:bCs/>
              </w:rPr>
              <w:t>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Обеспечение сохранности и целевого использования муниципального имущества.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Повышение правовой грамотности.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901FC5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eastAsiaTheme="minorHAnsi" w:hAnsi="Times New Roman"/>
                <w:bCs/>
              </w:rPr>
              <w:t>19</w:t>
            </w:r>
            <w:r w:rsidR="00287147" w:rsidRPr="00287147">
              <w:rPr>
                <w:rFonts w:ascii="Times New Roman" w:eastAsiaTheme="minorHAnsi" w:hAnsi="Times New Roman"/>
                <w:bCs/>
              </w:rPr>
              <w:t>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Согласование списания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муниципального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имущества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1.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Повышение правовой грамотности.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61536C" w:rsidRPr="00287147" w:rsidTr="00D919CB">
        <w:trPr>
          <w:trHeight w:val="5171"/>
        </w:trPr>
        <w:tc>
          <w:tcPr>
            <w:tcW w:w="540" w:type="dxa"/>
          </w:tcPr>
          <w:p w:rsidR="00287147" w:rsidRPr="00287147" w:rsidRDefault="00901FC5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eastAsiaTheme="minorHAnsi" w:hAnsi="Times New Roman"/>
                <w:bCs/>
              </w:rPr>
              <w:lastRenderedPageBreak/>
              <w:t>20</w:t>
            </w:r>
            <w:r w:rsidR="00287147" w:rsidRPr="00287147">
              <w:rPr>
                <w:rFonts w:ascii="Times New Roman" w:eastAsiaTheme="minorHAnsi" w:hAnsi="Times New Roman"/>
                <w:bCs/>
              </w:rPr>
              <w:t>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Проведение закупок товаров, работ, услуг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Повышение правовой грамотности.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901FC5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</w:t>
            </w:r>
            <w:r w:rsidR="00901FC5">
              <w:rPr>
                <w:rFonts w:ascii="Times New Roman" w:eastAsiaTheme="minorHAnsi" w:hAnsi="Times New Roman"/>
                <w:bCs/>
              </w:rPr>
              <w:t>1</w:t>
            </w:r>
            <w:r w:rsidRPr="00287147">
              <w:rPr>
                <w:rFonts w:ascii="Times New Roman" w:eastAsiaTheme="minorHAnsi" w:hAnsi="Times New Roman"/>
                <w:bCs/>
              </w:rPr>
              <w:t>.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Проведение закупок товаров, работ, услуг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Повышение правовой грамотности.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общественной безопасности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901FC5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</w:t>
            </w:r>
            <w:r w:rsidR="00901FC5">
              <w:rPr>
                <w:rFonts w:ascii="Times New Roman" w:eastAsiaTheme="minorHAnsi" w:hAnsi="Times New Roman"/>
                <w:bCs/>
              </w:rPr>
              <w:t>2</w:t>
            </w:r>
            <w:r w:rsidRPr="00287147">
              <w:rPr>
                <w:rFonts w:ascii="Times New Roman" w:eastAsiaTheme="minorHAnsi" w:hAnsi="Times New Roman"/>
                <w:bCs/>
              </w:rPr>
              <w:t xml:space="preserve">. </w:t>
            </w:r>
          </w:p>
        </w:tc>
        <w:tc>
          <w:tcPr>
            <w:tcW w:w="2378" w:type="dxa"/>
          </w:tcPr>
          <w:p w:rsidR="00287147" w:rsidRPr="00287147" w:rsidRDefault="00287147" w:rsidP="00287147">
            <w:pPr>
              <w:spacing w:after="160" w:line="259" w:lineRule="auto"/>
              <w:ind w:firstLine="5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 xml:space="preserve">Организация и проведение аукциона на </w:t>
            </w:r>
            <w:r w:rsidRPr="00287147">
              <w:rPr>
                <w:rFonts w:ascii="Times New Roman" w:eastAsiaTheme="minorEastAsia" w:hAnsi="Times New Roman"/>
              </w:rPr>
              <w:lastRenderedPageBreak/>
              <w:t xml:space="preserve">поставку материально-технических, продовольственных, медицинских и иных средств, в рамках формирования запасов, создаваемых в целях гражданской обороны </w:t>
            </w:r>
          </w:p>
          <w:p w:rsidR="00287147" w:rsidRPr="00287147" w:rsidRDefault="00287147" w:rsidP="00287147">
            <w:pPr>
              <w:spacing w:after="160" w:line="259" w:lineRule="auto"/>
              <w:ind w:left="5" w:hanging="5"/>
              <w:rPr>
                <w:rFonts w:ascii="Times New Roman" w:eastAsiaTheme="minorEastAsia" w:hAnsi="Times New Roman"/>
              </w:rPr>
            </w:pPr>
          </w:p>
          <w:p w:rsidR="00287147" w:rsidRPr="00287147" w:rsidRDefault="00287147" w:rsidP="00287147">
            <w:pPr>
              <w:spacing w:after="160" w:line="259" w:lineRule="auto"/>
              <w:ind w:left="5" w:hanging="5"/>
              <w:rPr>
                <w:rFonts w:ascii="Times New Roman" w:eastAsiaTheme="minorEastAsia" w:hAnsi="Times New Roman"/>
              </w:rPr>
            </w:pP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 xml:space="preserve">1. Повышение профессиональной подготовки </w:t>
            </w: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 xml:space="preserve">1. Достаточный уровень </w:t>
            </w: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Повышение правовой грамотности.</w:t>
            </w: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 xml:space="preserve">Отдел общественной </w:t>
            </w: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безопасности</w:t>
            </w:r>
          </w:p>
        </w:tc>
      </w:tr>
      <w:tr w:rsidR="0061536C" w:rsidRPr="00287147" w:rsidTr="00D919CB">
        <w:tc>
          <w:tcPr>
            <w:tcW w:w="540" w:type="dxa"/>
          </w:tcPr>
          <w:p w:rsidR="00287147" w:rsidRPr="00287147" w:rsidRDefault="00287147" w:rsidP="00901FC5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lastRenderedPageBreak/>
              <w:t>2</w:t>
            </w:r>
            <w:r w:rsidR="00901FC5">
              <w:rPr>
                <w:rFonts w:ascii="Times New Roman" w:eastAsiaTheme="minorHAnsi" w:hAnsi="Times New Roman"/>
                <w:bCs/>
              </w:rPr>
              <w:t>3</w:t>
            </w:r>
            <w:r w:rsidRPr="00287147">
              <w:rPr>
                <w:rFonts w:ascii="Times New Roman" w:eastAsiaTheme="minorHAnsi" w:hAnsi="Times New Roman"/>
                <w:bCs/>
              </w:rPr>
              <w:t>.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147" w:rsidRPr="00287147" w:rsidRDefault="00287147" w:rsidP="00287147">
            <w:pPr>
              <w:spacing w:after="160" w:line="259" w:lineRule="auto"/>
              <w:ind w:firstLine="19"/>
              <w:rPr>
                <w:rFonts w:ascii="Times New Roman" w:eastAsiaTheme="minorEastAsia" w:hAnsi="Times New Roman"/>
              </w:rPr>
            </w:pPr>
            <w:r w:rsidRPr="00287147">
              <w:rPr>
                <w:rFonts w:ascii="Times New Roman" w:eastAsiaTheme="minorEastAsia" w:hAnsi="Times New Roman"/>
              </w:rPr>
              <w:t>Разработка правовых актов  в сферах деятельности Отдела общественной безопасности.</w:t>
            </w:r>
          </w:p>
        </w:tc>
        <w:tc>
          <w:tcPr>
            <w:tcW w:w="2150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Повышение профессиональной подготовки работников, обучение сотрудников;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Повышение эффективности процесса управления;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Проведение мероприятий по предотвращению конфликта интересов у работника (не включение работника в состав комиссии и т. п.);</w:t>
            </w:r>
          </w:p>
        </w:tc>
        <w:tc>
          <w:tcPr>
            <w:tcW w:w="169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1. Достаточный уровень квалификации специалистов;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2. Отсутствие конфликта интересов;</w:t>
            </w:r>
          </w:p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3. Повышение правовой грамотности.</w:t>
            </w:r>
          </w:p>
        </w:tc>
        <w:tc>
          <w:tcPr>
            <w:tcW w:w="1313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Постоянно</w:t>
            </w:r>
          </w:p>
        </w:tc>
        <w:tc>
          <w:tcPr>
            <w:tcW w:w="1434" w:type="dxa"/>
          </w:tcPr>
          <w:p w:rsidR="00287147" w:rsidRPr="00287147" w:rsidRDefault="00287147" w:rsidP="00287147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287147">
              <w:rPr>
                <w:rFonts w:ascii="Times New Roman" w:eastAsiaTheme="minorHAnsi" w:hAnsi="Times New Roman"/>
                <w:bCs/>
              </w:rPr>
              <w:t>Отдел общественной безопасности</w:t>
            </w:r>
          </w:p>
        </w:tc>
      </w:tr>
    </w:tbl>
    <w:p w:rsidR="00CE6419" w:rsidRPr="00E950B4" w:rsidRDefault="00CE6419" w:rsidP="006E51B6">
      <w:pPr>
        <w:pStyle w:val="ConsPlusTitle"/>
        <w:widowControl/>
      </w:pPr>
    </w:p>
    <w:sectPr w:rsidR="00CE6419" w:rsidRPr="00E950B4" w:rsidSect="000164FD">
      <w:headerReference w:type="default" r:id="rId10"/>
      <w:pgSz w:w="11906" w:h="16838"/>
      <w:pgMar w:top="1418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64A" w:rsidRDefault="00C5664A" w:rsidP="00BB615F">
      <w:r>
        <w:separator/>
      </w:r>
    </w:p>
  </w:endnote>
  <w:endnote w:type="continuationSeparator" w:id="0">
    <w:p w:rsidR="00C5664A" w:rsidRDefault="00C5664A" w:rsidP="00BB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64A" w:rsidRDefault="00C5664A" w:rsidP="00BB615F">
      <w:r>
        <w:separator/>
      </w:r>
    </w:p>
  </w:footnote>
  <w:footnote w:type="continuationSeparator" w:id="0">
    <w:p w:rsidR="00C5664A" w:rsidRDefault="00C5664A" w:rsidP="00BB6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F22" w:rsidRDefault="004B5F22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64FD">
      <w:rPr>
        <w:noProof/>
      </w:rPr>
      <w:t>21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F1A8508"/>
    <w:lvl w:ilvl="0">
      <w:numFmt w:val="bullet"/>
      <w:lvlText w:val="*"/>
      <w:lvlJc w:val="left"/>
    </w:lvl>
  </w:abstractNum>
  <w:abstractNum w:abstractNumId="1" w15:restartNumberingAfterBreak="0">
    <w:nsid w:val="0ED3605F"/>
    <w:multiLevelType w:val="hybridMultilevel"/>
    <w:tmpl w:val="9488C3E6"/>
    <w:lvl w:ilvl="0" w:tplc="D55A8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40672"/>
    <w:multiLevelType w:val="hybridMultilevel"/>
    <w:tmpl w:val="DAE41836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E3058F6"/>
    <w:multiLevelType w:val="hybridMultilevel"/>
    <w:tmpl w:val="4D8A2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672C8"/>
    <w:multiLevelType w:val="hybridMultilevel"/>
    <w:tmpl w:val="4126D03C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1B37C26"/>
    <w:multiLevelType w:val="hybridMultilevel"/>
    <w:tmpl w:val="C3261F18"/>
    <w:lvl w:ilvl="0" w:tplc="C7D6027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265132CD"/>
    <w:multiLevelType w:val="singleLevel"/>
    <w:tmpl w:val="5E0C59FE"/>
    <w:lvl w:ilvl="0">
      <w:start w:val="1"/>
      <w:numFmt w:val="decimal"/>
      <w:lvlText w:val="2.11.%1."/>
      <w:legacy w:legacy="1" w:legacySpace="0" w:legacyIndent="74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99036DF"/>
    <w:multiLevelType w:val="singleLevel"/>
    <w:tmpl w:val="9064FA2E"/>
    <w:lvl w:ilvl="0">
      <w:start w:val="2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BF92DDC"/>
    <w:multiLevelType w:val="hybridMultilevel"/>
    <w:tmpl w:val="F76CB3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1A0DAD"/>
    <w:multiLevelType w:val="hybridMultilevel"/>
    <w:tmpl w:val="AD449BDA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05B4DEE"/>
    <w:multiLevelType w:val="hybridMultilevel"/>
    <w:tmpl w:val="CBE8400C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2646EC7"/>
    <w:multiLevelType w:val="hybridMultilevel"/>
    <w:tmpl w:val="1A5EEB5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34364BFA"/>
    <w:multiLevelType w:val="hybridMultilevel"/>
    <w:tmpl w:val="FDEE59DA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495787B"/>
    <w:multiLevelType w:val="hybridMultilevel"/>
    <w:tmpl w:val="B87605FC"/>
    <w:lvl w:ilvl="0" w:tplc="A7F85C9A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E72AF9"/>
    <w:multiLevelType w:val="hybridMultilevel"/>
    <w:tmpl w:val="A24CADE0"/>
    <w:lvl w:ilvl="0" w:tplc="A40248B2">
      <w:start w:val="1"/>
      <w:numFmt w:val="upperRoman"/>
      <w:lvlText w:val="%1."/>
      <w:lvlJc w:val="left"/>
      <w:pPr>
        <w:ind w:left="11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5" w15:restartNumberingAfterBreak="0">
    <w:nsid w:val="3F9F0A46"/>
    <w:multiLevelType w:val="hybridMultilevel"/>
    <w:tmpl w:val="C7CC96A0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1AB058C"/>
    <w:multiLevelType w:val="hybridMultilevel"/>
    <w:tmpl w:val="9F367500"/>
    <w:lvl w:ilvl="0" w:tplc="16423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BF7B7F"/>
    <w:multiLevelType w:val="hybridMultilevel"/>
    <w:tmpl w:val="14346FE8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297DAE"/>
    <w:multiLevelType w:val="hybridMultilevel"/>
    <w:tmpl w:val="BC1C0612"/>
    <w:lvl w:ilvl="0" w:tplc="E166B992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CD433A9"/>
    <w:multiLevelType w:val="hybridMultilevel"/>
    <w:tmpl w:val="12A6BB7E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A8E4E67"/>
    <w:multiLevelType w:val="singleLevel"/>
    <w:tmpl w:val="3222A278"/>
    <w:lvl w:ilvl="0">
      <w:start w:val="6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CA20174"/>
    <w:multiLevelType w:val="singleLevel"/>
    <w:tmpl w:val="BAF49C3C"/>
    <w:lvl w:ilvl="0">
      <w:start w:val="1"/>
      <w:numFmt w:val="decimal"/>
      <w:lvlText w:val="2.14.%1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2DC6285"/>
    <w:multiLevelType w:val="hybridMultilevel"/>
    <w:tmpl w:val="733C53DE"/>
    <w:lvl w:ilvl="0" w:tplc="3244A110">
      <w:start w:val="7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6C40105A"/>
    <w:multiLevelType w:val="hybridMultilevel"/>
    <w:tmpl w:val="733C53DE"/>
    <w:lvl w:ilvl="0" w:tplc="3244A110">
      <w:start w:val="7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6EFC1167"/>
    <w:multiLevelType w:val="hybridMultilevel"/>
    <w:tmpl w:val="2F9A8B14"/>
    <w:lvl w:ilvl="0" w:tplc="188E4C4A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EFD1CF8"/>
    <w:multiLevelType w:val="multilevel"/>
    <w:tmpl w:val="6E46DC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02049FC"/>
    <w:multiLevelType w:val="hybridMultilevel"/>
    <w:tmpl w:val="733C53DE"/>
    <w:lvl w:ilvl="0" w:tplc="3244A110">
      <w:start w:val="7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768064C5"/>
    <w:multiLevelType w:val="hybridMultilevel"/>
    <w:tmpl w:val="BA8E4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86F1C68"/>
    <w:multiLevelType w:val="singleLevel"/>
    <w:tmpl w:val="05120192"/>
    <w:lvl w:ilvl="0">
      <w:start w:val="4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DD34CFD"/>
    <w:multiLevelType w:val="hybridMultilevel"/>
    <w:tmpl w:val="733C53DE"/>
    <w:lvl w:ilvl="0" w:tplc="3244A110">
      <w:start w:val="7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7F292389"/>
    <w:multiLevelType w:val="hybridMultilevel"/>
    <w:tmpl w:val="10283A48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F8142F9"/>
    <w:multiLevelType w:val="hybridMultilevel"/>
    <w:tmpl w:val="0B4005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FF819A3"/>
    <w:multiLevelType w:val="singleLevel"/>
    <w:tmpl w:val="74066380"/>
    <w:lvl w:ilvl="0">
      <w:start w:val="12"/>
      <w:numFmt w:val="decimal"/>
      <w:lvlText w:val="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7"/>
  </w:num>
  <w:num w:numId="3">
    <w:abstractNumId w:val="8"/>
  </w:num>
  <w:num w:numId="4">
    <w:abstractNumId w:val="28"/>
  </w:num>
  <w:num w:numId="5">
    <w:abstractNumId w:val="11"/>
  </w:num>
  <w:num w:numId="6">
    <w:abstractNumId w:val="5"/>
  </w:num>
  <w:num w:numId="7">
    <w:abstractNumId w:val="23"/>
  </w:num>
  <w:num w:numId="8">
    <w:abstractNumId w:val="22"/>
  </w:num>
  <w:num w:numId="9">
    <w:abstractNumId w:val="26"/>
  </w:num>
  <w:num w:numId="10">
    <w:abstractNumId w:val="29"/>
  </w:num>
  <w:num w:numId="11">
    <w:abstractNumId w:val="1"/>
  </w:num>
  <w:num w:numId="12">
    <w:abstractNumId w:val="24"/>
  </w:num>
  <w:num w:numId="13">
    <w:abstractNumId w:val="31"/>
  </w:num>
  <w:num w:numId="14">
    <w:abstractNumId w:val="25"/>
  </w:num>
  <w:num w:numId="15">
    <w:abstractNumId w:val="7"/>
  </w:num>
  <w:num w:numId="16">
    <w:abstractNumId w:val="7"/>
    <w:lvlOverride w:ilvl="0">
      <w:lvl w:ilvl="0">
        <w:start w:val="2"/>
        <w:numFmt w:val="decimal"/>
        <w:lvlText w:val="2.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  <w:lvlOverride w:ilvl="0">
      <w:lvl w:ilvl="0">
        <w:start w:val="2"/>
        <w:numFmt w:val="decimal"/>
        <w:lvlText w:val="2.%1."/>
        <w:legacy w:legacy="1" w:legacySpace="0" w:legacyIndent="46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0"/>
  </w:num>
  <w:num w:numId="19">
    <w:abstractNumId w:val="6"/>
  </w:num>
  <w:num w:numId="20">
    <w:abstractNumId w:val="32"/>
  </w:num>
  <w:num w:numId="21">
    <w:abstractNumId w:val="21"/>
  </w:num>
  <w:num w:numId="22">
    <w:abstractNumId w:val="21"/>
    <w:lvlOverride w:ilvl="0">
      <w:lvl w:ilvl="0">
        <w:start w:val="1"/>
        <w:numFmt w:val="decimal"/>
        <w:lvlText w:val="2.14.%1"/>
        <w:legacy w:legacy="1" w:legacySpace="0" w:legacyIndent="785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8"/>
  </w:num>
  <w:num w:numId="27">
    <w:abstractNumId w:val="17"/>
  </w:num>
  <w:num w:numId="28">
    <w:abstractNumId w:val="12"/>
  </w:num>
  <w:num w:numId="29">
    <w:abstractNumId w:val="9"/>
  </w:num>
  <w:num w:numId="30">
    <w:abstractNumId w:val="2"/>
  </w:num>
  <w:num w:numId="31">
    <w:abstractNumId w:val="30"/>
  </w:num>
  <w:num w:numId="32">
    <w:abstractNumId w:val="10"/>
  </w:num>
  <w:num w:numId="33">
    <w:abstractNumId w:val="15"/>
  </w:num>
  <w:num w:numId="34">
    <w:abstractNumId w:val="19"/>
  </w:num>
  <w:num w:numId="35">
    <w:abstractNumId w:val="4"/>
  </w:num>
  <w:num w:numId="36">
    <w:abstractNumId w:val="14"/>
  </w:num>
  <w:num w:numId="37">
    <w:abstractNumId w:val="16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69"/>
    <w:rsid w:val="0000271A"/>
    <w:rsid w:val="000101B9"/>
    <w:rsid w:val="0001503E"/>
    <w:rsid w:val="00015536"/>
    <w:rsid w:val="000164FD"/>
    <w:rsid w:val="000239AF"/>
    <w:rsid w:val="00026DC3"/>
    <w:rsid w:val="000271CF"/>
    <w:rsid w:val="00031D68"/>
    <w:rsid w:val="0003658C"/>
    <w:rsid w:val="00036687"/>
    <w:rsid w:val="00037EA9"/>
    <w:rsid w:val="00040CAE"/>
    <w:rsid w:val="00042814"/>
    <w:rsid w:val="00043A0B"/>
    <w:rsid w:val="000440F5"/>
    <w:rsid w:val="0004562B"/>
    <w:rsid w:val="00045FD7"/>
    <w:rsid w:val="00051764"/>
    <w:rsid w:val="00051850"/>
    <w:rsid w:val="000528F2"/>
    <w:rsid w:val="000550AD"/>
    <w:rsid w:val="00060ED8"/>
    <w:rsid w:val="00061746"/>
    <w:rsid w:val="000621BD"/>
    <w:rsid w:val="00065C08"/>
    <w:rsid w:val="00072335"/>
    <w:rsid w:val="000725D3"/>
    <w:rsid w:val="00073A2C"/>
    <w:rsid w:val="000848B7"/>
    <w:rsid w:val="00085619"/>
    <w:rsid w:val="000909C1"/>
    <w:rsid w:val="00090A74"/>
    <w:rsid w:val="0009505C"/>
    <w:rsid w:val="000959D6"/>
    <w:rsid w:val="00097089"/>
    <w:rsid w:val="000A0AA6"/>
    <w:rsid w:val="000A4361"/>
    <w:rsid w:val="000A69E8"/>
    <w:rsid w:val="000A7FD3"/>
    <w:rsid w:val="000B5E69"/>
    <w:rsid w:val="000B7345"/>
    <w:rsid w:val="000B78C5"/>
    <w:rsid w:val="000C1351"/>
    <w:rsid w:val="000C58A8"/>
    <w:rsid w:val="000C78F3"/>
    <w:rsid w:val="000C7D5F"/>
    <w:rsid w:val="000E538E"/>
    <w:rsid w:val="000E6968"/>
    <w:rsid w:val="000E724A"/>
    <w:rsid w:val="000E783B"/>
    <w:rsid w:val="000F3FEE"/>
    <w:rsid w:val="000F48CC"/>
    <w:rsid w:val="0010398F"/>
    <w:rsid w:val="00105228"/>
    <w:rsid w:val="001068F0"/>
    <w:rsid w:val="001100E7"/>
    <w:rsid w:val="001123A9"/>
    <w:rsid w:val="00114A31"/>
    <w:rsid w:val="0011534C"/>
    <w:rsid w:val="001157CB"/>
    <w:rsid w:val="00115A25"/>
    <w:rsid w:val="0012154C"/>
    <w:rsid w:val="00122900"/>
    <w:rsid w:val="0012661E"/>
    <w:rsid w:val="0013078A"/>
    <w:rsid w:val="00133022"/>
    <w:rsid w:val="00134AF7"/>
    <w:rsid w:val="00135107"/>
    <w:rsid w:val="00143D25"/>
    <w:rsid w:val="001444FE"/>
    <w:rsid w:val="00147812"/>
    <w:rsid w:val="001518D8"/>
    <w:rsid w:val="001528F1"/>
    <w:rsid w:val="00153282"/>
    <w:rsid w:val="001552AD"/>
    <w:rsid w:val="00156D22"/>
    <w:rsid w:val="001609C7"/>
    <w:rsid w:val="001612EA"/>
    <w:rsid w:val="00162050"/>
    <w:rsid w:val="00162C5B"/>
    <w:rsid w:val="001704ED"/>
    <w:rsid w:val="00176A4E"/>
    <w:rsid w:val="001846B9"/>
    <w:rsid w:val="00184C46"/>
    <w:rsid w:val="0018780B"/>
    <w:rsid w:val="00193898"/>
    <w:rsid w:val="0019406E"/>
    <w:rsid w:val="0019409A"/>
    <w:rsid w:val="001952DE"/>
    <w:rsid w:val="001964FB"/>
    <w:rsid w:val="001A20B6"/>
    <w:rsid w:val="001A634B"/>
    <w:rsid w:val="001B38EF"/>
    <w:rsid w:val="001B4C04"/>
    <w:rsid w:val="001B5849"/>
    <w:rsid w:val="001B61D0"/>
    <w:rsid w:val="001B7695"/>
    <w:rsid w:val="001C0960"/>
    <w:rsid w:val="001C0ED4"/>
    <w:rsid w:val="001E1603"/>
    <w:rsid w:val="001E299D"/>
    <w:rsid w:val="001E43F8"/>
    <w:rsid w:val="001E763F"/>
    <w:rsid w:val="001F0CE1"/>
    <w:rsid w:val="001F4276"/>
    <w:rsid w:val="0020048C"/>
    <w:rsid w:val="00200563"/>
    <w:rsid w:val="00200F45"/>
    <w:rsid w:val="002020D3"/>
    <w:rsid w:val="00203831"/>
    <w:rsid w:val="00206C65"/>
    <w:rsid w:val="00214C40"/>
    <w:rsid w:val="00220E65"/>
    <w:rsid w:val="0022567F"/>
    <w:rsid w:val="00231E57"/>
    <w:rsid w:val="00232225"/>
    <w:rsid w:val="002331EB"/>
    <w:rsid w:val="00233A4A"/>
    <w:rsid w:val="00233BE4"/>
    <w:rsid w:val="0023410F"/>
    <w:rsid w:val="00234453"/>
    <w:rsid w:val="00234F7D"/>
    <w:rsid w:val="00235D62"/>
    <w:rsid w:val="0024106C"/>
    <w:rsid w:val="00242DDD"/>
    <w:rsid w:val="002466E0"/>
    <w:rsid w:val="00246EAC"/>
    <w:rsid w:val="00252F77"/>
    <w:rsid w:val="0025359F"/>
    <w:rsid w:val="00253A51"/>
    <w:rsid w:val="002545EF"/>
    <w:rsid w:val="00254DDD"/>
    <w:rsid w:val="00254F23"/>
    <w:rsid w:val="00265507"/>
    <w:rsid w:val="00266E39"/>
    <w:rsid w:val="00267EC3"/>
    <w:rsid w:val="00267F35"/>
    <w:rsid w:val="00272C5B"/>
    <w:rsid w:val="002769F5"/>
    <w:rsid w:val="00282638"/>
    <w:rsid w:val="00285498"/>
    <w:rsid w:val="0028583B"/>
    <w:rsid w:val="00287011"/>
    <w:rsid w:val="00287147"/>
    <w:rsid w:val="002909F5"/>
    <w:rsid w:val="00294A7D"/>
    <w:rsid w:val="00294F9D"/>
    <w:rsid w:val="00296D08"/>
    <w:rsid w:val="00297637"/>
    <w:rsid w:val="00297815"/>
    <w:rsid w:val="00297F91"/>
    <w:rsid w:val="002A1F01"/>
    <w:rsid w:val="002A5F7C"/>
    <w:rsid w:val="002A6260"/>
    <w:rsid w:val="002A6E3A"/>
    <w:rsid w:val="002A7DED"/>
    <w:rsid w:val="002B71FC"/>
    <w:rsid w:val="002C1F8D"/>
    <w:rsid w:val="002C3C21"/>
    <w:rsid w:val="002C52EE"/>
    <w:rsid w:val="002C6C05"/>
    <w:rsid w:val="002D004C"/>
    <w:rsid w:val="002D0626"/>
    <w:rsid w:val="002D2C0A"/>
    <w:rsid w:val="002D4E1A"/>
    <w:rsid w:val="002D67CE"/>
    <w:rsid w:val="002E07F3"/>
    <w:rsid w:val="002F03B3"/>
    <w:rsid w:val="002F1247"/>
    <w:rsid w:val="002F674C"/>
    <w:rsid w:val="0030280B"/>
    <w:rsid w:val="0030417C"/>
    <w:rsid w:val="003074B6"/>
    <w:rsid w:val="003131A1"/>
    <w:rsid w:val="00316399"/>
    <w:rsid w:val="00320EA5"/>
    <w:rsid w:val="00327A79"/>
    <w:rsid w:val="003308C0"/>
    <w:rsid w:val="003311B0"/>
    <w:rsid w:val="003411BC"/>
    <w:rsid w:val="00343DA1"/>
    <w:rsid w:val="00344F5D"/>
    <w:rsid w:val="00355F12"/>
    <w:rsid w:val="0036332F"/>
    <w:rsid w:val="00365AA8"/>
    <w:rsid w:val="00367210"/>
    <w:rsid w:val="003709FB"/>
    <w:rsid w:val="00375A02"/>
    <w:rsid w:val="0038172D"/>
    <w:rsid w:val="0038788F"/>
    <w:rsid w:val="00394035"/>
    <w:rsid w:val="00396FC2"/>
    <w:rsid w:val="003A6589"/>
    <w:rsid w:val="003B11E5"/>
    <w:rsid w:val="003B1F1C"/>
    <w:rsid w:val="003C25D9"/>
    <w:rsid w:val="003C281E"/>
    <w:rsid w:val="003C409C"/>
    <w:rsid w:val="003D26CC"/>
    <w:rsid w:val="003D5994"/>
    <w:rsid w:val="003D741E"/>
    <w:rsid w:val="003D7F28"/>
    <w:rsid w:val="003D7FF6"/>
    <w:rsid w:val="003E03B3"/>
    <w:rsid w:val="003E5C85"/>
    <w:rsid w:val="003F143B"/>
    <w:rsid w:val="003F453B"/>
    <w:rsid w:val="004012D3"/>
    <w:rsid w:val="004104C3"/>
    <w:rsid w:val="0041223B"/>
    <w:rsid w:val="00415DC6"/>
    <w:rsid w:val="004160DF"/>
    <w:rsid w:val="00417248"/>
    <w:rsid w:val="0041734A"/>
    <w:rsid w:val="004206CF"/>
    <w:rsid w:val="00425CBB"/>
    <w:rsid w:val="004324FF"/>
    <w:rsid w:val="004328EE"/>
    <w:rsid w:val="004369FA"/>
    <w:rsid w:val="00437B0B"/>
    <w:rsid w:val="00440D1A"/>
    <w:rsid w:val="00443944"/>
    <w:rsid w:val="004450F7"/>
    <w:rsid w:val="00452E7A"/>
    <w:rsid w:val="00457CFA"/>
    <w:rsid w:val="00460508"/>
    <w:rsid w:val="00461A79"/>
    <w:rsid w:val="00464653"/>
    <w:rsid w:val="004728CD"/>
    <w:rsid w:val="0047786B"/>
    <w:rsid w:val="00482AF4"/>
    <w:rsid w:val="004833D8"/>
    <w:rsid w:val="00485EAF"/>
    <w:rsid w:val="0049303E"/>
    <w:rsid w:val="00495D89"/>
    <w:rsid w:val="00496F04"/>
    <w:rsid w:val="004A2C2F"/>
    <w:rsid w:val="004A436B"/>
    <w:rsid w:val="004A5A9B"/>
    <w:rsid w:val="004B5F22"/>
    <w:rsid w:val="004B7C06"/>
    <w:rsid w:val="004C571D"/>
    <w:rsid w:val="004C7644"/>
    <w:rsid w:val="004D3D1C"/>
    <w:rsid w:val="004D541A"/>
    <w:rsid w:val="004E1573"/>
    <w:rsid w:val="004E3538"/>
    <w:rsid w:val="004E4782"/>
    <w:rsid w:val="004E5A53"/>
    <w:rsid w:val="004F1F1F"/>
    <w:rsid w:val="004F2C72"/>
    <w:rsid w:val="004F731E"/>
    <w:rsid w:val="0050041A"/>
    <w:rsid w:val="00503D6B"/>
    <w:rsid w:val="005051A4"/>
    <w:rsid w:val="005108C5"/>
    <w:rsid w:val="00511D08"/>
    <w:rsid w:val="0051213B"/>
    <w:rsid w:val="00512A32"/>
    <w:rsid w:val="005169A6"/>
    <w:rsid w:val="00516F42"/>
    <w:rsid w:val="00520184"/>
    <w:rsid w:val="005201B1"/>
    <w:rsid w:val="00523CEA"/>
    <w:rsid w:val="005243EB"/>
    <w:rsid w:val="00524EF5"/>
    <w:rsid w:val="00533148"/>
    <w:rsid w:val="00536805"/>
    <w:rsid w:val="00536EC2"/>
    <w:rsid w:val="005431E0"/>
    <w:rsid w:val="00545DA2"/>
    <w:rsid w:val="005461D3"/>
    <w:rsid w:val="005537CB"/>
    <w:rsid w:val="0056151C"/>
    <w:rsid w:val="00562470"/>
    <w:rsid w:val="00564C1F"/>
    <w:rsid w:val="00564C81"/>
    <w:rsid w:val="00565923"/>
    <w:rsid w:val="00582D26"/>
    <w:rsid w:val="00583707"/>
    <w:rsid w:val="0058414D"/>
    <w:rsid w:val="00587F13"/>
    <w:rsid w:val="005966EB"/>
    <w:rsid w:val="005A0456"/>
    <w:rsid w:val="005A1223"/>
    <w:rsid w:val="005A147C"/>
    <w:rsid w:val="005B1ED0"/>
    <w:rsid w:val="005B4564"/>
    <w:rsid w:val="005B7126"/>
    <w:rsid w:val="005B7ACF"/>
    <w:rsid w:val="005C1636"/>
    <w:rsid w:val="005C2DC3"/>
    <w:rsid w:val="005C56CA"/>
    <w:rsid w:val="005C6F35"/>
    <w:rsid w:val="005C7EC3"/>
    <w:rsid w:val="005C7EEE"/>
    <w:rsid w:val="005D3493"/>
    <w:rsid w:val="005D662C"/>
    <w:rsid w:val="005D6C2D"/>
    <w:rsid w:val="005D760C"/>
    <w:rsid w:val="005E4094"/>
    <w:rsid w:val="005E5A81"/>
    <w:rsid w:val="005F58D9"/>
    <w:rsid w:val="005F7D6B"/>
    <w:rsid w:val="006029B6"/>
    <w:rsid w:val="00604FC3"/>
    <w:rsid w:val="00614D5B"/>
    <w:rsid w:val="0061536C"/>
    <w:rsid w:val="006227B5"/>
    <w:rsid w:val="00623140"/>
    <w:rsid w:val="00624527"/>
    <w:rsid w:val="00626185"/>
    <w:rsid w:val="006303B2"/>
    <w:rsid w:val="006328C0"/>
    <w:rsid w:val="00634727"/>
    <w:rsid w:val="006405BA"/>
    <w:rsid w:val="00640D5F"/>
    <w:rsid w:val="006423DD"/>
    <w:rsid w:val="0064507A"/>
    <w:rsid w:val="00645C2B"/>
    <w:rsid w:val="00647564"/>
    <w:rsid w:val="00650A35"/>
    <w:rsid w:val="00655DE8"/>
    <w:rsid w:val="00655E57"/>
    <w:rsid w:val="00657296"/>
    <w:rsid w:val="0066466A"/>
    <w:rsid w:val="00667DF1"/>
    <w:rsid w:val="006705C9"/>
    <w:rsid w:val="0067321A"/>
    <w:rsid w:val="00676303"/>
    <w:rsid w:val="00682BD7"/>
    <w:rsid w:val="00683E02"/>
    <w:rsid w:val="00684631"/>
    <w:rsid w:val="00685026"/>
    <w:rsid w:val="006A20A7"/>
    <w:rsid w:val="006A38AA"/>
    <w:rsid w:val="006A3C4D"/>
    <w:rsid w:val="006B19E3"/>
    <w:rsid w:val="006B2C2C"/>
    <w:rsid w:val="006C17A5"/>
    <w:rsid w:val="006C47ED"/>
    <w:rsid w:val="006C545A"/>
    <w:rsid w:val="006C7532"/>
    <w:rsid w:val="006D0563"/>
    <w:rsid w:val="006D32BF"/>
    <w:rsid w:val="006D3433"/>
    <w:rsid w:val="006D539D"/>
    <w:rsid w:val="006E1C3A"/>
    <w:rsid w:val="006E2054"/>
    <w:rsid w:val="006E4A06"/>
    <w:rsid w:val="006E51B6"/>
    <w:rsid w:val="006F0590"/>
    <w:rsid w:val="006F1917"/>
    <w:rsid w:val="006F5F9F"/>
    <w:rsid w:val="006F727E"/>
    <w:rsid w:val="00701518"/>
    <w:rsid w:val="007066CA"/>
    <w:rsid w:val="0071791C"/>
    <w:rsid w:val="00721896"/>
    <w:rsid w:val="00722309"/>
    <w:rsid w:val="00723176"/>
    <w:rsid w:val="00723B3B"/>
    <w:rsid w:val="007260E5"/>
    <w:rsid w:val="00726683"/>
    <w:rsid w:val="0073554D"/>
    <w:rsid w:val="007359A4"/>
    <w:rsid w:val="00735ABF"/>
    <w:rsid w:val="007453FC"/>
    <w:rsid w:val="00746479"/>
    <w:rsid w:val="00752CDB"/>
    <w:rsid w:val="0075774A"/>
    <w:rsid w:val="00760CE4"/>
    <w:rsid w:val="00763817"/>
    <w:rsid w:val="00764999"/>
    <w:rsid w:val="00774488"/>
    <w:rsid w:val="007760C0"/>
    <w:rsid w:val="00776F7F"/>
    <w:rsid w:val="00777F2A"/>
    <w:rsid w:val="0078092D"/>
    <w:rsid w:val="00782145"/>
    <w:rsid w:val="00796DC2"/>
    <w:rsid w:val="00797E12"/>
    <w:rsid w:val="007A1DBC"/>
    <w:rsid w:val="007A266D"/>
    <w:rsid w:val="007A720A"/>
    <w:rsid w:val="007B3799"/>
    <w:rsid w:val="007B3B2E"/>
    <w:rsid w:val="007B54AA"/>
    <w:rsid w:val="007C05EC"/>
    <w:rsid w:val="007D039C"/>
    <w:rsid w:val="007D1992"/>
    <w:rsid w:val="007D268D"/>
    <w:rsid w:val="007D3177"/>
    <w:rsid w:val="007D49CF"/>
    <w:rsid w:val="007D4B0D"/>
    <w:rsid w:val="007E4089"/>
    <w:rsid w:val="007E444D"/>
    <w:rsid w:val="007E4C32"/>
    <w:rsid w:val="007E50E7"/>
    <w:rsid w:val="007E53DF"/>
    <w:rsid w:val="007E6847"/>
    <w:rsid w:val="007F0096"/>
    <w:rsid w:val="007F3C3A"/>
    <w:rsid w:val="007F4778"/>
    <w:rsid w:val="007F56B9"/>
    <w:rsid w:val="00800004"/>
    <w:rsid w:val="00804325"/>
    <w:rsid w:val="008063F0"/>
    <w:rsid w:val="008101A6"/>
    <w:rsid w:val="00812E95"/>
    <w:rsid w:val="008135EE"/>
    <w:rsid w:val="008147E9"/>
    <w:rsid w:val="008149B3"/>
    <w:rsid w:val="00817E09"/>
    <w:rsid w:val="008235F8"/>
    <w:rsid w:val="00824208"/>
    <w:rsid w:val="008273F8"/>
    <w:rsid w:val="00835126"/>
    <w:rsid w:val="0083554D"/>
    <w:rsid w:val="008367D6"/>
    <w:rsid w:val="00842507"/>
    <w:rsid w:val="00842CB9"/>
    <w:rsid w:val="00845961"/>
    <w:rsid w:val="00845D3F"/>
    <w:rsid w:val="0085094D"/>
    <w:rsid w:val="00853ACA"/>
    <w:rsid w:val="0085706B"/>
    <w:rsid w:val="00860855"/>
    <w:rsid w:val="0086674C"/>
    <w:rsid w:val="00866CC2"/>
    <w:rsid w:val="008707C4"/>
    <w:rsid w:val="0087293D"/>
    <w:rsid w:val="00877C35"/>
    <w:rsid w:val="00880274"/>
    <w:rsid w:val="00883F8F"/>
    <w:rsid w:val="008911F9"/>
    <w:rsid w:val="00892D07"/>
    <w:rsid w:val="008973C5"/>
    <w:rsid w:val="008A6949"/>
    <w:rsid w:val="008C510A"/>
    <w:rsid w:val="008C57D1"/>
    <w:rsid w:val="008C620C"/>
    <w:rsid w:val="008D12B7"/>
    <w:rsid w:val="008D288C"/>
    <w:rsid w:val="008D6DD7"/>
    <w:rsid w:val="008D6FF4"/>
    <w:rsid w:val="008E4506"/>
    <w:rsid w:val="008F2B0B"/>
    <w:rsid w:val="008F458D"/>
    <w:rsid w:val="008F4B54"/>
    <w:rsid w:val="00900683"/>
    <w:rsid w:val="00901FC5"/>
    <w:rsid w:val="00912623"/>
    <w:rsid w:val="0091402A"/>
    <w:rsid w:val="00914ABE"/>
    <w:rsid w:val="00914F68"/>
    <w:rsid w:val="0091707F"/>
    <w:rsid w:val="0092239E"/>
    <w:rsid w:val="009239D3"/>
    <w:rsid w:val="0092631D"/>
    <w:rsid w:val="00935377"/>
    <w:rsid w:val="00936B21"/>
    <w:rsid w:val="0094313B"/>
    <w:rsid w:val="009433D1"/>
    <w:rsid w:val="00943BF8"/>
    <w:rsid w:val="00950D9C"/>
    <w:rsid w:val="00952C9C"/>
    <w:rsid w:val="00960034"/>
    <w:rsid w:val="00964DDA"/>
    <w:rsid w:val="00967CFD"/>
    <w:rsid w:val="00967D84"/>
    <w:rsid w:val="00967E4E"/>
    <w:rsid w:val="00970910"/>
    <w:rsid w:val="00970F48"/>
    <w:rsid w:val="00974B94"/>
    <w:rsid w:val="00975412"/>
    <w:rsid w:val="00975D5F"/>
    <w:rsid w:val="009904C2"/>
    <w:rsid w:val="00992D40"/>
    <w:rsid w:val="00996820"/>
    <w:rsid w:val="00996D5B"/>
    <w:rsid w:val="00997273"/>
    <w:rsid w:val="009A6EEF"/>
    <w:rsid w:val="009A72FB"/>
    <w:rsid w:val="009B2CA9"/>
    <w:rsid w:val="009B31A3"/>
    <w:rsid w:val="009B3F6D"/>
    <w:rsid w:val="009B477E"/>
    <w:rsid w:val="009B6193"/>
    <w:rsid w:val="009B6F95"/>
    <w:rsid w:val="009C3E8F"/>
    <w:rsid w:val="009C7974"/>
    <w:rsid w:val="009C7F7C"/>
    <w:rsid w:val="009D1B3A"/>
    <w:rsid w:val="009D4485"/>
    <w:rsid w:val="009D6111"/>
    <w:rsid w:val="009D6F8A"/>
    <w:rsid w:val="009D7F32"/>
    <w:rsid w:val="009E3275"/>
    <w:rsid w:val="009E5A0A"/>
    <w:rsid w:val="009F192C"/>
    <w:rsid w:val="009F296E"/>
    <w:rsid w:val="009F4142"/>
    <w:rsid w:val="009F750A"/>
    <w:rsid w:val="00A0755B"/>
    <w:rsid w:val="00A16823"/>
    <w:rsid w:val="00A23221"/>
    <w:rsid w:val="00A258E8"/>
    <w:rsid w:val="00A259D2"/>
    <w:rsid w:val="00A27393"/>
    <w:rsid w:val="00A27624"/>
    <w:rsid w:val="00A40E77"/>
    <w:rsid w:val="00A4532F"/>
    <w:rsid w:val="00A507BA"/>
    <w:rsid w:val="00A522EC"/>
    <w:rsid w:val="00A52CF5"/>
    <w:rsid w:val="00A53D49"/>
    <w:rsid w:val="00A55D59"/>
    <w:rsid w:val="00A57DE8"/>
    <w:rsid w:val="00A62175"/>
    <w:rsid w:val="00A62851"/>
    <w:rsid w:val="00A65211"/>
    <w:rsid w:val="00A66D51"/>
    <w:rsid w:val="00A70821"/>
    <w:rsid w:val="00A73EB9"/>
    <w:rsid w:val="00A74357"/>
    <w:rsid w:val="00A809F9"/>
    <w:rsid w:val="00A814F7"/>
    <w:rsid w:val="00A852B3"/>
    <w:rsid w:val="00A86B76"/>
    <w:rsid w:val="00A908F6"/>
    <w:rsid w:val="00A96764"/>
    <w:rsid w:val="00AA12D5"/>
    <w:rsid w:val="00AA335F"/>
    <w:rsid w:val="00AA5F64"/>
    <w:rsid w:val="00AB07C2"/>
    <w:rsid w:val="00AB1594"/>
    <w:rsid w:val="00AB1F97"/>
    <w:rsid w:val="00AB4DB6"/>
    <w:rsid w:val="00AB563F"/>
    <w:rsid w:val="00AB744D"/>
    <w:rsid w:val="00AC40A3"/>
    <w:rsid w:val="00AD09BB"/>
    <w:rsid w:val="00AD2FB6"/>
    <w:rsid w:val="00AD63FD"/>
    <w:rsid w:val="00AE13C5"/>
    <w:rsid w:val="00AE331C"/>
    <w:rsid w:val="00AE5E02"/>
    <w:rsid w:val="00AE7CB9"/>
    <w:rsid w:val="00AF128B"/>
    <w:rsid w:val="00AF2B39"/>
    <w:rsid w:val="00AF47A5"/>
    <w:rsid w:val="00AF565F"/>
    <w:rsid w:val="00AF78A8"/>
    <w:rsid w:val="00B01977"/>
    <w:rsid w:val="00B0360B"/>
    <w:rsid w:val="00B03EF5"/>
    <w:rsid w:val="00B051C1"/>
    <w:rsid w:val="00B07480"/>
    <w:rsid w:val="00B136E1"/>
    <w:rsid w:val="00B14F30"/>
    <w:rsid w:val="00B153C5"/>
    <w:rsid w:val="00B1571E"/>
    <w:rsid w:val="00B16E16"/>
    <w:rsid w:val="00B23DD4"/>
    <w:rsid w:val="00B262C9"/>
    <w:rsid w:val="00B3124E"/>
    <w:rsid w:val="00B33F55"/>
    <w:rsid w:val="00B362AC"/>
    <w:rsid w:val="00B41466"/>
    <w:rsid w:val="00B42CCE"/>
    <w:rsid w:val="00B46BA3"/>
    <w:rsid w:val="00B51E07"/>
    <w:rsid w:val="00B526C6"/>
    <w:rsid w:val="00B53F57"/>
    <w:rsid w:val="00B56B7C"/>
    <w:rsid w:val="00B57DA2"/>
    <w:rsid w:val="00B61057"/>
    <w:rsid w:val="00B71776"/>
    <w:rsid w:val="00B74D49"/>
    <w:rsid w:val="00B760CF"/>
    <w:rsid w:val="00B76422"/>
    <w:rsid w:val="00B77161"/>
    <w:rsid w:val="00B8206E"/>
    <w:rsid w:val="00B87A43"/>
    <w:rsid w:val="00B90034"/>
    <w:rsid w:val="00B9070F"/>
    <w:rsid w:val="00BA1751"/>
    <w:rsid w:val="00BA33FD"/>
    <w:rsid w:val="00BB615F"/>
    <w:rsid w:val="00BC3704"/>
    <w:rsid w:val="00BC45A9"/>
    <w:rsid w:val="00BD2F40"/>
    <w:rsid w:val="00BD40E5"/>
    <w:rsid w:val="00BE542C"/>
    <w:rsid w:val="00BE727D"/>
    <w:rsid w:val="00BE79F4"/>
    <w:rsid w:val="00BF0B8D"/>
    <w:rsid w:val="00BF384E"/>
    <w:rsid w:val="00BF4A47"/>
    <w:rsid w:val="00C07DF5"/>
    <w:rsid w:val="00C1375F"/>
    <w:rsid w:val="00C27AC0"/>
    <w:rsid w:val="00C30A12"/>
    <w:rsid w:val="00C30B3C"/>
    <w:rsid w:val="00C31435"/>
    <w:rsid w:val="00C34197"/>
    <w:rsid w:val="00C34373"/>
    <w:rsid w:val="00C41934"/>
    <w:rsid w:val="00C42DE6"/>
    <w:rsid w:val="00C42FAE"/>
    <w:rsid w:val="00C52289"/>
    <w:rsid w:val="00C528E7"/>
    <w:rsid w:val="00C5664A"/>
    <w:rsid w:val="00C766EE"/>
    <w:rsid w:val="00C835E7"/>
    <w:rsid w:val="00C84AFA"/>
    <w:rsid w:val="00C869D6"/>
    <w:rsid w:val="00C91B10"/>
    <w:rsid w:val="00C948B3"/>
    <w:rsid w:val="00C951FE"/>
    <w:rsid w:val="00C95313"/>
    <w:rsid w:val="00C96339"/>
    <w:rsid w:val="00C97698"/>
    <w:rsid w:val="00CA3FEB"/>
    <w:rsid w:val="00CA4A30"/>
    <w:rsid w:val="00CB07CA"/>
    <w:rsid w:val="00CB510E"/>
    <w:rsid w:val="00CB7F6B"/>
    <w:rsid w:val="00CC025B"/>
    <w:rsid w:val="00CC112B"/>
    <w:rsid w:val="00CD3625"/>
    <w:rsid w:val="00CD7FE0"/>
    <w:rsid w:val="00CE5278"/>
    <w:rsid w:val="00CE61F7"/>
    <w:rsid w:val="00CE6419"/>
    <w:rsid w:val="00CF0DC0"/>
    <w:rsid w:val="00CF1CB4"/>
    <w:rsid w:val="00CF1D32"/>
    <w:rsid w:val="00CF243F"/>
    <w:rsid w:val="00D1196D"/>
    <w:rsid w:val="00D26243"/>
    <w:rsid w:val="00D26A30"/>
    <w:rsid w:val="00D31367"/>
    <w:rsid w:val="00D322EC"/>
    <w:rsid w:val="00D5126A"/>
    <w:rsid w:val="00D5679B"/>
    <w:rsid w:val="00D57E81"/>
    <w:rsid w:val="00D60EEC"/>
    <w:rsid w:val="00D6104B"/>
    <w:rsid w:val="00D6427C"/>
    <w:rsid w:val="00D670B1"/>
    <w:rsid w:val="00D67DEC"/>
    <w:rsid w:val="00D738E6"/>
    <w:rsid w:val="00D75134"/>
    <w:rsid w:val="00D75276"/>
    <w:rsid w:val="00D75C1B"/>
    <w:rsid w:val="00D762D6"/>
    <w:rsid w:val="00D77745"/>
    <w:rsid w:val="00D846D3"/>
    <w:rsid w:val="00D85A59"/>
    <w:rsid w:val="00D90452"/>
    <w:rsid w:val="00D919CB"/>
    <w:rsid w:val="00D97346"/>
    <w:rsid w:val="00DA092A"/>
    <w:rsid w:val="00DB65D7"/>
    <w:rsid w:val="00DB6E43"/>
    <w:rsid w:val="00DC1573"/>
    <w:rsid w:val="00DC38D4"/>
    <w:rsid w:val="00DC62C8"/>
    <w:rsid w:val="00DC6584"/>
    <w:rsid w:val="00DC6CA7"/>
    <w:rsid w:val="00DC6D17"/>
    <w:rsid w:val="00DC7F5A"/>
    <w:rsid w:val="00DD19AD"/>
    <w:rsid w:val="00DD2916"/>
    <w:rsid w:val="00DD667F"/>
    <w:rsid w:val="00DD6B58"/>
    <w:rsid w:val="00DE0E5E"/>
    <w:rsid w:val="00DE199C"/>
    <w:rsid w:val="00DE32E5"/>
    <w:rsid w:val="00DE688B"/>
    <w:rsid w:val="00DF1301"/>
    <w:rsid w:val="00DF24C9"/>
    <w:rsid w:val="00DF7862"/>
    <w:rsid w:val="00E00FF3"/>
    <w:rsid w:val="00E05A21"/>
    <w:rsid w:val="00E1587C"/>
    <w:rsid w:val="00E17658"/>
    <w:rsid w:val="00E24A4A"/>
    <w:rsid w:val="00E31506"/>
    <w:rsid w:val="00E40E95"/>
    <w:rsid w:val="00E41919"/>
    <w:rsid w:val="00E43EE6"/>
    <w:rsid w:val="00E44303"/>
    <w:rsid w:val="00E50F0E"/>
    <w:rsid w:val="00E51441"/>
    <w:rsid w:val="00E52F89"/>
    <w:rsid w:val="00E54C07"/>
    <w:rsid w:val="00E60E8E"/>
    <w:rsid w:val="00E6247F"/>
    <w:rsid w:val="00E65D69"/>
    <w:rsid w:val="00E728D4"/>
    <w:rsid w:val="00E7467B"/>
    <w:rsid w:val="00E74E23"/>
    <w:rsid w:val="00E751D9"/>
    <w:rsid w:val="00E82ECF"/>
    <w:rsid w:val="00E950B4"/>
    <w:rsid w:val="00EA49D7"/>
    <w:rsid w:val="00EB1A57"/>
    <w:rsid w:val="00EB1D8D"/>
    <w:rsid w:val="00EB28C3"/>
    <w:rsid w:val="00EB40DE"/>
    <w:rsid w:val="00EC2093"/>
    <w:rsid w:val="00EC6501"/>
    <w:rsid w:val="00EC684C"/>
    <w:rsid w:val="00ED0FA3"/>
    <w:rsid w:val="00ED280A"/>
    <w:rsid w:val="00ED772D"/>
    <w:rsid w:val="00EE1D1F"/>
    <w:rsid w:val="00EF15DF"/>
    <w:rsid w:val="00EF23EA"/>
    <w:rsid w:val="00EF2649"/>
    <w:rsid w:val="00EF2A89"/>
    <w:rsid w:val="00EF5615"/>
    <w:rsid w:val="00EF5B6F"/>
    <w:rsid w:val="00EF7B30"/>
    <w:rsid w:val="00F05DDE"/>
    <w:rsid w:val="00F075D0"/>
    <w:rsid w:val="00F10B86"/>
    <w:rsid w:val="00F13190"/>
    <w:rsid w:val="00F137F8"/>
    <w:rsid w:val="00F14F82"/>
    <w:rsid w:val="00F21BF4"/>
    <w:rsid w:val="00F240C1"/>
    <w:rsid w:val="00F241F9"/>
    <w:rsid w:val="00F26611"/>
    <w:rsid w:val="00F31276"/>
    <w:rsid w:val="00F3244A"/>
    <w:rsid w:val="00F331A4"/>
    <w:rsid w:val="00F36EEA"/>
    <w:rsid w:val="00F405C1"/>
    <w:rsid w:val="00F41365"/>
    <w:rsid w:val="00F413F0"/>
    <w:rsid w:val="00F4166F"/>
    <w:rsid w:val="00F46043"/>
    <w:rsid w:val="00F52091"/>
    <w:rsid w:val="00F55408"/>
    <w:rsid w:val="00F5569F"/>
    <w:rsid w:val="00F55863"/>
    <w:rsid w:val="00F578CB"/>
    <w:rsid w:val="00F6264A"/>
    <w:rsid w:val="00F63D8E"/>
    <w:rsid w:val="00F70BCA"/>
    <w:rsid w:val="00F75943"/>
    <w:rsid w:val="00F76CE7"/>
    <w:rsid w:val="00F77FE3"/>
    <w:rsid w:val="00F81571"/>
    <w:rsid w:val="00F83399"/>
    <w:rsid w:val="00F87996"/>
    <w:rsid w:val="00F90D38"/>
    <w:rsid w:val="00F9189B"/>
    <w:rsid w:val="00F92CC6"/>
    <w:rsid w:val="00F93882"/>
    <w:rsid w:val="00F95562"/>
    <w:rsid w:val="00F979ED"/>
    <w:rsid w:val="00FA2A9B"/>
    <w:rsid w:val="00FA7382"/>
    <w:rsid w:val="00FB4B37"/>
    <w:rsid w:val="00FB5E05"/>
    <w:rsid w:val="00FB5F63"/>
    <w:rsid w:val="00FC0E83"/>
    <w:rsid w:val="00FC241E"/>
    <w:rsid w:val="00FD1965"/>
    <w:rsid w:val="00FD1EE5"/>
    <w:rsid w:val="00FD4165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0F70D0"/>
  <w15:chartTrackingRefBased/>
  <w15:docId w15:val="{4D3463AA-19F6-4E65-AD03-C5E8C669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7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7EA9"/>
    <w:pPr>
      <w:keepNext/>
      <w:jc w:val="center"/>
      <w:outlineLvl w:val="0"/>
    </w:pPr>
    <w:rPr>
      <w:b/>
      <w:bCs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37EA9"/>
    <w:pPr>
      <w:keepNext/>
      <w:jc w:val="right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37EA9"/>
    <w:pPr>
      <w:keepNext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B5E69"/>
    <w:pPr>
      <w:keepNext/>
      <w:jc w:val="center"/>
      <w:outlineLvl w:val="3"/>
    </w:pPr>
    <w:rPr>
      <w:color w:val="C0C0C0"/>
      <w:sz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037EA9"/>
    <w:pPr>
      <w:keepNext/>
      <w:jc w:val="center"/>
      <w:outlineLvl w:val="4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37EA9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uiPriority w:val="9"/>
    <w:rsid w:val="000B5E69"/>
    <w:rPr>
      <w:color w:val="C0C0C0"/>
      <w:sz w:val="28"/>
      <w:szCs w:val="24"/>
    </w:rPr>
  </w:style>
  <w:style w:type="character" w:customStyle="1" w:styleId="10">
    <w:name w:val="Заголовок 1 Знак"/>
    <w:link w:val="1"/>
    <w:locked/>
    <w:rsid w:val="000B5E69"/>
    <w:rPr>
      <w:b/>
      <w:bCs/>
      <w:sz w:val="24"/>
      <w:szCs w:val="24"/>
    </w:rPr>
  </w:style>
  <w:style w:type="character" w:customStyle="1" w:styleId="20">
    <w:name w:val="Заголовок 2 Знак"/>
    <w:link w:val="2"/>
    <w:uiPriority w:val="9"/>
    <w:locked/>
    <w:rsid w:val="000B5E69"/>
    <w:rPr>
      <w:sz w:val="28"/>
      <w:szCs w:val="24"/>
    </w:rPr>
  </w:style>
  <w:style w:type="character" w:customStyle="1" w:styleId="30">
    <w:name w:val="Заголовок 3 Знак"/>
    <w:link w:val="3"/>
    <w:uiPriority w:val="9"/>
    <w:locked/>
    <w:rsid w:val="000B5E69"/>
    <w:rPr>
      <w:sz w:val="28"/>
      <w:szCs w:val="24"/>
    </w:rPr>
  </w:style>
  <w:style w:type="character" w:customStyle="1" w:styleId="50">
    <w:name w:val="Заголовок 5 Знак"/>
    <w:link w:val="5"/>
    <w:locked/>
    <w:rsid w:val="000B5E69"/>
    <w:rPr>
      <w:b/>
      <w:bCs/>
      <w:sz w:val="32"/>
      <w:szCs w:val="24"/>
    </w:rPr>
  </w:style>
  <w:style w:type="paragraph" w:styleId="a4">
    <w:name w:val="Body Text Indent"/>
    <w:basedOn w:val="a"/>
    <w:link w:val="a5"/>
    <w:uiPriority w:val="99"/>
    <w:semiHidden/>
    <w:rsid w:val="000B5E69"/>
    <w:pPr>
      <w:ind w:firstLine="708"/>
      <w:jc w:val="both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uiPriority w:val="99"/>
    <w:semiHidden/>
    <w:rsid w:val="000B5E69"/>
    <w:rPr>
      <w:sz w:val="24"/>
      <w:szCs w:val="24"/>
    </w:rPr>
  </w:style>
  <w:style w:type="paragraph" w:customStyle="1" w:styleId="Style2">
    <w:name w:val="Style2"/>
    <w:basedOn w:val="a"/>
    <w:uiPriority w:val="99"/>
    <w:rsid w:val="000B5E69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3">
    <w:name w:val="Style3"/>
    <w:basedOn w:val="a"/>
    <w:uiPriority w:val="99"/>
    <w:rsid w:val="000B5E69"/>
    <w:pPr>
      <w:widowControl w:val="0"/>
      <w:autoSpaceDE w:val="0"/>
      <w:autoSpaceDN w:val="0"/>
      <w:adjustRightInd w:val="0"/>
      <w:spacing w:line="277" w:lineRule="exact"/>
      <w:ind w:firstLine="533"/>
      <w:jc w:val="both"/>
    </w:pPr>
  </w:style>
  <w:style w:type="paragraph" w:customStyle="1" w:styleId="Style5">
    <w:name w:val="Style5"/>
    <w:basedOn w:val="a"/>
    <w:uiPriority w:val="99"/>
    <w:rsid w:val="000B5E69"/>
    <w:pPr>
      <w:widowControl w:val="0"/>
      <w:autoSpaceDE w:val="0"/>
      <w:autoSpaceDN w:val="0"/>
      <w:adjustRightInd w:val="0"/>
      <w:spacing w:line="283" w:lineRule="exact"/>
      <w:ind w:firstLine="442"/>
      <w:jc w:val="both"/>
    </w:pPr>
  </w:style>
  <w:style w:type="paragraph" w:customStyle="1" w:styleId="Style6">
    <w:name w:val="Style6"/>
    <w:basedOn w:val="a"/>
    <w:uiPriority w:val="99"/>
    <w:rsid w:val="000B5E69"/>
    <w:pPr>
      <w:widowControl w:val="0"/>
      <w:autoSpaceDE w:val="0"/>
      <w:autoSpaceDN w:val="0"/>
      <w:adjustRightInd w:val="0"/>
      <w:spacing w:line="288" w:lineRule="exact"/>
      <w:ind w:hanging="346"/>
      <w:jc w:val="both"/>
    </w:pPr>
  </w:style>
  <w:style w:type="paragraph" w:customStyle="1" w:styleId="Style7">
    <w:name w:val="Style7"/>
    <w:basedOn w:val="a"/>
    <w:uiPriority w:val="99"/>
    <w:rsid w:val="000B5E69"/>
    <w:pPr>
      <w:widowControl w:val="0"/>
      <w:autoSpaceDE w:val="0"/>
      <w:autoSpaceDN w:val="0"/>
      <w:adjustRightInd w:val="0"/>
      <w:spacing w:line="283" w:lineRule="exact"/>
      <w:ind w:firstLine="696"/>
    </w:pPr>
  </w:style>
  <w:style w:type="paragraph" w:customStyle="1" w:styleId="Style8">
    <w:name w:val="Style8"/>
    <w:basedOn w:val="a"/>
    <w:uiPriority w:val="99"/>
    <w:rsid w:val="000B5E69"/>
    <w:pPr>
      <w:widowControl w:val="0"/>
      <w:autoSpaceDE w:val="0"/>
      <w:autoSpaceDN w:val="0"/>
      <w:adjustRightInd w:val="0"/>
      <w:spacing w:line="274" w:lineRule="exact"/>
      <w:ind w:firstLine="384"/>
      <w:jc w:val="both"/>
    </w:pPr>
  </w:style>
  <w:style w:type="paragraph" w:customStyle="1" w:styleId="Style9">
    <w:name w:val="Style9"/>
    <w:basedOn w:val="a"/>
    <w:uiPriority w:val="99"/>
    <w:rsid w:val="000B5E69"/>
    <w:pPr>
      <w:widowControl w:val="0"/>
      <w:autoSpaceDE w:val="0"/>
      <w:autoSpaceDN w:val="0"/>
      <w:adjustRightInd w:val="0"/>
      <w:spacing w:line="274" w:lineRule="exact"/>
      <w:ind w:firstLine="355"/>
      <w:jc w:val="both"/>
    </w:pPr>
  </w:style>
  <w:style w:type="paragraph" w:customStyle="1" w:styleId="Style11">
    <w:name w:val="Style11"/>
    <w:basedOn w:val="a"/>
    <w:uiPriority w:val="99"/>
    <w:rsid w:val="000B5E69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14">
    <w:name w:val="Font Style14"/>
    <w:uiPriority w:val="99"/>
    <w:rsid w:val="000B5E6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0B5E69"/>
    <w:rPr>
      <w:rFonts w:ascii="Times New Roman" w:hAnsi="Times New Roman" w:cs="Times New Roman"/>
      <w:sz w:val="22"/>
      <w:szCs w:val="22"/>
    </w:rPr>
  </w:style>
  <w:style w:type="table" w:styleId="a6">
    <w:name w:val="Table Grid"/>
    <w:basedOn w:val="a1"/>
    <w:uiPriority w:val="59"/>
    <w:rsid w:val="000B5E69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link w:val="a8"/>
    <w:uiPriority w:val="34"/>
    <w:qFormat/>
    <w:rsid w:val="000B5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FontStyle19">
    <w:name w:val="Font Style19"/>
    <w:uiPriority w:val="99"/>
    <w:rsid w:val="000B5E69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uiPriority w:val="99"/>
    <w:rsid w:val="000B5E69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B5E69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0B5E6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B61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BB615F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B61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BB615F"/>
    <w:rPr>
      <w:sz w:val="24"/>
      <w:szCs w:val="24"/>
    </w:rPr>
  </w:style>
  <w:style w:type="paragraph" w:customStyle="1" w:styleId="ConsPlusNormal">
    <w:name w:val="ConsPlusNormal"/>
    <w:link w:val="ConsPlusNormal0"/>
    <w:rsid w:val="00A258E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f">
    <w:name w:val="Normal (Web)"/>
    <w:basedOn w:val="a"/>
    <w:rsid w:val="00EF15DF"/>
    <w:pPr>
      <w:spacing w:before="100" w:beforeAutospacing="1" w:after="100" w:afterAutospacing="1"/>
    </w:pPr>
    <w:rPr>
      <w:color w:val="000000"/>
    </w:rPr>
  </w:style>
  <w:style w:type="character" w:styleId="af0">
    <w:name w:val="Hyperlink"/>
    <w:uiPriority w:val="99"/>
    <w:rsid w:val="00EF15DF"/>
    <w:rPr>
      <w:rFonts w:cs="Times New Roman"/>
      <w:color w:val="0046B9"/>
      <w:u w:val="none"/>
      <w:effect w:val="none"/>
    </w:rPr>
  </w:style>
  <w:style w:type="character" w:customStyle="1" w:styleId="rvts7">
    <w:name w:val="rvts7"/>
    <w:uiPriority w:val="99"/>
    <w:rsid w:val="00EF15DF"/>
    <w:rPr>
      <w:rFonts w:cs="Times New Roman"/>
    </w:rPr>
  </w:style>
  <w:style w:type="paragraph" w:customStyle="1" w:styleId="11">
    <w:name w:val="Основной текст1"/>
    <w:basedOn w:val="a"/>
    <w:rsid w:val="00415DC6"/>
    <w:pPr>
      <w:spacing w:line="360" w:lineRule="auto"/>
      <w:ind w:firstLine="720"/>
      <w:jc w:val="both"/>
    </w:pPr>
    <w:rPr>
      <w:sz w:val="28"/>
    </w:rPr>
  </w:style>
  <w:style w:type="paragraph" w:styleId="af1">
    <w:name w:val="List Bullet"/>
    <w:basedOn w:val="a"/>
    <w:autoRedefine/>
    <w:rsid w:val="00415DC6"/>
    <w:pPr>
      <w:ind w:firstLine="709"/>
      <w:jc w:val="both"/>
    </w:pPr>
    <w:rPr>
      <w:sz w:val="28"/>
    </w:rPr>
  </w:style>
  <w:style w:type="character" w:customStyle="1" w:styleId="FontStyle12">
    <w:name w:val="Font Style12"/>
    <w:uiPriority w:val="99"/>
    <w:rsid w:val="00F137F8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CB07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CB07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CB07C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Body Text"/>
    <w:basedOn w:val="a"/>
    <w:link w:val="af3"/>
    <w:uiPriority w:val="99"/>
    <w:semiHidden/>
    <w:unhideWhenUsed/>
    <w:rsid w:val="00C766EE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link w:val="af2"/>
    <w:uiPriority w:val="99"/>
    <w:semiHidden/>
    <w:rsid w:val="00C766EE"/>
    <w:rPr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C766EE"/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link w:val="NoSpacingChar"/>
    <w:rsid w:val="00C766EE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12"/>
    <w:locked/>
    <w:rsid w:val="00C766EE"/>
    <w:rPr>
      <w:rFonts w:ascii="Calibri" w:eastAsia="Calibri" w:hAnsi="Calibri"/>
      <w:sz w:val="22"/>
      <w:szCs w:val="22"/>
      <w:lang w:eastAsia="en-US" w:bidi="ar-SA"/>
    </w:rPr>
  </w:style>
  <w:style w:type="paragraph" w:styleId="af4">
    <w:name w:val="No Spacing"/>
    <w:link w:val="af5"/>
    <w:uiPriority w:val="1"/>
    <w:qFormat/>
    <w:rsid w:val="005D6C2D"/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5D6C2D"/>
    <w:rPr>
      <w:rFonts w:ascii="Calibri" w:hAnsi="Calibri"/>
      <w:sz w:val="22"/>
      <w:szCs w:val="22"/>
      <w:lang w:val="ru-RU" w:eastAsia="en-US" w:bidi="ar-SA"/>
    </w:rPr>
  </w:style>
  <w:style w:type="paragraph" w:styleId="af6">
    <w:name w:val="footnote text"/>
    <w:basedOn w:val="a"/>
    <w:link w:val="af7"/>
    <w:uiPriority w:val="99"/>
    <w:rsid w:val="009D1B3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9D1B3A"/>
  </w:style>
  <w:style w:type="character" w:styleId="af8">
    <w:name w:val="footnote reference"/>
    <w:uiPriority w:val="99"/>
    <w:rsid w:val="009D1B3A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536EC2"/>
    <w:rPr>
      <w:rFonts w:ascii="Arial" w:eastAsia="Calibri" w:hAnsi="Arial" w:cs="Arial"/>
      <w:lang w:eastAsia="en-US" w:bidi="ar-SA"/>
    </w:rPr>
  </w:style>
  <w:style w:type="paragraph" w:styleId="21">
    <w:name w:val="Body Text 2"/>
    <w:basedOn w:val="a"/>
    <w:link w:val="22"/>
    <w:uiPriority w:val="99"/>
    <w:unhideWhenUsed/>
    <w:rsid w:val="00AE13C5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AE13C5"/>
    <w:rPr>
      <w:sz w:val="24"/>
      <w:szCs w:val="24"/>
    </w:rPr>
  </w:style>
  <w:style w:type="paragraph" w:customStyle="1" w:styleId="Style4">
    <w:name w:val="Style4"/>
    <w:basedOn w:val="a"/>
    <w:uiPriority w:val="99"/>
    <w:rsid w:val="007B54AA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7B54AA"/>
    <w:pPr>
      <w:widowControl w:val="0"/>
      <w:autoSpaceDE w:val="0"/>
      <w:autoSpaceDN w:val="0"/>
      <w:adjustRightInd w:val="0"/>
      <w:spacing w:line="317" w:lineRule="exact"/>
      <w:ind w:firstLine="958"/>
    </w:pPr>
  </w:style>
  <w:style w:type="paragraph" w:customStyle="1" w:styleId="Style12">
    <w:name w:val="Style12"/>
    <w:basedOn w:val="a"/>
    <w:uiPriority w:val="99"/>
    <w:rsid w:val="007B54AA"/>
    <w:pPr>
      <w:widowControl w:val="0"/>
      <w:autoSpaceDE w:val="0"/>
      <w:autoSpaceDN w:val="0"/>
      <w:adjustRightInd w:val="0"/>
      <w:spacing w:line="295" w:lineRule="exact"/>
      <w:jc w:val="both"/>
    </w:pPr>
  </w:style>
  <w:style w:type="paragraph" w:customStyle="1" w:styleId="Style13">
    <w:name w:val="Style13"/>
    <w:basedOn w:val="a"/>
    <w:uiPriority w:val="99"/>
    <w:rsid w:val="007B54AA"/>
    <w:pPr>
      <w:widowControl w:val="0"/>
      <w:autoSpaceDE w:val="0"/>
      <w:autoSpaceDN w:val="0"/>
      <w:adjustRightInd w:val="0"/>
      <w:spacing w:line="317" w:lineRule="exact"/>
      <w:ind w:firstLine="626"/>
      <w:jc w:val="both"/>
    </w:pPr>
  </w:style>
  <w:style w:type="paragraph" w:customStyle="1" w:styleId="Style14">
    <w:name w:val="Style14"/>
    <w:basedOn w:val="a"/>
    <w:uiPriority w:val="99"/>
    <w:rsid w:val="007B54AA"/>
    <w:pPr>
      <w:widowControl w:val="0"/>
      <w:autoSpaceDE w:val="0"/>
      <w:autoSpaceDN w:val="0"/>
      <w:adjustRightInd w:val="0"/>
      <w:spacing w:line="324" w:lineRule="exact"/>
    </w:pPr>
  </w:style>
  <w:style w:type="paragraph" w:customStyle="1" w:styleId="Style15">
    <w:name w:val="Style15"/>
    <w:basedOn w:val="a"/>
    <w:uiPriority w:val="99"/>
    <w:rsid w:val="007B54AA"/>
    <w:pPr>
      <w:widowControl w:val="0"/>
      <w:autoSpaceDE w:val="0"/>
      <w:autoSpaceDN w:val="0"/>
      <w:adjustRightInd w:val="0"/>
      <w:spacing w:line="324" w:lineRule="exact"/>
      <w:ind w:firstLine="274"/>
    </w:pPr>
  </w:style>
  <w:style w:type="character" w:customStyle="1" w:styleId="FontStyle20">
    <w:name w:val="Font Style20"/>
    <w:uiPriority w:val="99"/>
    <w:rsid w:val="007B54A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uiPriority w:val="99"/>
    <w:rsid w:val="007B54AA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23">
    <w:name w:val="Font Style23"/>
    <w:uiPriority w:val="99"/>
    <w:rsid w:val="007B54AA"/>
    <w:rPr>
      <w:rFonts w:ascii="Times New Roman" w:hAnsi="Times New Roman" w:cs="Times New Roman"/>
      <w:b/>
      <w:bCs/>
      <w:i/>
      <w:iCs/>
      <w:w w:val="50"/>
      <w:sz w:val="30"/>
      <w:szCs w:val="30"/>
    </w:rPr>
  </w:style>
  <w:style w:type="character" w:customStyle="1" w:styleId="FontStyle24">
    <w:name w:val="Font Style24"/>
    <w:uiPriority w:val="99"/>
    <w:rsid w:val="007B54AA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25">
    <w:name w:val="Font Style25"/>
    <w:uiPriority w:val="99"/>
    <w:rsid w:val="007B54AA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1319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23">
    <w:name w:val="Сетка таблицы2"/>
    <w:basedOn w:val="a1"/>
    <w:next w:val="a6"/>
    <w:uiPriority w:val="59"/>
    <w:rsid w:val="00287147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6"/>
    <w:uiPriority w:val="59"/>
    <w:rsid w:val="00800004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8AC74820-BF1F-425B-B318-272518B8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3021</Words>
  <Characters>24379</Characters>
  <Application>Microsoft Office Word</Application>
  <DocSecurity>0</DocSecurity>
  <Lines>203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Отделе правовой и кадровой работы Администрации Каргасокского района</vt:lpstr>
    </vt:vector>
  </TitlesOfParts>
  <Company/>
  <LinksUpToDate>false</LinksUpToDate>
  <CharactersWithSpaces>27346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Отделе правовой и кадровой работы Администрации Каргасокского района</dc:title>
  <dc:subject/>
  <dc:creator>Julia</dc:creator>
  <cp:keywords/>
  <cp:lastModifiedBy>Анастасия В. Евстюничева</cp:lastModifiedBy>
  <cp:revision>2</cp:revision>
  <cp:lastPrinted>2026-02-05T07:01:00Z</cp:lastPrinted>
  <dcterms:created xsi:type="dcterms:W3CDTF">2026-02-06T09:40:00Z</dcterms:created>
  <dcterms:modified xsi:type="dcterms:W3CDTF">2026-02-06T09:40:00Z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Распоряжение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Julia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Тип документа">
    <vt:lpwstr/>
  </property>
  <property fmtid="{D5CDD505-2E9C-101B-9397-08002B2CF9AE}" pid="12" name="№ документа">
    <vt:lpwstr/>
  </property>
  <property fmtid="{D5CDD505-2E9C-101B-9397-08002B2CF9AE}" pid="13" name="Код статуса">
    <vt:lpwstr>0</vt:lpwstr>
  </property>
  <property fmtid="{D5CDD505-2E9C-101B-9397-08002B2CF9AE}" pid="14" name="Дата принятия">
    <vt:lpwstr/>
  </property>
  <property fmtid="{D5CDD505-2E9C-101B-9397-08002B2CF9AE}" pid="15" name="Статус (картинка)0">
    <vt:lpwstr/>
  </property>
  <property fmtid="{D5CDD505-2E9C-101B-9397-08002B2CF9AE}" pid="16" name="Дата вступления в силу">
    <vt:lpwstr/>
  </property>
  <property fmtid="{D5CDD505-2E9C-101B-9397-08002B2CF9AE}" pid="17" name="Орган/источник">
    <vt:lpwstr/>
  </property>
  <property fmtid="{D5CDD505-2E9C-101B-9397-08002B2CF9AE}" pid="18" name="ParentDocID">
    <vt:lpwstr/>
  </property>
  <property fmtid="{D5CDD505-2E9C-101B-9397-08002B2CF9AE}" pid="19" name="ИД документа основания">
    <vt:lpwstr/>
  </property>
  <property fmtid="{D5CDD505-2E9C-101B-9397-08002B2CF9AE}" pid="20" name="Раздел">
    <vt:lpwstr/>
  </property>
  <property fmtid="{D5CDD505-2E9C-101B-9397-08002B2CF9AE}" pid="21" name="ContentTypeId">
    <vt:lpwstr>0x010100BF6DA0E9A072D848BAF200A99A3516F301001B1BDC2054B56F4298A4EE19E50EFAA5</vt:lpwstr>
  </property>
</Properties>
</file>