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AB" w:rsidRPr="00777393" w:rsidRDefault="00C444AB" w:rsidP="00C444AB">
      <w:pPr>
        <w:jc w:val="center"/>
        <w:rPr>
          <w:b/>
        </w:rPr>
      </w:pPr>
      <w:r w:rsidRPr="00777393">
        <w:rPr>
          <w:b/>
        </w:rPr>
        <w:t xml:space="preserve">Отчет об исполнении Плана мероприятий по реализации Стратегии </w:t>
      </w:r>
    </w:p>
    <w:p w:rsidR="00C444AB" w:rsidRPr="00777393" w:rsidRDefault="00C444AB" w:rsidP="00C444AB">
      <w:pPr>
        <w:jc w:val="center"/>
        <w:rPr>
          <w:b/>
        </w:rPr>
      </w:pPr>
      <w:r w:rsidRPr="00777393">
        <w:rPr>
          <w:b/>
        </w:rPr>
        <w:t xml:space="preserve">социально-экономического развития муниципального образования </w:t>
      </w:r>
    </w:p>
    <w:p w:rsidR="00C444AB" w:rsidRPr="00777393" w:rsidRDefault="00C444AB" w:rsidP="00C444AB">
      <w:pPr>
        <w:jc w:val="center"/>
        <w:rPr>
          <w:b/>
        </w:rPr>
      </w:pPr>
      <w:r w:rsidRPr="00777393">
        <w:rPr>
          <w:b/>
        </w:rPr>
        <w:t>«Каргасокский район» до 2025 года за 20</w:t>
      </w:r>
      <w:r w:rsidR="006B6FD8">
        <w:rPr>
          <w:b/>
        </w:rPr>
        <w:t>2</w:t>
      </w:r>
      <w:r w:rsidR="00EE5DFE">
        <w:rPr>
          <w:b/>
        </w:rPr>
        <w:t>1</w:t>
      </w:r>
      <w:r w:rsidRPr="00777393">
        <w:rPr>
          <w:b/>
        </w:rPr>
        <w:t xml:space="preserve"> год</w:t>
      </w:r>
    </w:p>
    <w:p w:rsidR="00C444AB" w:rsidRPr="00777393" w:rsidRDefault="00C444AB" w:rsidP="00C444AB">
      <w:pPr>
        <w:jc w:val="right"/>
        <w:rPr>
          <w:sz w:val="20"/>
          <w:szCs w:val="20"/>
        </w:rPr>
      </w:pPr>
    </w:p>
    <w:tbl>
      <w:tblPr>
        <w:tblW w:w="150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348"/>
        <w:gridCol w:w="1546"/>
        <w:gridCol w:w="1557"/>
        <w:gridCol w:w="1980"/>
        <w:gridCol w:w="3747"/>
      </w:tblGrid>
      <w:tr w:rsidR="00C444AB" w:rsidRPr="001E4E45" w:rsidTr="006B6FD8">
        <w:trPr>
          <w:tblHeader/>
        </w:trPr>
        <w:tc>
          <w:tcPr>
            <w:tcW w:w="2894" w:type="dxa"/>
            <w:vMerge w:val="restart"/>
            <w:vAlign w:val="center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Показатели достижения целей и задач социально-экономического развития</w:t>
            </w:r>
          </w:p>
        </w:tc>
        <w:tc>
          <w:tcPr>
            <w:tcW w:w="3354" w:type="dxa"/>
            <w:vMerge w:val="restart"/>
            <w:vAlign w:val="center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Наименование мероприятий, муниципальных программ Каргасокского района</w:t>
            </w:r>
          </w:p>
        </w:tc>
        <w:tc>
          <w:tcPr>
            <w:tcW w:w="3108" w:type="dxa"/>
            <w:gridSpan w:val="2"/>
            <w:vAlign w:val="center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Значения показателей целей и задач </w:t>
            </w:r>
            <w:hyperlink r:id="rId5" w:history="1">
              <w:r w:rsidRPr="001E4E45">
                <w:rPr>
                  <w:rStyle w:val="a4"/>
                  <w:sz w:val="20"/>
                  <w:szCs w:val="20"/>
                </w:rPr>
                <w:t>Стратегии</w:t>
              </w:r>
            </w:hyperlink>
            <w:r w:rsidRPr="001E4E45">
              <w:rPr>
                <w:sz w:val="20"/>
                <w:szCs w:val="20"/>
              </w:rPr>
              <w:t xml:space="preserve"> на последний год этапа реализации Стратегии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Процент исполнения (достижения) планового показателя, %</w:t>
            </w:r>
          </w:p>
        </w:tc>
        <w:tc>
          <w:tcPr>
            <w:tcW w:w="3729" w:type="dxa"/>
            <w:vMerge w:val="restart"/>
            <w:vAlign w:val="center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Результат мероприятий</w:t>
            </w:r>
          </w:p>
        </w:tc>
      </w:tr>
      <w:tr w:rsidR="00C444AB" w:rsidRPr="001E4E45" w:rsidTr="006B6FD8">
        <w:trPr>
          <w:tblHeader/>
        </w:trPr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План 20</w:t>
            </w:r>
            <w:r w:rsidR="00D109F2" w:rsidRPr="001E4E45">
              <w:rPr>
                <w:sz w:val="20"/>
                <w:szCs w:val="20"/>
              </w:rPr>
              <w:t>25</w:t>
            </w:r>
            <w:r w:rsidRPr="001E4E4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  <w:hideMark/>
          </w:tcPr>
          <w:p w:rsidR="00C444AB" w:rsidRPr="001E4E45" w:rsidRDefault="00C444AB" w:rsidP="00EE5DFE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Факт 20</w:t>
            </w:r>
            <w:r w:rsidR="00D109F2" w:rsidRPr="001E4E45">
              <w:rPr>
                <w:sz w:val="20"/>
                <w:szCs w:val="20"/>
              </w:rPr>
              <w:t>2</w:t>
            </w:r>
            <w:r w:rsidR="00EE5DFE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</w:tr>
      <w:tr w:rsidR="00C444AB" w:rsidRPr="001E4E45" w:rsidTr="00D109F2">
        <w:trPr>
          <w:trHeight w:val="323"/>
        </w:trPr>
        <w:tc>
          <w:tcPr>
            <w:tcW w:w="15069" w:type="dxa"/>
            <w:gridSpan w:val="6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Цель 1. 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C444AB" w:rsidRPr="001E4E45" w:rsidTr="00D109F2">
        <w:trPr>
          <w:trHeight w:val="1374"/>
        </w:trPr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pStyle w:val="a3"/>
              <w:numPr>
                <w:ilvl w:val="0"/>
                <w:numId w:val="1"/>
              </w:numPr>
              <w:ind w:left="34" w:hanging="26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Оказание учреждением здравоохранения услуг по медицинской помощи, оказанной женщинам в период беременности, в период родов и в послеродовый период, а также диспансерному (профилактическому) наблюдению детей, поставленных на учет в течение первого года жизни в возрасте до 3 месяцев;</w:t>
            </w:r>
          </w:p>
          <w:p w:rsidR="00C444AB" w:rsidRPr="001E4E45" w:rsidRDefault="00C444AB" w:rsidP="00352DFD">
            <w:pPr>
              <w:pStyle w:val="a3"/>
              <w:numPr>
                <w:ilvl w:val="0"/>
                <w:numId w:val="1"/>
              </w:numPr>
              <w:ind w:left="34" w:hanging="26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Предоставление мест в дошкольных учреждениях;</w:t>
            </w:r>
          </w:p>
          <w:p w:rsidR="00C444AB" w:rsidRPr="001E4E45" w:rsidRDefault="00C444AB" w:rsidP="00352DFD">
            <w:pPr>
              <w:pStyle w:val="a3"/>
              <w:numPr>
                <w:ilvl w:val="0"/>
                <w:numId w:val="1"/>
              </w:numPr>
              <w:ind w:left="34" w:hanging="26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Предоставление на бесплатной основе земельных участков для жилищного строительства семьям, имеющих трех и более детей;</w:t>
            </w:r>
          </w:p>
          <w:p w:rsidR="00C444AB" w:rsidRPr="001E4E45" w:rsidRDefault="00C444AB" w:rsidP="00352DFD">
            <w:pPr>
              <w:pStyle w:val="a3"/>
              <w:numPr>
                <w:ilvl w:val="0"/>
                <w:numId w:val="1"/>
              </w:numPr>
              <w:ind w:left="34" w:hanging="26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Оказание государственной поддержки молодым семьям, нуждающимся в улучшении жилищных условий в рамках подпрограммы «Обеспечение жильем молодых семей в Каргасокском районе»;</w:t>
            </w:r>
          </w:p>
          <w:p w:rsidR="00C444AB" w:rsidRPr="001E4E45" w:rsidRDefault="00C444AB" w:rsidP="00352DFD">
            <w:pPr>
              <w:pStyle w:val="a3"/>
              <w:numPr>
                <w:ilvl w:val="0"/>
                <w:numId w:val="1"/>
              </w:numPr>
              <w:ind w:left="34" w:hanging="26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Проведение мероприятий, направленных на пропаганду семейных ценностей.</w:t>
            </w: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D109F2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,</w:t>
            </w:r>
            <w:r w:rsidR="00D109F2" w:rsidRPr="001E4E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C444AB" w:rsidRPr="001E4E45" w:rsidRDefault="00102573" w:rsidP="00102573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  <w:r w:rsidR="00FA6D44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444AB" w:rsidRPr="001E4E45" w:rsidRDefault="00102573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72</w:t>
            </w:r>
            <w:r w:rsidR="00511DA0" w:rsidRPr="001E4E45">
              <w:rPr>
                <w:sz w:val="20"/>
                <w:szCs w:val="20"/>
              </w:rPr>
              <w:t>,4</w:t>
            </w:r>
          </w:p>
        </w:tc>
        <w:tc>
          <w:tcPr>
            <w:tcW w:w="3729" w:type="dxa"/>
            <w:vMerge w:val="restart"/>
            <w:hideMark/>
          </w:tcPr>
          <w:p w:rsidR="007E56E1" w:rsidRPr="001E4E45" w:rsidRDefault="00C444AB" w:rsidP="00B238CB">
            <w:pPr>
              <w:pStyle w:val="a3"/>
              <w:numPr>
                <w:ilvl w:val="0"/>
                <w:numId w:val="22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Оказано услуг по медицинской помощи на сумму 1</w:t>
            </w:r>
            <w:r w:rsidR="002B6D02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1</w:t>
            </w:r>
            <w:r w:rsidR="007E56E1" w:rsidRPr="001E4E45">
              <w:rPr>
                <w:sz w:val="20"/>
                <w:szCs w:val="20"/>
              </w:rPr>
              <w:t>19</w:t>
            </w:r>
            <w:r w:rsidR="002B6D02" w:rsidRPr="001E4E45">
              <w:rPr>
                <w:sz w:val="20"/>
                <w:szCs w:val="20"/>
              </w:rPr>
              <w:t>,0</w:t>
            </w:r>
            <w:r w:rsidRPr="001E4E45">
              <w:rPr>
                <w:sz w:val="20"/>
                <w:szCs w:val="20"/>
              </w:rPr>
              <w:t xml:space="preserve"> тыс. рублей, выдано </w:t>
            </w:r>
            <w:r w:rsidR="002B6D02" w:rsidRPr="001E4E45">
              <w:rPr>
                <w:sz w:val="20"/>
                <w:szCs w:val="20"/>
              </w:rPr>
              <w:t>2</w:t>
            </w:r>
            <w:r w:rsidR="007E56E1" w:rsidRPr="001E4E45">
              <w:rPr>
                <w:sz w:val="20"/>
                <w:szCs w:val="20"/>
              </w:rPr>
              <w:t>52</w:t>
            </w:r>
            <w:r w:rsidR="002B6D02" w:rsidRPr="001E4E45">
              <w:rPr>
                <w:sz w:val="20"/>
                <w:szCs w:val="20"/>
              </w:rPr>
              <w:t xml:space="preserve"> талона</w:t>
            </w:r>
            <w:r w:rsidR="007E56E1" w:rsidRPr="001E4E45">
              <w:rPr>
                <w:sz w:val="20"/>
                <w:szCs w:val="20"/>
              </w:rPr>
              <w:t xml:space="preserve"> (талон № 1 родового сертификата, предназначенного для оплаты услуг, оказанных женщинам учреждениями здравоохранения</w:t>
            </w:r>
            <w:r w:rsidR="007E56E1" w:rsidRPr="001E4E45">
              <w:rPr>
                <w:sz w:val="20"/>
                <w:szCs w:val="20"/>
              </w:rPr>
              <w:br/>
              <w:t>в период беременности на амбулаторно-поликлиническом этапе – 131 шт. на сумму 393,0 тыс. рублей, талон № 2 родового сертификата, предназначенного для оплаты услуг, оказанных женщинам учреждениями здравоохранения</w:t>
            </w:r>
            <w:r w:rsidR="007E56E1" w:rsidRPr="001E4E45">
              <w:rPr>
                <w:sz w:val="20"/>
                <w:szCs w:val="20"/>
              </w:rPr>
              <w:br/>
              <w:t>в период родов в родильных домах (отделениях), перинатальных центрах – 121 шт. на сумму 726,0 тыс. рублей</w:t>
            </w:r>
            <w:r w:rsidR="000E6E51" w:rsidRPr="001E4E45">
              <w:rPr>
                <w:sz w:val="20"/>
                <w:szCs w:val="20"/>
              </w:rPr>
              <w:t>, т</w:t>
            </w:r>
            <w:r w:rsidR="007E56E1" w:rsidRPr="001E4E45">
              <w:rPr>
                <w:sz w:val="20"/>
                <w:szCs w:val="20"/>
              </w:rPr>
              <w:t>алон</w:t>
            </w:r>
            <w:r w:rsidR="000E6E51" w:rsidRPr="001E4E45">
              <w:rPr>
                <w:sz w:val="20"/>
                <w:szCs w:val="20"/>
              </w:rPr>
              <w:t>ы</w:t>
            </w:r>
            <w:r w:rsidR="007E56E1" w:rsidRPr="001E4E45">
              <w:rPr>
                <w:sz w:val="20"/>
                <w:szCs w:val="20"/>
              </w:rPr>
              <w:t xml:space="preserve"> № 3-1 и 3-2, предназначенны</w:t>
            </w:r>
            <w:r w:rsidR="000E6E51" w:rsidRPr="001E4E45">
              <w:rPr>
                <w:sz w:val="20"/>
                <w:szCs w:val="20"/>
              </w:rPr>
              <w:t>е</w:t>
            </w:r>
            <w:r w:rsidR="007E56E1" w:rsidRPr="001E4E45">
              <w:rPr>
                <w:sz w:val="20"/>
                <w:szCs w:val="20"/>
              </w:rPr>
              <w:t xml:space="preserve"> для оплаты услуг детской поликлиники</w:t>
            </w:r>
            <w:r w:rsidR="000E6E51" w:rsidRPr="001E4E45">
              <w:rPr>
                <w:sz w:val="20"/>
                <w:szCs w:val="20"/>
              </w:rPr>
              <w:t xml:space="preserve"> </w:t>
            </w:r>
            <w:r w:rsidR="007E56E1" w:rsidRPr="001E4E45">
              <w:rPr>
                <w:sz w:val="20"/>
                <w:szCs w:val="20"/>
              </w:rPr>
              <w:t>по диспансерному наблюдению ребенка в первый год жизни в</w:t>
            </w:r>
            <w:r w:rsidR="000E6E51" w:rsidRPr="001E4E45">
              <w:rPr>
                <w:sz w:val="20"/>
                <w:szCs w:val="20"/>
              </w:rPr>
              <w:t xml:space="preserve"> 2021 году не выдавались в связи с приостановлением плановой диспансеризацией);</w:t>
            </w:r>
          </w:p>
          <w:p w:rsidR="00C444A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2) </w:t>
            </w:r>
            <w:r w:rsidR="00C428A1" w:rsidRPr="001E4E45">
              <w:rPr>
                <w:sz w:val="20"/>
                <w:szCs w:val="20"/>
              </w:rPr>
              <w:t>245 детей получили место в дошкольных учреждениях.</w:t>
            </w:r>
          </w:p>
          <w:p w:rsidR="00C444A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3) В 20</w:t>
            </w:r>
            <w:r w:rsidR="00556BD2" w:rsidRPr="001E4E45">
              <w:rPr>
                <w:sz w:val="20"/>
                <w:szCs w:val="20"/>
              </w:rPr>
              <w:t>2</w:t>
            </w:r>
            <w:r w:rsidR="00737D92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</w:t>
            </w:r>
            <w:r w:rsidR="00737D92" w:rsidRPr="001E4E45">
              <w:rPr>
                <w:sz w:val="20"/>
                <w:szCs w:val="20"/>
              </w:rPr>
              <w:t xml:space="preserve">земельные участки для жилищного строительства семьям, имеющих трех и более детей не представлялись в связи с отсутствием заявлений от граждан. </w:t>
            </w:r>
          </w:p>
          <w:p w:rsidR="00C444A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4) В рамках подпрограммы «Обеспечение жильем молодых семей в Каргасокском районе»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район», утвержденной постановлением Администрации Каргасокского района от 27.10.2015 № 160 «Об утверждении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в 20</w:t>
            </w:r>
            <w:r w:rsidR="00DD54EF" w:rsidRPr="001E4E45">
              <w:rPr>
                <w:sz w:val="20"/>
                <w:szCs w:val="20"/>
              </w:rPr>
              <w:t>2</w:t>
            </w:r>
            <w:r w:rsidR="000271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воспользовались социальной выплатой </w:t>
            </w:r>
            <w:r w:rsidR="00DD54EF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 xml:space="preserve"> молоды</w:t>
            </w:r>
            <w:r w:rsidR="00DD54EF" w:rsidRPr="001E4E45">
              <w:rPr>
                <w:sz w:val="20"/>
                <w:szCs w:val="20"/>
              </w:rPr>
              <w:t>е семьи</w:t>
            </w:r>
            <w:r w:rsidRPr="001E4E45">
              <w:rPr>
                <w:sz w:val="20"/>
                <w:szCs w:val="20"/>
              </w:rPr>
              <w:t xml:space="preserve"> (1</w:t>
            </w:r>
            <w:r w:rsidR="000271E5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 xml:space="preserve"> человек).</w:t>
            </w:r>
          </w:p>
          <w:p w:rsidR="00F6664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5) </w:t>
            </w:r>
            <w:proofErr w:type="gramStart"/>
            <w:r w:rsidR="00F6664B" w:rsidRPr="001E4E45">
              <w:rPr>
                <w:sz w:val="20"/>
                <w:szCs w:val="20"/>
              </w:rPr>
              <w:t>В</w:t>
            </w:r>
            <w:proofErr w:type="gramEnd"/>
            <w:r w:rsidR="00F6664B" w:rsidRPr="001E4E45">
              <w:rPr>
                <w:sz w:val="20"/>
                <w:szCs w:val="20"/>
              </w:rPr>
              <w:t xml:space="preserve"> учреждениях культуры Каргасокского района проведено </w:t>
            </w:r>
            <w:r w:rsidR="000271E5" w:rsidRPr="001E4E45">
              <w:rPr>
                <w:sz w:val="20"/>
                <w:szCs w:val="20"/>
              </w:rPr>
              <w:t>89</w:t>
            </w:r>
            <w:r w:rsidR="00F6664B" w:rsidRPr="001E4E45">
              <w:rPr>
                <w:sz w:val="20"/>
                <w:szCs w:val="20"/>
              </w:rPr>
              <w:t xml:space="preserve"> мероприятий ко Дню семьи, Дню защиты детей, Всероссийскому Дню семьи, любви и верности, Дню матери.</w:t>
            </w:r>
          </w:p>
          <w:p w:rsidR="00C444AB" w:rsidRPr="001E4E45" w:rsidRDefault="000271E5" w:rsidP="00F6664B">
            <w:pPr>
              <w:ind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Мероприятия посетили 1 854 человека, количество просмотров в соц. сетях составило 11 650 ед..</w:t>
            </w:r>
          </w:p>
        </w:tc>
      </w:tr>
      <w:tr w:rsidR="00C444AB" w:rsidRPr="001E4E45" w:rsidTr="00D109F2">
        <w:trPr>
          <w:trHeight w:val="1548"/>
        </w:trPr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Коэффициент миграционного прироста (на 1000 человек населения)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-15,23</w:t>
            </w:r>
          </w:p>
        </w:tc>
        <w:tc>
          <w:tcPr>
            <w:tcW w:w="1559" w:type="dxa"/>
            <w:hideMark/>
          </w:tcPr>
          <w:p w:rsidR="00C444AB" w:rsidRPr="001E4E45" w:rsidRDefault="00FA6D44" w:rsidP="00102573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102573" w:rsidRPr="001E4E45">
              <w:rPr>
                <w:sz w:val="20"/>
                <w:szCs w:val="20"/>
              </w:rPr>
              <w:t>6</w:t>
            </w:r>
            <w:r w:rsidRPr="001E4E45">
              <w:rPr>
                <w:sz w:val="20"/>
                <w:szCs w:val="20"/>
              </w:rPr>
              <w:t>,</w:t>
            </w:r>
            <w:r w:rsidR="00102573" w:rsidRPr="001E4E45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444AB" w:rsidRPr="001E4E45" w:rsidRDefault="00102573" w:rsidP="00102573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</w:t>
            </w:r>
            <w:r w:rsidR="00511DA0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>0</w:t>
            </w:r>
            <w:r w:rsidR="00511DA0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Численность населения (на конец года), тыс. 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D109F2" w:rsidRPr="001E4E45">
              <w:rPr>
                <w:sz w:val="20"/>
                <w:szCs w:val="20"/>
              </w:rPr>
              <w:t>7</w:t>
            </w:r>
            <w:r w:rsidRPr="001E4E45">
              <w:rPr>
                <w:sz w:val="20"/>
                <w:szCs w:val="20"/>
              </w:rPr>
              <w:t>,</w:t>
            </w:r>
            <w:r w:rsidR="00D109F2" w:rsidRPr="001E4E45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  <w:hideMark/>
          </w:tcPr>
          <w:p w:rsidR="00C444AB" w:rsidRPr="001E4E45" w:rsidRDefault="00CD1BFE" w:rsidP="00102573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18,</w:t>
            </w:r>
            <w:r w:rsidR="00102573" w:rsidRPr="001E4E45">
              <w:rPr>
                <w:sz w:val="20"/>
                <w:szCs w:val="20"/>
              </w:rPr>
              <w:t>421</w:t>
            </w:r>
          </w:p>
        </w:tc>
        <w:tc>
          <w:tcPr>
            <w:tcW w:w="1984" w:type="dxa"/>
          </w:tcPr>
          <w:p w:rsidR="00C444AB" w:rsidRPr="001E4E45" w:rsidRDefault="00511DA0" w:rsidP="00D529B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  <w:r w:rsidR="00D529BD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,</w:t>
            </w:r>
            <w:r w:rsidR="00D529BD" w:rsidRPr="001E4E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Среднемесячная заработная плата работников (по кругу крупных и средних организаций), рублей</w:t>
            </w:r>
          </w:p>
        </w:tc>
        <w:tc>
          <w:tcPr>
            <w:tcW w:w="3354" w:type="dxa"/>
            <w:hideMark/>
          </w:tcPr>
          <w:p w:rsidR="00C444AB" w:rsidRPr="001E4E45" w:rsidRDefault="00C444AB" w:rsidP="00352DFD">
            <w:pPr>
              <w:pStyle w:val="a3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Исполнение регионального соглашения о минимальной заработной плате в Томской области;</w:t>
            </w:r>
          </w:p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2) Мониторинг задолженности по заработной плате;</w:t>
            </w:r>
          </w:p>
          <w:p w:rsidR="00C444AB" w:rsidRPr="001E4E45" w:rsidRDefault="00C444AB" w:rsidP="00352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E45">
              <w:rPr>
                <w:rFonts w:ascii="Times New Roman" w:hAnsi="Times New Roman" w:cs="Times New Roman"/>
              </w:rPr>
              <w:t>3) Реализация планов мероприятий (дорожной карты):</w:t>
            </w:r>
          </w:p>
          <w:p w:rsidR="00C444AB" w:rsidRPr="001E4E45" w:rsidRDefault="00C444AB" w:rsidP="00352D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«Изменения в сфере образования Каргасокского района»;</w:t>
            </w:r>
          </w:p>
          <w:p w:rsidR="00C444AB" w:rsidRPr="001E4E45" w:rsidRDefault="00C444AB" w:rsidP="00352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E45">
              <w:rPr>
                <w:rFonts w:ascii="Times New Roman" w:hAnsi="Times New Roman" w:cs="Times New Roman"/>
              </w:rPr>
              <w:lastRenderedPageBreak/>
              <w:t>-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549" w:type="dxa"/>
            <w:hideMark/>
          </w:tcPr>
          <w:p w:rsidR="00C444AB" w:rsidRPr="001E4E45" w:rsidRDefault="00D109F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83 665</w:t>
            </w:r>
          </w:p>
        </w:tc>
        <w:tc>
          <w:tcPr>
            <w:tcW w:w="1559" w:type="dxa"/>
          </w:tcPr>
          <w:p w:rsidR="00C444AB" w:rsidRPr="001E4E45" w:rsidRDefault="00B84EF2" w:rsidP="000271E5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68 </w:t>
            </w:r>
            <w:r w:rsidR="000271E5" w:rsidRPr="001E4E45">
              <w:rPr>
                <w:sz w:val="20"/>
                <w:szCs w:val="20"/>
              </w:rPr>
              <w:t>003</w:t>
            </w:r>
            <w:r w:rsidRPr="001E4E45">
              <w:rPr>
                <w:sz w:val="20"/>
                <w:szCs w:val="20"/>
              </w:rPr>
              <w:t>,</w:t>
            </w:r>
            <w:r w:rsidR="000271E5" w:rsidRPr="001E4E4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hideMark/>
          </w:tcPr>
          <w:p w:rsidR="00C444AB" w:rsidRPr="001E4E45" w:rsidRDefault="00A63851" w:rsidP="000271E5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81,</w:t>
            </w:r>
            <w:r w:rsidR="000271E5" w:rsidRPr="001E4E45">
              <w:rPr>
                <w:sz w:val="20"/>
                <w:szCs w:val="20"/>
              </w:rPr>
              <w:t>3</w:t>
            </w:r>
          </w:p>
        </w:tc>
        <w:tc>
          <w:tcPr>
            <w:tcW w:w="3729" w:type="dxa"/>
            <w:hideMark/>
          </w:tcPr>
          <w:p w:rsidR="00C444AB" w:rsidRPr="001E4E45" w:rsidRDefault="00C444AB" w:rsidP="00B238CB">
            <w:pPr>
              <w:numPr>
                <w:ilvl w:val="0"/>
                <w:numId w:val="3"/>
              </w:numPr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396A9A" w:rsidRPr="001E4E45">
              <w:rPr>
                <w:sz w:val="20"/>
                <w:szCs w:val="20"/>
              </w:rPr>
              <w:t>2</w:t>
            </w:r>
            <w:r w:rsidR="000271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размер минимальной заработной платы для Каргасокского района, установленный региональным соглашением о минимальной заработной плате в Томской области с 01.01.20</w:t>
            </w:r>
            <w:r w:rsidR="00396A9A" w:rsidRPr="001E4E45">
              <w:rPr>
                <w:sz w:val="20"/>
                <w:szCs w:val="20"/>
              </w:rPr>
              <w:t>2</w:t>
            </w:r>
            <w:r w:rsidR="000271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по 31.12.20</w:t>
            </w:r>
            <w:r w:rsidR="00396A9A" w:rsidRPr="001E4E45">
              <w:rPr>
                <w:sz w:val="20"/>
                <w:szCs w:val="20"/>
              </w:rPr>
              <w:t>2</w:t>
            </w:r>
            <w:r w:rsidR="000271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составлял 2</w:t>
            </w:r>
            <w:r w:rsidR="000271E5" w:rsidRPr="001E4E45">
              <w:rPr>
                <w:sz w:val="20"/>
                <w:szCs w:val="20"/>
              </w:rPr>
              <w:t>5 584</w:t>
            </w:r>
            <w:r w:rsidRPr="001E4E45">
              <w:rPr>
                <w:sz w:val="20"/>
                <w:szCs w:val="20"/>
              </w:rPr>
              <w:t xml:space="preserve"> руб</w:t>
            </w:r>
            <w:r w:rsidR="000271E5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. Установленный размер минимальной заработной платы действовал на территории Каргасокского района в </w:t>
            </w:r>
            <w:r w:rsidRPr="001E4E45">
              <w:rPr>
                <w:sz w:val="20"/>
                <w:szCs w:val="20"/>
              </w:rPr>
              <w:lastRenderedPageBreak/>
              <w:t>20</w:t>
            </w:r>
            <w:r w:rsidR="00396A9A" w:rsidRPr="001E4E45">
              <w:rPr>
                <w:sz w:val="20"/>
                <w:szCs w:val="20"/>
              </w:rPr>
              <w:t>2</w:t>
            </w:r>
            <w:r w:rsidR="000271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году.</w:t>
            </w:r>
          </w:p>
          <w:p w:rsidR="00C444AB" w:rsidRPr="001E4E45" w:rsidRDefault="007943F3" w:rsidP="00B238CB">
            <w:pPr>
              <w:numPr>
                <w:ilvl w:val="0"/>
                <w:numId w:val="3"/>
              </w:numPr>
              <w:ind w:left="68" w:firstLine="12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За 202</w:t>
            </w:r>
            <w:r w:rsidR="000271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год, согласно информации, представленной предприятиями в адрес Территориального органа Федеральной службы государственной статистики по Томской области (отчеты по форме 3-ф «Сведения о просроченной задолженности по заработной плате»), организаций и индивидуальных предпринимателей, имеющих просроченную задолженность по заработной плате работников, не выявлено.</w:t>
            </w:r>
          </w:p>
          <w:p w:rsidR="00C444AB" w:rsidRPr="001E4E45" w:rsidRDefault="00C444AB" w:rsidP="00B238CB">
            <w:pPr>
              <w:numPr>
                <w:ilvl w:val="0"/>
                <w:numId w:val="3"/>
              </w:numPr>
              <w:ind w:left="34" w:firstLine="154"/>
              <w:jc w:val="both"/>
              <w:rPr>
                <w:i/>
                <w:sz w:val="20"/>
                <w:szCs w:val="20"/>
              </w:rPr>
            </w:pPr>
            <w:r w:rsidRPr="001E4E45">
              <w:rPr>
                <w:i/>
                <w:sz w:val="20"/>
                <w:szCs w:val="20"/>
              </w:rPr>
              <w:t xml:space="preserve">Образование. </w:t>
            </w:r>
          </w:p>
          <w:p w:rsidR="00C444AB" w:rsidRPr="001E4E45" w:rsidRDefault="00C444AB" w:rsidP="006B6FD8">
            <w:pPr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E908A1" w:rsidRPr="001E4E45">
              <w:rPr>
                <w:sz w:val="20"/>
                <w:szCs w:val="20"/>
              </w:rPr>
              <w:t>2</w:t>
            </w:r>
            <w:r w:rsidR="00DE12E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в рамках заключенного соглашения о предоставлении муниципальному образованию «Каргасокский район» межбюджетного трансферта на достижения целевых показателей по плану мероприятия («дорожной карты») «Изменения в сфере образования Томской области» на повышения заработной платы педагогическим работникам выделены из областного бюджета дополнительные средства в размере </w:t>
            </w:r>
            <w:r w:rsidR="00DE12E5" w:rsidRPr="001E4E45">
              <w:rPr>
                <w:sz w:val="20"/>
                <w:szCs w:val="20"/>
              </w:rPr>
              <w:t>4</w:t>
            </w:r>
            <w:r w:rsidR="00E908A1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 </w:t>
            </w:r>
            <w:r w:rsidR="00DE12E5" w:rsidRPr="001E4E45">
              <w:rPr>
                <w:sz w:val="20"/>
                <w:szCs w:val="20"/>
              </w:rPr>
              <w:t>7</w:t>
            </w:r>
            <w:r w:rsidR="00E908A1" w:rsidRPr="001E4E45">
              <w:rPr>
                <w:sz w:val="20"/>
                <w:szCs w:val="20"/>
              </w:rPr>
              <w:t>6</w:t>
            </w:r>
            <w:r w:rsidR="00DE12E5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,</w:t>
            </w:r>
            <w:r w:rsidR="00E908A1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 тыс. рублей. </w:t>
            </w:r>
          </w:p>
          <w:p w:rsidR="00C444AB" w:rsidRPr="001E4E45" w:rsidRDefault="00C444AB" w:rsidP="006B6FD8">
            <w:pPr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Расходование их направленно на исполнение взятых обязательств по уровню средних заработных плат педагогического персонала (</w:t>
            </w:r>
            <w:r w:rsidR="00DE12E5" w:rsidRPr="001E4E45">
              <w:rPr>
                <w:sz w:val="20"/>
                <w:szCs w:val="20"/>
              </w:rPr>
              <w:t>дошкольное образование</w:t>
            </w:r>
            <w:r w:rsidRPr="001E4E45">
              <w:rPr>
                <w:sz w:val="20"/>
                <w:szCs w:val="20"/>
              </w:rPr>
              <w:t xml:space="preserve"> </w:t>
            </w:r>
            <w:r w:rsidR="00DE12E5" w:rsidRPr="001E4E45">
              <w:rPr>
                <w:sz w:val="20"/>
                <w:szCs w:val="20"/>
              </w:rPr>
              <w:t>24</w:t>
            </w:r>
            <w:r w:rsidRPr="001E4E45">
              <w:rPr>
                <w:sz w:val="20"/>
                <w:szCs w:val="20"/>
              </w:rPr>
              <w:t> </w:t>
            </w:r>
            <w:r w:rsidR="00DE12E5" w:rsidRPr="001E4E45">
              <w:rPr>
                <w:sz w:val="20"/>
                <w:szCs w:val="20"/>
              </w:rPr>
              <w:t>842</w:t>
            </w:r>
            <w:r w:rsidRPr="001E4E45">
              <w:rPr>
                <w:sz w:val="20"/>
                <w:szCs w:val="20"/>
              </w:rPr>
              <w:t>,</w:t>
            </w:r>
            <w:r w:rsidR="00DE12E5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 xml:space="preserve"> ты</w:t>
            </w:r>
            <w:r w:rsidR="00DE12E5" w:rsidRPr="001E4E45">
              <w:rPr>
                <w:sz w:val="20"/>
                <w:szCs w:val="20"/>
              </w:rPr>
              <w:t>с. рублей</w:t>
            </w:r>
            <w:r w:rsidRPr="001E4E45">
              <w:rPr>
                <w:sz w:val="20"/>
                <w:szCs w:val="20"/>
              </w:rPr>
              <w:t xml:space="preserve">, учреждениям дополнительного образования </w:t>
            </w:r>
            <w:r w:rsidR="00DE12E5" w:rsidRPr="001E4E45">
              <w:rPr>
                <w:sz w:val="20"/>
                <w:szCs w:val="20"/>
              </w:rPr>
              <w:t>6</w:t>
            </w:r>
            <w:r w:rsidRPr="001E4E45">
              <w:rPr>
                <w:sz w:val="20"/>
                <w:szCs w:val="20"/>
              </w:rPr>
              <w:t> </w:t>
            </w:r>
            <w:r w:rsidR="00E908A1" w:rsidRPr="001E4E45">
              <w:rPr>
                <w:sz w:val="20"/>
                <w:szCs w:val="20"/>
              </w:rPr>
              <w:t>2</w:t>
            </w:r>
            <w:r w:rsidR="00DE12E5" w:rsidRPr="001E4E45">
              <w:rPr>
                <w:sz w:val="20"/>
                <w:szCs w:val="20"/>
              </w:rPr>
              <w:t>32</w:t>
            </w:r>
            <w:r w:rsidRPr="001E4E45">
              <w:rPr>
                <w:sz w:val="20"/>
                <w:szCs w:val="20"/>
              </w:rPr>
              <w:t>,</w:t>
            </w:r>
            <w:r w:rsidR="00DE12E5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DE12E5" w:rsidRPr="001E4E45">
              <w:rPr>
                <w:sz w:val="20"/>
                <w:szCs w:val="20"/>
              </w:rPr>
              <w:t>лей, общее образование 14 689,7 тыс. рублей</w:t>
            </w:r>
            <w:r w:rsidRPr="001E4E45">
              <w:rPr>
                <w:sz w:val="20"/>
                <w:szCs w:val="20"/>
              </w:rPr>
              <w:t>).</w:t>
            </w:r>
          </w:p>
          <w:p w:rsidR="00C444AB" w:rsidRPr="001E4E45" w:rsidRDefault="00E908A1" w:rsidP="006B6FD8">
            <w:pPr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Средн</w:t>
            </w:r>
            <w:r w:rsidR="00D541ED" w:rsidRPr="001E4E45">
              <w:rPr>
                <w:sz w:val="20"/>
                <w:szCs w:val="20"/>
              </w:rPr>
              <w:t>емесячная начисленная</w:t>
            </w:r>
            <w:r w:rsidRPr="001E4E45">
              <w:rPr>
                <w:sz w:val="20"/>
                <w:szCs w:val="20"/>
              </w:rPr>
              <w:t xml:space="preserve"> з</w:t>
            </w:r>
            <w:r w:rsidR="00C444AB" w:rsidRPr="001E4E45">
              <w:rPr>
                <w:sz w:val="20"/>
                <w:szCs w:val="20"/>
              </w:rPr>
              <w:t xml:space="preserve">аработная плата в сфере образования составила: </w:t>
            </w:r>
          </w:p>
          <w:p w:rsidR="00C444AB" w:rsidRPr="001E4E45" w:rsidRDefault="00C444AB" w:rsidP="006B6FD8">
            <w:pPr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работники дошкольного образования – 3</w:t>
            </w:r>
            <w:r w:rsidR="00D541ED" w:rsidRPr="001E4E45">
              <w:rPr>
                <w:sz w:val="20"/>
                <w:szCs w:val="20"/>
              </w:rPr>
              <w:t>6</w:t>
            </w:r>
            <w:r w:rsidRPr="001E4E45">
              <w:rPr>
                <w:sz w:val="20"/>
                <w:szCs w:val="20"/>
              </w:rPr>
              <w:t> </w:t>
            </w:r>
            <w:r w:rsidR="00D541ED" w:rsidRPr="001E4E45">
              <w:rPr>
                <w:sz w:val="20"/>
                <w:szCs w:val="20"/>
              </w:rPr>
              <w:t>819</w:t>
            </w:r>
            <w:r w:rsidRPr="001E4E45">
              <w:rPr>
                <w:sz w:val="20"/>
                <w:szCs w:val="20"/>
              </w:rPr>
              <w:t>,</w:t>
            </w:r>
            <w:r w:rsidR="00D541ED" w:rsidRPr="001E4E45">
              <w:rPr>
                <w:sz w:val="20"/>
                <w:szCs w:val="20"/>
              </w:rPr>
              <w:t>6</w:t>
            </w:r>
            <w:r w:rsidR="00E908A1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 руб</w:t>
            </w:r>
            <w:r w:rsidR="00DE12E5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педагогический персонал – </w:t>
            </w:r>
            <w:r w:rsidR="00DE12E5" w:rsidRPr="001E4E45">
              <w:rPr>
                <w:sz w:val="20"/>
                <w:szCs w:val="20"/>
              </w:rPr>
              <w:t>51</w:t>
            </w:r>
            <w:r w:rsidRPr="001E4E45">
              <w:rPr>
                <w:sz w:val="20"/>
                <w:szCs w:val="20"/>
              </w:rPr>
              <w:t> </w:t>
            </w:r>
            <w:r w:rsidR="00DE12E5" w:rsidRPr="001E4E45">
              <w:rPr>
                <w:sz w:val="20"/>
                <w:szCs w:val="20"/>
              </w:rPr>
              <w:t>7</w:t>
            </w:r>
            <w:r w:rsidR="00E908A1" w:rsidRPr="001E4E45">
              <w:rPr>
                <w:sz w:val="20"/>
                <w:szCs w:val="20"/>
              </w:rPr>
              <w:t>4</w:t>
            </w:r>
            <w:r w:rsidR="00DE12E5" w:rsidRPr="001E4E45">
              <w:rPr>
                <w:sz w:val="20"/>
                <w:szCs w:val="20"/>
              </w:rPr>
              <w:t>7</w:t>
            </w:r>
            <w:r w:rsidRPr="001E4E45">
              <w:rPr>
                <w:sz w:val="20"/>
                <w:szCs w:val="20"/>
              </w:rPr>
              <w:t>,</w:t>
            </w:r>
            <w:r w:rsidR="00D541ED" w:rsidRPr="001E4E45">
              <w:rPr>
                <w:sz w:val="20"/>
                <w:szCs w:val="20"/>
              </w:rPr>
              <w:t>6</w:t>
            </w:r>
            <w:r w:rsidR="00E908A1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 руб</w:t>
            </w:r>
            <w:r w:rsidR="00DE12E5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;</w:t>
            </w:r>
          </w:p>
          <w:p w:rsidR="00C444AB" w:rsidRPr="001E4E45" w:rsidRDefault="00C444AB" w:rsidP="006B6FD8">
            <w:pPr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работники общего образования – </w:t>
            </w:r>
            <w:r w:rsidR="00E908A1" w:rsidRPr="001E4E45">
              <w:rPr>
                <w:sz w:val="20"/>
                <w:szCs w:val="20"/>
              </w:rPr>
              <w:t>4</w:t>
            </w:r>
            <w:r w:rsidR="00D541ED" w:rsidRPr="001E4E45">
              <w:rPr>
                <w:sz w:val="20"/>
                <w:szCs w:val="20"/>
              </w:rPr>
              <w:t>8</w:t>
            </w:r>
            <w:r w:rsidRPr="001E4E45">
              <w:rPr>
                <w:sz w:val="20"/>
                <w:szCs w:val="20"/>
              </w:rPr>
              <w:t> </w:t>
            </w:r>
            <w:r w:rsidR="00D541ED" w:rsidRPr="001E4E45">
              <w:rPr>
                <w:sz w:val="20"/>
                <w:szCs w:val="20"/>
              </w:rPr>
              <w:t>62</w:t>
            </w:r>
            <w:r w:rsidR="00DE12E5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,</w:t>
            </w:r>
            <w:r w:rsidR="00D541ED" w:rsidRPr="001E4E45">
              <w:rPr>
                <w:sz w:val="20"/>
                <w:szCs w:val="20"/>
              </w:rPr>
              <w:t>10</w:t>
            </w:r>
            <w:r w:rsidRPr="001E4E45">
              <w:rPr>
                <w:sz w:val="20"/>
                <w:szCs w:val="20"/>
              </w:rPr>
              <w:t xml:space="preserve"> руб</w:t>
            </w:r>
            <w:r w:rsidR="00DE12E5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педагогический персонал – </w:t>
            </w:r>
            <w:r w:rsidR="00E908A1" w:rsidRPr="001E4E45">
              <w:rPr>
                <w:sz w:val="20"/>
                <w:szCs w:val="20"/>
              </w:rPr>
              <w:t>5</w:t>
            </w:r>
            <w:r w:rsidR="00D541ED" w:rsidRPr="001E4E45">
              <w:rPr>
                <w:sz w:val="20"/>
                <w:szCs w:val="20"/>
              </w:rPr>
              <w:t>7</w:t>
            </w:r>
            <w:r w:rsidRPr="001E4E45">
              <w:rPr>
                <w:sz w:val="20"/>
                <w:szCs w:val="20"/>
              </w:rPr>
              <w:t> </w:t>
            </w:r>
            <w:r w:rsidR="00E908A1" w:rsidRPr="001E4E45">
              <w:rPr>
                <w:sz w:val="20"/>
                <w:szCs w:val="20"/>
              </w:rPr>
              <w:t>5</w:t>
            </w:r>
            <w:r w:rsidR="00D541ED" w:rsidRPr="001E4E45">
              <w:rPr>
                <w:sz w:val="20"/>
                <w:szCs w:val="20"/>
              </w:rPr>
              <w:t>81</w:t>
            </w:r>
            <w:r w:rsidRPr="001E4E45">
              <w:rPr>
                <w:sz w:val="20"/>
                <w:szCs w:val="20"/>
              </w:rPr>
              <w:t>,</w:t>
            </w:r>
            <w:r w:rsidR="00D541ED" w:rsidRPr="001E4E45">
              <w:rPr>
                <w:sz w:val="20"/>
                <w:szCs w:val="20"/>
              </w:rPr>
              <w:t>30</w:t>
            </w:r>
            <w:r w:rsidRPr="001E4E45">
              <w:rPr>
                <w:sz w:val="20"/>
                <w:szCs w:val="20"/>
              </w:rPr>
              <w:t xml:space="preserve"> руб</w:t>
            </w:r>
            <w:r w:rsidR="00DE12E5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;</w:t>
            </w:r>
          </w:p>
          <w:p w:rsidR="00C444AB" w:rsidRPr="001E4E45" w:rsidRDefault="00C444AB" w:rsidP="006B6FD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1E4E45">
              <w:rPr>
                <w:rFonts w:ascii="Times New Roman" w:hAnsi="Times New Roman" w:cs="Times New Roman"/>
              </w:rPr>
              <w:t xml:space="preserve">- работники дополнительного образования </w:t>
            </w:r>
            <w:r w:rsidR="00DE12E5" w:rsidRPr="001E4E45">
              <w:rPr>
                <w:rFonts w:ascii="Times New Roman" w:hAnsi="Times New Roman" w:cs="Times New Roman"/>
              </w:rPr>
              <w:t>41</w:t>
            </w:r>
            <w:r w:rsidR="00787D37" w:rsidRPr="001E4E45">
              <w:rPr>
                <w:rFonts w:ascii="Times New Roman" w:hAnsi="Times New Roman" w:cs="Times New Roman"/>
              </w:rPr>
              <w:t> </w:t>
            </w:r>
            <w:r w:rsidR="00DE12E5" w:rsidRPr="001E4E45">
              <w:rPr>
                <w:rFonts w:ascii="Times New Roman" w:hAnsi="Times New Roman" w:cs="Times New Roman"/>
              </w:rPr>
              <w:t>3</w:t>
            </w:r>
            <w:r w:rsidRPr="001E4E45">
              <w:rPr>
                <w:rFonts w:ascii="Times New Roman" w:hAnsi="Times New Roman" w:cs="Times New Roman"/>
              </w:rPr>
              <w:t>7</w:t>
            </w:r>
            <w:r w:rsidR="00DE12E5" w:rsidRPr="001E4E45">
              <w:rPr>
                <w:rFonts w:ascii="Times New Roman" w:hAnsi="Times New Roman" w:cs="Times New Roman"/>
              </w:rPr>
              <w:t>8</w:t>
            </w:r>
            <w:r w:rsidRPr="001E4E45">
              <w:rPr>
                <w:rFonts w:ascii="Times New Roman" w:hAnsi="Times New Roman" w:cs="Times New Roman"/>
              </w:rPr>
              <w:t>,</w:t>
            </w:r>
            <w:r w:rsidR="00DE12E5" w:rsidRPr="001E4E45">
              <w:rPr>
                <w:rFonts w:ascii="Times New Roman" w:hAnsi="Times New Roman" w:cs="Times New Roman"/>
              </w:rPr>
              <w:t>84</w:t>
            </w:r>
            <w:r w:rsidRPr="001E4E45">
              <w:rPr>
                <w:rFonts w:ascii="Times New Roman" w:hAnsi="Times New Roman" w:cs="Times New Roman"/>
              </w:rPr>
              <w:t xml:space="preserve"> руб</w:t>
            </w:r>
            <w:r w:rsidR="00DE12E5" w:rsidRPr="001E4E45">
              <w:rPr>
                <w:rFonts w:ascii="Times New Roman" w:hAnsi="Times New Roman" w:cs="Times New Roman"/>
              </w:rPr>
              <w:t>лей</w:t>
            </w:r>
            <w:r w:rsidRPr="001E4E45">
              <w:rPr>
                <w:rFonts w:ascii="Times New Roman" w:hAnsi="Times New Roman" w:cs="Times New Roman"/>
              </w:rPr>
              <w:t xml:space="preserve">, педагогический персонал – </w:t>
            </w:r>
            <w:r w:rsidR="00DE12E5" w:rsidRPr="001E4E45">
              <w:rPr>
                <w:rFonts w:ascii="Times New Roman" w:hAnsi="Times New Roman" w:cs="Times New Roman"/>
              </w:rPr>
              <w:t>54</w:t>
            </w:r>
            <w:r w:rsidRPr="001E4E45">
              <w:rPr>
                <w:rFonts w:ascii="Times New Roman" w:hAnsi="Times New Roman" w:cs="Times New Roman"/>
              </w:rPr>
              <w:t> </w:t>
            </w:r>
            <w:r w:rsidR="00DE12E5" w:rsidRPr="001E4E45">
              <w:rPr>
                <w:rFonts w:ascii="Times New Roman" w:hAnsi="Times New Roman" w:cs="Times New Roman"/>
              </w:rPr>
              <w:t>395</w:t>
            </w:r>
            <w:r w:rsidRPr="001E4E45">
              <w:rPr>
                <w:rFonts w:ascii="Times New Roman" w:hAnsi="Times New Roman" w:cs="Times New Roman"/>
              </w:rPr>
              <w:t>,</w:t>
            </w:r>
            <w:r w:rsidR="00DE12E5" w:rsidRPr="001E4E45">
              <w:rPr>
                <w:rFonts w:ascii="Times New Roman" w:hAnsi="Times New Roman" w:cs="Times New Roman"/>
              </w:rPr>
              <w:t>1</w:t>
            </w:r>
            <w:r w:rsidR="00D541ED" w:rsidRPr="001E4E45">
              <w:rPr>
                <w:rFonts w:ascii="Times New Roman" w:hAnsi="Times New Roman" w:cs="Times New Roman"/>
              </w:rPr>
              <w:t>0</w:t>
            </w:r>
            <w:r w:rsidRPr="001E4E45">
              <w:rPr>
                <w:rFonts w:ascii="Times New Roman" w:hAnsi="Times New Roman" w:cs="Times New Roman"/>
              </w:rPr>
              <w:t xml:space="preserve"> руб</w:t>
            </w:r>
            <w:r w:rsidR="00DE12E5" w:rsidRPr="001E4E45">
              <w:rPr>
                <w:rFonts w:ascii="Times New Roman" w:hAnsi="Times New Roman" w:cs="Times New Roman"/>
              </w:rPr>
              <w:t>лей</w:t>
            </w:r>
            <w:r w:rsidRPr="001E4E45">
              <w:rPr>
                <w:rFonts w:ascii="Times New Roman" w:hAnsi="Times New Roman" w:cs="Times New Roman"/>
              </w:rPr>
              <w:t xml:space="preserve">. </w:t>
            </w:r>
          </w:p>
          <w:p w:rsidR="00C444AB" w:rsidRPr="001E4E45" w:rsidRDefault="00C444AB" w:rsidP="006B6FD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1E4E45">
              <w:rPr>
                <w:rFonts w:ascii="Times New Roman" w:hAnsi="Times New Roman" w:cs="Times New Roman"/>
              </w:rPr>
              <w:t>Условия по достижению размера средней заработной платы (дорожной карты) «Изменения в сфере образования Каргасокского района» в 20</w:t>
            </w:r>
            <w:r w:rsidR="00787D37" w:rsidRPr="001E4E45">
              <w:rPr>
                <w:rFonts w:ascii="Times New Roman" w:hAnsi="Times New Roman" w:cs="Times New Roman"/>
              </w:rPr>
              <w:t>2</w:t>
            </w:r>
            <w:r w:rsidR="00DE12E5" w:rsidRPr="001E4E45">
              <w:rPr>
                <w:rFonts w:ascii="Times New Roman" w:hAnsi="Times New Roman" w:cs="Times New Roman"/>
              </w:rPr>
              <w:t>1</w:t>
            </w:r>
            <w:r w:rsidRPr="001E4E45">
              <w:rPr>
                <w:rFonts w:ascii="Times New Roman" w:hAnsi="Times New Roman" w:cs="Times New Roman"/>
              </w:rPr>
              <w:t xml:space="preserve"> году выполнены.</w:t>
            </w:r>
          </w:p>
          <w:p w:rsidR="00C444AB" w:rsidRPr="001E4E45" w:rsidRDefault="00C444AB" w:rsidP="00B238CB">
            <w:pPr>
              <w:ind w:left="34" w:firstLine="154"/>
              <w:contextualSpacing/>
              <w:jc w:val="both"/>
              <w:rPr>
                <w:i/>
                <w:sz w:val="20"/>
                <w:szCs w:val="20"/>
              </w:rPr>
            </w:pPr>
            <w:r w:rsidRPr="001E4E45">
              <w:rPr>
                <w:i/>
                <w:sz w:val="20"/>
                <w:szCs w:val="20"/>
              </w:rPr>
              <w:t>Культура.</w:t>
            </w:r>
          </w:p>
          <w:p w:rsidR="00C444AB" w:rsidRPr="001E4E45" w:rsidRDefault="00C444AB" w:rsidP="006B6FD8">
            <w:pPr>
              <w:ind w:firstLine="34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Условия по достижению размера средней заработной платы, предусмотренные Соглашением между Департаментом по культуре и туризму Томской области и муниципальным образованием «Каргасокский район», в 20</w:t>
            </w:r>
            <w:r w:rsidR="00EB4704" w:rsidRPr="001E4E45">
              <w:rPr>
                <w:sz w:val="20"/>
                <w:szCs w:val="20"/>
              </w:rPr>
              <w:t>2</w:t>
            </w:r>
            <w:r w:rsidR="006B7442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</w:t>
            </w:r>
            <w:r w:rsidR="00EB4704" w:rsidRPr="001E4E45">
              <w:rPr>
                <w:sz w:val="20"/>
                <w:szCs w:val="20"/>
              </w:rPr>
              <w:t>оду</w:t>
            </w:r>
            <w:r w:rsidRPr="001E4E45">
              <w:rPr>
                <w:sz w:val="20"/>
                <w:szCs w:val="20"/>
              </w:rPr>
              <w:t xml:space="preserve"> выполнены. </w:t>
            </w:r>
          </w:p>
          <w:p w:rsidR="00C444AB" w:rsidRPr="001E4E45" w:rsidRDefault="00C444AB" w:rsidP="006B7442">
            <w:pPr>
              <w:ind w:firstLine="34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Заработная плата в сфере культуры составила: </w:t>
            </w:r>
            <w:r w:rsidR="006B7442" w:rsidRPr="001E4E45">
              <w:rPr>
                <w:sz w:val="20"/>
                <w:szCs w:val="20"/>
              </w:rPr>
              <w:t xml:space="preserve">работники культуры - </w:t>
            </w:r>
            <w:r w:rsidRPr="001E4E45">
              <w:rPr>
                <w:sz w:val="20"/>
                <w:szCs w:val="20"/>
              </w:rPr>
              <w:t>4</w:t>
            </w:r>
            <w:r w:rsidR="006B7442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> </w:t>
            </w:r>
            <w:r w:rsidR="006B7442" w:rsidRPr="001E4E45">
              <w:rPr>
                <w:sz w:val="20"/>
                <w:szCs w:val="20"/>
              </w:rPr>
              <w:t>243</w:t>
            </w:r>
            <w:r w:rsidRPr="001E4E45">
              <w:rPr>
                <w:sz w:val="20"/>
                <w:szCs w:val="20"/>
              </w:rPr>
              <w:t>,</w:t>
            </w:r>
            <w:r w:rsidR="006B7442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ру</w:t>
            </w:r>
            <w:r w:rsidR="006B7442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</w:t>
            </w:r>
            <w:r w:rsidR="006B7442" w:rsidRPr="001E4E45">
              <w:rPr>
                <w:sz w:val="20"/>
                <w:szCs w:val="20"/>
              </w:rPr>
              <w:t>педагоги дополнительного образования - 51</w:t>
            </w:r>
            <w:r w:rsidRPr="001E4E45">
              <w:rPr>
                <w:sz w:val="20"/>
                <w:szCs w:val="20"/>
              </w:rPr>
              <w:t> </w:t>
            </w:r>
            <w:r w:rsidR="00EB4704" w:rsidRPr="001E4E45">
              <w:rPr>
                <w:sz w:val="20"/>
                <w:szCs w:val="20"/>
              </w:rPr>
              <w:t>5</w:t>
            </w:r>
            <w:r w:rsidR="006B7442" w:rsidRPr="001E4E45">
              <w:rPr>
                <w:sz w:val="20"/>
                <w:szCs w:val="20"/>
              </w:rPr>
              <w:t>00</w:t>
            </w:r>
            <w:r w:rsidRPr="001E4E45">
              <w:rPr>
                <w:sz w:val="20"/>
                <w:szCs w:val="20"/>
              </w:rPr>
              <w:t>,</w:t>
            </w:r>
            <w:r w:rsidR="006B7442" w:rsidRPr="001E4E45">
              <w:rPr>
                <w:sz w:val="20"/>
                <w:szCs w:val="20"/>
              </w:rPr>
              <w:t>6</w:t>
            </w:r>
            <w:r w:rsidRPr="001E4E45">
              <w:rPr>
                <w:sz w:val="20"/>
                <w:szCs w:val="20"/>
              </w:rPr>
              <w:t xml:space="preserve"> руб</w:t>
            </w:r>
            <w:r w:rsidR="006B7442" w:rsidRPr="001E4E45">
              <w:rPr>
                <w:sz w:val="20"/>
                <w:szCs w:val="20"/>
              </w:rPr>
              <w:t>лей.</w:t>
            </w:r>
            <w:r w:rsidRPr="001E4E45">
              <w:rPr>
                <w:sz w:val="20"/>
                <w:szCs w:val="20"/>
              </w:rPr>
              <w:t xml:space="preserve"> </w:t>
            </w:r>
          </w:p>
        </w:tc>
      </w:tr>
      <w:tr w:rsidR="00C444AB" w:rsidRPr="001E4E45" w:rsidTr="006B6FD8">
        <w:trPr>
          <w:trHeight w:val="708"/>
        </w:trPr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Уровень регистрируемой безработицы на конец года, %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1) Организация оплачиваемых общественных работ;</w:t>
            </w:r>
          </w:p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2) Содействие безработным гражданам в самозанятости;</w:t>
            </w:r>
          </w:p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3) Взаимодействие с субъектами малого предпринимательства, получившими поддержку по муниципальной программе (подпрограмме), по созданию дополнительных рабочих мест.</w:t>
            </w:r>
          </w:p>
        </w:tc>
        <w:tc>
          <w:tcPr>
            <w:tcW w:w="1549" w:type="dxa"/>
            <w:hideMark/>
          </w:tcPr>
          <w:p w:rsidR="00C444AB" w:rsidRPr="001E4E45" w:rsidRDefault="00D109F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4,3</w:t>
            </w:r>
          </w:p>
        </w:tc>
        <w:tc>
          <w:tcPr>
            <w:tcW w:w="1559" w:type="dxa"/>
            <w:hideMark/>
          </w:tcPr>
          <w:p w:rsidR="00C444AB" w:rsidRPr="001E4E45" w:rsidRDefault="00A0797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3,0</w:t>
            </w:r>
          </w:p>
        </w:tc>
        <w:tc>
          <w:tcPr>
            <w:tcW w:w="1984" w:type="dxa"/>
            <w:hideMark/>
          </w:tcPr>
          <w:p w:rsidR="00C444AB" w:rsidRPr="001E4E45" w:rsidRDefault="004F135D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143,3</w:t>
            </w:r>
          </w:p>
        </w:tc>
        <w:tc>
          <w:tcPr>
            <w:tcW w:w="3729" w:type="dxa"/>
            <w:vMerge w:val="restart"/>
            <w:hideMark/>
          </w:tcPr>
          <w:p w:rsidR="001F5C25" w:rsidRPr="001E4E45" w:rsidRDefault="0093618E" w:rsidP="000108C7">
            <w:pPr>
              <w:pStyle w:val="a6"/>
              <w:numPr>
                <w:ilvl w:val="0"/>
                <w:numId w:val="24"/>
              </w:numPr>
              <w:ind w:left="0" w:firstLine="1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 xml:space="preserve">На организацию проведения оплачиваемых общественных работ из средств бюджета муниципального образования «Каргасокский район» в </w:t>
            </w:r>
            <w:r w:rsidRPr="001E4E45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355437" w:rsidRPr="001E4E45">
              <w:rPr>
                <w:rFonts w:ascii="Times New Roman" w:hAnsi="Times New Roman"/>
                <w:sz w:val="20"/>
                <w:szCs w:val="20"/>
              </w:rPr>
              <w:t>1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году было выделено </w:t>
            </w:r>
            <w:r w:rsidR="00355437" w:rsidRPr="001E4E45">
              <w:rPr>
                <w:rFonts w:ascii="Times New Roman" w:hAnsi="Times New Roman"/>
                <w:sz w:val="20"/>
                <w:szCs w:val="20"/>
              </w:rPr>
              <w:t>1 632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,</w:t>
            </w:r>
            <w:r w:rsidR="00355437" w:rsidRPr="001E4E45">
              <w:rPr>
                <w:rFonts w:ascii="Times New Roman" w:hAnsi="Times New Roman"/>
                <w:sz w:val="20"/>
                <w:szCs w:val="20"/>
              </w:rPr>
              <w:t>668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 w:rsidR="00355437" w:rsidRPr="001E4E45">
              <w:rPr>
                <w:rFonts w:ascii="Times New Roman" w:hAnsi="Times New Roman"/>
                <w:sz w:val="20"/>
                <w:szCs w:val="20"/>
              </w:rPr>
              <w:t xml:space="preserve">лей, за счет работодателей 1 200,180 тыс. рублей. </w:t>
            </w:r>
          </w:p>
          <w:p w:rsidR="001F5C25" w:rsidRPr="001E4E45" w:rsidRDefault="001F5C25" w:rsidP="001F5C25">
            <w:pPr>
              <w:pStyle w:val="a6"/>
              <w:ind w:firstLine="1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 xml:space="preserve">На организацию временных рабочих мест для безработных граждан, испытывающих трудности в поиске работы за счет средств работодателей, было трудоустроено 12 человек (МБОУ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Нововасюганская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, МБОУ Каргасокская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– интернат №1, Администрация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Новоюгинского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Каргасокская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ЦРБ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Тымский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досуговый центр, ЖКХ Новый Васюган, МБОУ «Детский сад №22 п. Нефтяников») на сумму 365,756 тыс. рублей.</w:t>
            </w:r>
          </w:p>
          <w:p w:rsidR="001F5C25" w:rsidRPr="001E4E45" w:rsidRDefault="001F5C25" w:rsidP="001F5C25">
            <w:pPr>
              <w:pStyle w:val="a6"/>
              <w:ind w:left="3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 xml:space="preserve">На организацию временных рабочих мест безработных граждан для проведения общественных работ за счет районного бюджета, было трудоустроено 5 человек (Администрация Киндальского сельского поселения, Администрация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Толпаровского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Администрация Сосновского сельского поселения, Администрация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Тымского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Администрация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Среднетымского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поселения) на сумму 99,804 тыс. рублей.</w:t>
            </w:r>
          </w:p>
          <w:p w:rsidR="001F5C25" w:rsidRPr="001E4E45" w:rsidRDefault="001F5C25" w:rsidP="001F5C25">
            <w:pPr>
              <w:pStyle w:val="a6"/>
              <w:ind w:left="3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 xml:space="preserve">На организацию временных рабочих мест безработных граждан для проведения общественных работ за счет средств работодателей, было трудоустроено 24 человека (МБОУ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Нововасюганская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>,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 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E45">
              <w:rPr>
                <w:rFonts w:ascii="Times New Roman" w:hAnsi="Times New Roman"/>
                <w:sz w:val="20"/>
                <w:szCs w:val="20"/>
              </w:rPr>
              <w:lastRenderedPageBreak/>
              <w:t>Каргасокского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сельского поселения, Каргасокский ЖЭУ,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РСУ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– 5, «ООО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Спец – СП», Администрация Сосновского сельского поселения, Администрация </w:t>
            </w:r>
            <w:proofErr w:type="spellStart"/>
            <w:r w:rsidRPr="001E4E45">
              <w:rPr>
                <w:rFonts w:ascii="Times New Roman" w:hAnsi="Times New Roman"/>
                <w:sz w:val="20"/>
                <w:szCs w:val="20"/>
              </w:rPr>
              <w:t>Нововасюганского</w:t>
            </w:r>
            <w:proofErr w:type="spellEnd"/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поселения.) на сумму 575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,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523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5C25" w:rsidRPr="001E4E45" w:rsidRDefault="001F5C25" w:rsidP="000108C7">
            <w:pPr>
              <w:pStyle w:val="a6"/>
              <w:ind w:firstLine="1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>В 2021 году по организации временных рабочих мест для несовершеннолетних граждан в возрасте 14 – 18 лет было трудоустроено всего 160 человек. Из них:</w:t>
            </w:r>
          </w:p>
          <w:p w:rsidR="001F5C25" w:rsidRPr="001E4E45" w:rsidRDefault="000108C7" w:rsidP="000108C7">
            <w:pPr>
              <w:pStyle w:val="a6"/>
              <w:ind w:firstLine="1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>-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144 человек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а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за счет районного бюджета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(Администрация Каргасокского сельского поселения, МБОУ Каргасокская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– интернат №1,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МКОУ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Напасская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ООШ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МКОУ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Среднетымская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, Администрация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Нововасюганского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МКОУ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Тымская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ООШ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, МБОУ ДО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КДЮСШ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, МБОУ Каргасокская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№2, Администрация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Чижапского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Администрация Киндальского сельского поселения, Администрация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Среднетымского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Администрация Тымское сельское поселение, Администрация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Средневасюганского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МКОУ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Киевская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ООШ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>) на сумму 1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 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>532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,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>890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тыс. 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лей;</w:t>
            </w:r>
          </w:p>
          <w:p w:rsidR="001F5C25" w:rsidRPr="001E4E45" w:rsidRDefault="000108C7" w:rsidP="000108C7">
            <w:pPr>
              <w:pStyle w:val="a6"/>
              <w:ind w:left="46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>16 человек за счет средств работодател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ей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(«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Спец – СП», ИП Писаров, ИП Козлова, «Центр социальной помощи семье и детям», ООО «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Транзин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Авиа» с. Новый 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Васюган, МБОУ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Тымская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5C25" w:rsidRPr="001E4E45">
              <w:rPr>
                <w:rFonts w:ascii="Times New Roman" w:hAnsi="Times New Roman"/>
                <w:sz w:val="20"/>
                <w:szCs w:val="20"/>
              </w:rPr>
              <w:t>ООШ</w:t>
            </w:r>
            <w:proofErr w:type="spellEnd"/>
            <w:r w:rsidR="001F5C25" w:rsidRPr="001E4E45">
              <w:rPr>
                <w:rFonts w:ascii="Times New Roman" w:hAnsi="Times New Roman"/>
                <w:sz w:val="20"/>
                <w:szCs w:val="20"/>
              </w:rPr>
              <w:t>) на сумму 258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,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>900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лей</w:t>
            </w:r>
            <w:r w:rsidR="001F5C25" w:rsidRPr="001E4E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5C25" w:rsidRPr="001E4E45" w:rsidRDefault="001F5C25" w:rsidP="000108C7">
            <w:pPr>
              <w:pStyle w:val="a6"/>
              <w:ind w:firstLine="1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>На территории Томской области в 2021 году реализовывались дополнительные мероприятия, направленные на снижение напряженности на рынке труда (Постановление Правительства РФ от 13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.03.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2021 № 362 «О государственной поддержке в 2021 году юридических лиц и индивидуальных предпринимателей при трудоустройстве безработных граждан»).</w:t>
            </w:r>
          </w:p>
          <w:p w:rsidR="001F5C25" w:rsidRPr="001E4E45" w:rsidRDefault="001F5C25" w:rsidP="000108C7">
            <w:pPr>
              <w:pStyle w:val="a6"/>
              <w:ind w:left="46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>В 2021 году 1 работодатель Каргасокского района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ООО «Строительная кампания Спец-СП» с.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 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Каргасок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)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трудоустроен 1 человек, получил субсидии на возмещение расходов на частичную оплату труда. </w:t>
            </w:r>
          </w:p>
          <w:p w:rsidR="001F5C25" w:rsidRPr="001E4E45" w:rsidRDefault="001F5C25" w:rsidP="000108C7">
            <w:pPr>
              <w:pStyle w:val="a6"/>
              <w:ind w:firstLine="1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>С целью снижения напряженности на рынке труда и увеличения занятости населения разработан и реализуется Комплекс мер по восстановлению (до уровня 2019 г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>) численности занятого населения МО «Каргасокский район», утвержденный распоряжением Администрации Каргасокского района от 14.04.2021 № 206</w:t>
            </w:r>
            <w:r w:rsidR="000108C7" w:rsidRPr="001E4E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44AB" w:rsidRPr="001E4E45" w:rsidRDefault="00C27590" w:rsidP="000108C7">
            <w:pPr>
              <w:ind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3) </w:t>
            </w:r>
            <w:r w:rsidR="008D7F99" w:rsidRPr="001E4E45">
              <w:rPr>
                <w:sz w:val="20"/>
                <w:szCs w:val="20"/>
              </w:rPr>
              <w:t xml:space="preserve">Для развития предпринимательства на территории Каргасокского района, </w:t>
            </w:r>
            <w:r w:rsidR="00466301" w:rsidRPr="001E4E45">
              <w:rPr>
                <w:sz w:val="20"/>
                <w:szCs w:val="20"/>
              </w:rPr>
              <w:t xml:space="preserve">Администрацией Каргасокского района </w:t>
            </w:r>
            <w:r w:rsidR="008D7F99" w:rsidRPr="001E4E45">
              <w:rPr>
                <w:sz w:val="20"/>
                <w:szCs w:val="20"/>
              </w:rPr>
              <w:t>ежегодно, н</w:t>
            </w:r>
            <w:r w:rsidR="00C444AB" w:rsidRPr="001E4E45">
              <w:rPr>
                <w:sz w:val="20"/>
                <w:szCs w:val="20"/>
              </w:rPr>
              <w:t xml:space="preserve">ачиная с 2011 года проводится конкурс предпринимательских проектов субъектов малого предпринимательства </w:t>
            </w:r>
            <w:r w:rsidR="00C444AB" w:rsidRPr="001E4E45">
              <w:rPr>
                <w:sz w:val="20"/>
                <w:szCs w:val="20"/>
              </w:rPr>
              <w:lastRenderedPageBreak/>
              <w:t xml:space="preserve">«Первый шаг». </w:t>
            </w:r>
            <w:r w:rsidR="00466301" w:rsidRPr="001E4E45">
              <w:rPr>
                <w:sz w:val="20"/>
                <w:szCs w:val="20"/>
              </w:rPr>
              <w:t>В 202</w:t>
            </w:r>
            <w:r w:rsidR="004F135D" w:rsidRPr="001E4E45">
              <w:rPr>
                <w:sz w:val="20"/>
                <w:szCs w:val="20"/>
              </w:rPr>
              <w:t>1</w:t>
            </w:r>
            <w:r w:rsidR="00466301" w:rsidRPr="001E4E45">
              <w:rPr>
                <w:sz w:val="20"/>
                <w:szCs w:val="20"/>
              </w:rPr>
              <w:t xml:space="preserve"> году</w:t>
            </w:r>
            <w:r w:rsidR="00C444AB" w:rsidRPr="001E4E45">
              <w:rPr>
                <w:sz w:val="20"/>
                <w:szCs w:val="20"/>
              </w:rPr>
              <w:t xml:space="preserve"> </w:t>
            </w:r>
            <w:r w:rsidR="00466301" w:rsidRPr="001E4E45">
              <w:rPr>
                <w:sz w:val="20"/>
                <w:szCs w:val="20"/>
              </w:rPr>
              <w:t xml:space="preserve">победителями </w:t>
            </w:r>
            <w:r w:rsidR="00C444AB" w:rsidRPr="001E4E45">
              <w:rPr>
                <w:sz w:val="20"/>
                <w:szCs w:val="20"/>
              </w:rPr>
              <w:t xml:space="preserve">конкурса стали </w:t>
            </w:r>
            <w:r w:rsidR="004F135D" w:rsidRPr="001E4E45">
              <w:rPr>
                <w:sz w:val="20"/>
                <w:szCs w:val="20"/>
              </w:rPr>
              <w:t>2</w:t>
            </w:r>
            <w:r w:rsidR="00C444AB" w:rsidRPr="001E4E45">
              <w:rPr>
                <w:sz w:val="20"/>
                <w:szCs w:val="20"/>
              </w:rPr>
              <w:t xml:space="preserve"> </w:t>
            </w:r>
            <w:r w:rsidR="00466301" w:rsidRPr="001E4E45">
              <w:rPr>
                <w:sz w:val="20"/>
                <w:szCs w:val="20"/>
              </w:rPr>
              <w:t>субъекта малого и среднего предпринимательства.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Коэффициент напряженности </w:t>
            </w:r>
            <w:r w:rsidRPr="001E4E45">
              <w:rPr>
                <w:sz w:val="20"/>
                <w:szCs w:val="20"/>
              </w:rPr>
              <w:lastRenderedPageBreak/>
              <w:t>на рынке труда, чел.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D109F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C444AB" w:rsidRPr="001E4E45" w:rsidRDefault="004F135D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1,5</w:t>
            </w:r>
          </w:p>
        </w:tc>
        <w:tc>
          <w:tcPr>
            <w:tcW w:w="1984" w:type="dxa"/>
          </w:tcPr>
          <w:p w:rsidR="00C444AB" w:rsidRPr="001E4E45" w:rsidRDefault="004F135D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140,0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rPr>
          <w:trHeight w:val="269"/>
        </w:trPr>
        <w:tc>
          <w:tcPr>
            <w:tcW w:w="15069" w:type="dxa"/>
            <w:gridSpan w:val="6"/>
            <w:vAlign w:val="center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1.1. Содействовать повышению качества образования в муниципальном образовании «Каргасокский район»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pStyle w:val="a3"/>
              <w:numPr>
                <w:ilvl w:val="0"/>
                <w:numId w:val="4"/>
              </w:numPr>
              <w:ind w:left="34" w:firstLine="0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«Развитие образования в муниципальном образовании «Каргасокский район»;</w:t>
            </w:r>
          </w:p>
          <w:p w:rsidR="00C444AB" w:rsidRPr="001E4E45" w:rsidRDefault="00C444AB" w:rsidP="00352DFD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E4E45">
              <w:rPr>
                <w:rFonts w:ascii="Times New Roman" w:hAnsi="Times New Roman" w:cs="Times New Roman"/>
              </w:rPr>
              <w:t>Реализация плана мероприятий (дорожной карты) «Изменения в сфере образования Каргасокского района».</w:t>
            </w:r>
          </w:p>
        </w:tc>
        <w:tc>
          <w:tcPr>
            <w:tcW w:w="1549" w:type="dxa"/>
            <w:hideMark/>
          </w:tcPr>
          <w:p w:rsidR="00C444AB" w:rsidRPr="001E4E45" w:rsidRDefault="00D109F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5,5</w:t>
            </w:r>
          </w:p>
        </w:tc>
        <w:tc>
          <w:tcPr>
            <w:tcW w:w="1559" w:type="dxa"/>
            <w:hideMark/>
          </w:tcPr>
          <w:p w:rsidR="00C444AB" w:rsidRPr="001E4E45" w:rsidRDefault="00FD0C03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5,8</w:t>
            </w:r>
          </w:p>
        </w:tc>
        <w:tc>
          <w:tcPr>
            <w:tcW w:w="1984" w:type="dxa"/>
          </w:tcPr>
          <w:p w:rsidR="00C444AB" w:rsidRPr="001E4E45" w:rsidRDefault="00FD0C03" w:rsidP="00FD0C03">
            <w:pPr>
              <w:pStyle w:val="a5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94,8</w:t>
            </w:r>
          </w:p>
        </w:tc>
        <w:tc>
          <w:tcPr>
            <w:tcW w:w="3729" w:type="dxa"/>
            <w:vMerge w:val="restart"/>
            <w:vAlign w:val="center"/>
            <w:hideMark/>
          </w:tcPr>
          <w:p w:rsidR="00C444AB" w:rsidRPr="001E4E45" w:rsidRDefault="00C444AB" w:rsidP="00B238C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34" w:firstLine="15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В 20</w:t>
            </w:r>
            <w:r w:rsidR="00AA4093" w:rsidRPr="001E4E4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5200CE" w:rsidRPr="001E4E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году реализовывалась </w:t>
            </w:r>
            <w:r w:rsidRPr="001E4E45">
              <w:rPr>
                <w:sz w:val="20"/>
                <w:szCs w:val="20"/>
              </w:rPr>
              <w:t xml:space="preserve">муниципальная программа «Развитие образования в муниципальном образовании «Каргасокский район», утвержденная постановлением Администрации Каргасокского района от 07.12.2015 № 203 «Об утверждении муниципальной программы «Развитие образования в муниципальном образовании «Каргасокский район». Целью муниципальной программы является повышение качества образования в муниципальном образовании «Каргасокский район».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В ходе реализации муниципальной программы </w:t>
            </w:r>
            <w:r w:rsidRPr="001E4E45">
              <w:rPr>
                <w:sz w:val="20"/>
                <w:szCs w:val="20"/>
              </w:rPr>
              <w:t xml:space="preserve">«Развитие образования в муниципальном образовании «Каргасокский район»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были проведены следующие мероприятия:</w:t>
            </w:r>
          </w:p>
          <w:p w:rsidR="00C444AB" w:rsidRPr="001E4E45" w:rsidRDefault="005200CE" w:rsidP="00C444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конкурсах </w:t>
            </w:r>
            <w:r w:rsidR="00C444AB" w:rsidRPr="001E4E45">
              <w:rPr>
                <w:sz w:val="20"/>
                <w:szCs w:val="20"/>
              </w:rPr>
              <w:t xml:space="preserve">профессионального мастерства </w:t>
            </w:r>
            <w:r w:rsidRPr="001E4E45">
              <w:rPr>
                <w:sz w:val="20"/>
                <w:szCs w:val="20"/>
              </w:rPr>
              <w:t>приняли участие 4 педагога, один вошел в число победителей</w:t>
            </w:r>
            <w:r w:rsidR="00C444AB" w:rsidRPr="001E4E45">
              <w:rPr>
                <w:sz w:val="20"/>
                <w:szCs w:val="20"/>
              </w:rPr>
              <w:t>;</w:t>
            </w:r>
          </w:p>
          <w:p w:rsidR="00C444AB" w:rsidRPr="001E4E45" w:rsidRDefault="00C444AB" w:rsidP="00C444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открыт Центр образования цифрового и гуманитарного профилей («Точка Роста») на базе </w:t>
            </w:r>
            <w:proofErr w:type="spellStart"/>
            <w:r w:rsidRPr="001E4E45">
              <w:rPr>
                <w:sz w:val="20"/>
                <w:szCs w:val="20"/>
              </w:rPr>
              <w:t>М</w:t>
            </w:r>
            <w:r w:rsidR="005200CE" w:rsidRPr="001E4E45">
              <w:rPr>
                <w:sz w:val="20"/>
                <w:szCs w:val="20"/>
              </w:rPr>
              <w:t>К</w:t>
            </w:r>
            <w:r w:rsidRPr="001E4E45">
              <w:rPr>
                <w:sz w:val="20"/>
                <w:szCs w:val="20"/>
              </w:rPr>
              <w:t>ОУ</w:t>
            </w:r>
            <w:proofErr w:type="spellEnd"/>
            <w:r w:rsidRPr="001E4E45">
              <w:rPr>
                <w:sz w:val="20"/>
                <w:szCs w:val="20"/>
              </w:rPr>
              <w:t xml:space="preserve"> «</w:t>
            </w:r>
            <w:proofErr w:type="spellStart"/>
            <w:r w:rsidR="005200CE" w:rsidRPr="001E4E45">
              <w:rPr>
                <w:sz w:val="20"/>
                <w:szCs w:val="20"/>
              </w:rPr>
              <w:t>Вертикосская</w:t>
            </w:r>
            <w:proofErr w:type="spellEnd"/>
            <w:r w:rsidR="00AA4093" w:rsidRPr="001E4E45">
              <w:rPr>
                <w:sz w:val="20"/>
                <w:szCs w:val="20"/>
              </w:rPr>
              <w:t xml:space="preserve"> </w:t>
            </w:r>
            <w:proofErr w:type="spellStart"/>
            <w:r w:rsidRPr="001E4E45">
              <w:rPr>
                <w:sz w:val="20"/>
                <w:szCs w:val="20"/>
              </w:rPr>
              <w:t>СОШ</w:t>
            </w:r>
            <w:proofErr w:type="spellEnd"/>
            <w:r w:rsidR="005200CE" w:rsidRPr="001E4E45">
              <w:rPr>
                <w:sz w:val="20"/>
                <w:szCs w:val="20"/>
              </w:rPr>
              <w:t>»</w:t>
            </w:r>
            <w:r w:rsidRPr="001E4E45">
              <w:rPr>
                <w:sz w:val="20"/>
                <w:szCs w:val="20"/>
              </w:rPr>
              <w:t>;</w:t>
            </w:r>
          </w:p>
          <w:p w:rsidR="00C444AB" w:rsidRPr="001E4E45" w:rsidRDefault="00C444AB" w:rsidP="00C444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4"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проведены массовые мероприятия по программе общего образования: фестивали, конкурсы, соревнования, олимпиады, акции, мероприятия, направленные на развитие </w:t>
            </w:r>
            <w:r w:rsidRPr="001E4E45">
              <w:rPr>
                <w:sz w:val="20"/>
                <w:szCs w:val="20"/>
              </w:rPr>
              <w:lastRenderedPageBreak/>
              <w:t xml:space="preserve">патриотического воспитания детей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песни). Количество участников массовых мероприятий составило </w:t>
            </w:r>
            <w:r w:rsidR="00361005" w:rsidRPr="001E4E45">
              <w:rPr>
                <w:sz w:val="20"/>
                <w:szCs w:val="20"/>
              </w:rPr>
              <w:t>913</w:t>
            </w:r>
            <w:r w:rsidRPr="001E4E45">
              <w:rPr>
                <w:sz w:val="20"/>
                <w:szCs w:val="20"/>
              </w:rPr>
              <w:t xml:space="preserve"> человек (план – </w:t>
            </w:r>
            <w:r w:rsidR="00361005" w:rsidRPr="001E4E45">
              <w:rPr>
                <w:sz w:val="20"/>
                <w:szCs w:val="20"/>
              </w:rPr>
              <w:t>8</w:t>
            </w:r>
            <w:r w:rsidR="00AA4093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0</w:t>
            </w:r>
            <w:r w:rsidR="00AA4093" w:rsidRPr="001E4E45">
              <w:rPr>
                <w:sz w:val="20"/>
                <w:szCs w:val="20"/>
              </w:rPr>
              <w:t xml:space="preserve"> человек</w:t>
            </w:r>
            <w:r w:rsidRPr="001E4E45">
              <w:rPr>
                <w:sz w:val="20"/>
                <w:szCs w:val="20"/>
              </w:rPr>
              <w:t>);</w:t>
            </w:r>
          </w:p>
          <w:p w:rsidR="00C444AB" w:rsidRPr="001E4E45" w:rsidRDefault="00C444AB" w:rsidP="00B238C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Все целевые показатели (индикаторы), утвержденные планом мероприятий («дорожная карта») «Изменения в сфере образования Каргасокского района», направленные на повышение ее эффективности» в образовательных учреждениях МО «Каргасокский район», достигнуты.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98,</w:t>
            </w:r>
            <w:r w:rsidR="00D109F2" w:rsidRPr="001E4E45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  <w:hideMark/>
          </w:tcPr>
          <w:p w:rsidR="00C444AB" w:rsidRPr="001E4E45" w:rsidRDefault="00FD0C03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99,09</w:t>
            </w:r>
          </w:p>
        </w:tc>
        <w:tc>
          <w:tcPr>
            <w:tcW w:w="1984" w:type="dxa"/>
          </w:tcPr>
          <w:p w:rsidR="00C444AB" w:rsidRPr="001E4E45" w:rsidRDefault="00C26815" w:rsidP="00FD0C03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  <w:r w:rsidR="00FD0C03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,</w:t>
            </w:r>
            <w:r w:rsidR="00FD0C03" w:rsidRPr="001E4E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37,0</w:t>
            </w:r>
          </w:p>
        </w:tc>
        <w:tc>
          <w:tcPr>
            <w:tcW w:w="1559" w:type="dxa"/>
            <w:hideMark/>
          </w:tcPr>
          <w:p w:rsidR="00C444AB" w:rsidRPr="001E4E45" w:rsidRDefault="000A22D5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81,09</w:t>
            </w:r>
          </w:p>
        </w:tc>
        <w:tc>
          <w:tcPr>
            <w:tcW w:w="1984" w:type="dxa"/>
            <w:hideMark/>
          </w:tcPr>
          <w:p w:rsidR="00C444AB" w:rsidRPr="001E4E45" w:rsidRDefault="00C26815" w:rsidP="000A22D5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</w:t>
            </w:r>
            <w:r w:rsidR="000A22D5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>9,2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15069" w:type="dxa"/>
            <w:gridSpan w:val="6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1.2. Обеспечить повышение качества и доступности  услуг в сфере культуры и туризма в Каргасокском районе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Количество участников культурно-досуговых мероприятий, чел.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pStyle w:val="a3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1E4E45">
              <w:rPr>
                <w:bCs/>
                <w:sz w:val="20"/>
                <w:szCs w:val="20"/>
              </w:rPr>
              <w:t>Реализация муниципальной программы «Развитие культуры и туризма в муниципальном образовании «Каргасокский район»;</w:t>
            </w:r>
          </w:p>
          <w:p w:rsidR="00C444AB" w:rsidRPr="001E4E45" w:rsidRDefault="00C444AB" w:rsidP="00352DFD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E4E45">
              <w:rPr>
                <w:rFonts w:ascii="Times New Roman" w:hAnsi="Times New Roman" w:cs="Times New Roman"/>
              </w:rPr>
              <w:t>Реализация плана мероприятий (дорожной карты)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206 230</w:t>
            </w:r>
          </w:p>
        </w:tc>
        <w:tc>
          <w:tcPr>
            <w:tcW w:w="1559" w:type="dxa"/>
          </w:tcPr>
          <w:p w:rsidR="00C444AB" w:rsidRPr="001E4E45" w:rsidRDefault="00560741" w:rsidP="00163C6F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21</w:t>
            </w:r>
            <w:r w:rsidR="00163C6F" w:rsidRPr="001E4E45">
              <w:rPr>
                <w:sz w:val="20"/>
                <w:szCs w:val="20"/>
              </w:rPr>
              <w:t>7</w:t>
            </w:r>
            <w:r w:rsidRPr="001E4E45">
              <w:rPr>
                <w:sz w:val="20"/>
                <w:szCs w:val="20"/>
              </w:rPr>
              <w:t xml:space="preserve"> 000 (включая просмотры в соц. сетях)</w:t>
            </w:r>
          </w:p>
        </w:tc>
        <w:tc>
          <w:tcPr>
            <w:tcW w:w="1984" w:type="dxa"/>
          </w:tcPr>
          <w:p w:rsidR="00C444AB" w:rsidRPr="001E4E45" w:rsidRDefault="00560741" w:rsidP="00163C6F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  <w:r w:rsidR="00163C6F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,</w:t>
            </w:r>
            <w:r w:rsidR="00163C6F" w:rsidRPr="001E4E45">
              <w:rPr>
                <w:sz w:val="20"/>
                <w:szCs w:val="20"/>
              </w:rPr>
              <w:t>2</w:t>
            </w:r>
          </w:p>
        </w:tc>
        <w:tc>
          <w:tcPr>
            <w:tcW w:w="3729" w:type="dxa"/>
            <w:vMerge w:val="restart"/>
          </w:tcPr>
          <w:p w:rsidR="00AB25DB" w:rsidRPr="001E4E45" w:rsidRDefault="00C444AB" w:rsidP="00B238CB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560741" w:rsidRPr="001E4E45">
              <w:rPr>
                <w:sz w:val="20"/>
                <w:szCs w:val="20"/>
              </w:rPr>
              <w:t>2</w:t>
            </w:r>
            <w:r w:rsidR="00CF0C69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реализовывалась муниципальная программа «Развитие культуры и туризма в муниципальном образовании «Каргасокский район», утвержденная постановлением Администрации Каргасокского района от 05.11.2015 № 169 «Об утверждении муниципальной программы «Развитие культуры и туризма в муниципальном образовании «Каргасокский район». Целью муниципальной программы является повышение качества и доступности услуг в сфере культуры и туризма в муниципальном образовании «Каргасокский район».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В ходе реализации муниципальной программы </w:t>
            </w:r>
            <w:r w:rsidRPr="001E4E45">
              <w:rPr>
                <w:sz w:val="20"/>
                <w:szCs w:val="20"/>
              </w:rPr>
              <w:t xml:space="preserve">«Развитие культуры и туризма в </w:t>
            </w:r>
            <w:r w:rsidRPr="001E4E45">
              <w:rPr>
                <w:sz w:val="20"/>
                <w:szCs w:val="20"/>
              </w:rPr>
              <w:lastRenderedPageBreak/>
              <w:t>муниципальном образовании «Каргасокский район»</w:t>
            </w:r>
            <w:r w:rsidR="00560741" w:rsidRPr="001E4E45">
              <w:rPr>
                <w:sz w:val="20"/>
                <w:szCs w:val="20"/>
              </w:rPr>
              <w:t xml:space="preserve"> в 202</w:t>
            </w:r>
            <w:r w:rsidR="00AB25DB" w:rsidRPr="001E4E45">
              <w:rPr>
                <w:sz w:val="20"/>
                <w:szCs w:val="20"/>
              </w:rPr>
              <w:t>1</w:t>
            </w:r>
            <w:r w:rsidR="00560741" w:rsidRPr="001E4E45">
              <w:rPr>
                <w:sz w:val="20"/>
                <w:szCs w:val="20"/>
              </w:rPr>
              <w:t xml:space="preserve"> году в досуговых учреждениях </w:t>
            </w:r>
            <w:r w:rsidR="00AB25DB" w:rsidRPr="001E4E45">
              <w:rPr>
                <w:sz w:val="20"/>
                <w:szCs w:val="20"/>
              </w:rPr>
              <w:t>Каргасокского района было проведено 977 очных мероприятий, которые посетили 47 000 человек. Кроме того, в связи с введением ограничительных мер, было проведено 613 дистанционных мероприятий, количество просмотров составило 170 000.</w:t>
            </w:r>
          </w:p>
          <w:p w:rsidR="00AB25DB" w:rsidRPr="001E4E45" w:rsidRDefault="00AB25DB" w:rsidP="00AB25DB">
            <w:pPr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Наиболее значимые районные мероприятия:</w:t>
            </w:r>
          </w:p>
          <w:p w:rsidR="00AB25DB" w:rsidRPr="001E4E45" w:rsidRDefault="00AB25DB" w:rsidP="00AB25DB">
            <w:pPr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открытый районный дистанционный фестиваль военной и патриотической песни «Во славу России»;</w:t>
            </w:r>
          </w:p>
          <w:p w:rsidR="00AB25DB" w:rsidRPr="001E4E45" w:rsidRDefault="00AB25DB" w:rsidP="00AB25DB">
            <w:pPr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районный конкурс досуговых программ «Я живу в России»;</w:t>
            </w:r>
          </w:p>
          <w:p w:rsidR="00AB25DB" w:rsidRPr="001E4E45" w:rsidRDefault="00AB25DB" w:rsidP="00AB25DB">
            <w:pPr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открытый фестиваль детского и юношеского творчества «Стрекоза» в рамках десятилетия детства в России;</w:t>
            </w:r>
          </w:p>
          <w:p w:rsidR="00AB25DB" w:rsidRPr="001E4E45" w:rsidRDefault="00AB25DB" w:rsidP="00AB25DB">
            <w:pPr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реализация творческого проекта «Живое слово»;</w:t>
            </w:r>
          </w:p>
          <w:p w:rsidR="00AB25DB" w:rsidRPr="001E4E45" w:rsidRDefault="00AB25DB" w:rsidP="00AB25DB">
            <w:pPr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реализация творческого проекта «Театр на подушках»;</w:t>
            </w:r>
          </w:p>
          <w:p w:rsidR="00AB25DB" w:rsidRPr="001E4E45" w:rsidRDefault="00AB25DB" w:rsidP="00AB25DB">
            <w:pPr>
              <w:pStyle w:val="p11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участие и победы в очных и дистанционных конкурсах и фестивалях всероссийского, межрегионального, регионального и областного уровней.  </w:t>
            </w:r>
          </w:p>
          <w:p w:rsidR="00AB25DB" w:rsidRPr="001E4E45" w:rsidRDefault="00AB25DB" w:rsidP="00AB25DB">
            <w:pPr>
              <w:suppressAutoHyphens/>
              <w:ind w:firstLine="173"/>
              <w:contextualSpacing/>
              <w:jc w:val="both"/>
              <w:rPr>
                <w:lang w:eastAsia="zh-CN"/>
              </w:rPr>
            </w:pPr>
            <w:r w:rsidRPr="001E4E45">
              <w:rPr>
                <w:sz w:val="20"/>
                <w:szCs w:val="20"/>
                <w:lang w:eastAsia="zh-CN"/>
              </w:rPr>
              <w:t xml:space="preserve">В 2021 году проведен капитальный ремонт внутренних инженерных систем Каргасокского районного Дома культуры в рамках национального проекта «Культура». </w:t>
            </w:r>
          </w:p>
          <w:p w:rsidR="00AB25DB" w:rsidRPr="001E4E45" w:rsidRDefault="00AB25DB" w:rsidP="00AB25DB">
            <w:pPr>
              <w:widowControl w:val="0"/>
              <w:autoSpaceDE w:val="0"/>
              <w:autoSpaceDN w:val="0"/>
              <w:adjustRightInd w:val="0"/>
              <w:ind w:right="-2" w:firstLine="173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досуговых учреждениях культуры района работают 149 клубных </w:t>
            </w:r>
            <w:r w:rsidRPr="001E4E45">
              <w:rPr>
                <w:sz w:val="20"/>
                <w:szCs w:val="20"/>
              </w:rPr>
              <w:lastRenderedPageBreak/>
              <w:t xml:space="preserve">формирований различной направленности, количество участников в них составляет 2 935 человек. </w:t>
            </w:r>
          </w:p>
          <w:p w:rsidR="00AB25DB" w:rsidRPr="001E4E45" w:rsidRDefault="00AB25DB" w:rsidP="00AB25DB">
            <w:pPr>
              <w:pStyle w:val="a5"/>
              <w:spacing w:before="0" w:beforeAutospacing="0" w:after="0" w:afterAutospacing="0"/>
              <w:ind w:left="34" w:firstLine="139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Четыре коллектива художественной самодеятельности имеют звание «народный» (один из них – в сельском Доме культуры), детская хореографическая студия «Палитра» имеют звание «Образцовый детский коллектив».</w:t>
            </w:r>
          </w:p>
          <w:p w:rsidR="00AB25DB" w:rsidRPr="001E4E45" w:rsidRDefault="00AB25DB" w:rsidP="00AB25D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2021 году в Каргасокской детской школе искусств обучалось 325 детей в возрасте от 5 до 16 лет. </w:t>
            </w:r>
          </w:p>
          <w:p w:rsidR="00AB25DB" w:rsidRPr="001E4E45" w:rsidRDefault="00AB25DB" w:rsidP="00AB25D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Каргасокской </w:t>
            </w:r>
            <w:proofErr w:type="spellStart"/>
            <w:r w:rsidRPr="001E4E45">
              <w:rPr>
                <w:sz w:val="20"/>
                <w:szCs w:val="20"/>
              </w:rPr>
              <w:t>ДШИ</w:t>
            </w:r>
            <w:proofErr w:type="spellEnd"/>
            <w:r w:rsidRPr="001E4E45">
              <w:rPr>
                <w:sz w:val="20"/>
                <w:szCs w:val="20"/>
              </w:rPr>
              <w:t xml:space="preserve"> работают шесть творческих коллективов, ансамбль русских народных инструментов «Сибирь» имеет звание «народный», ансамбль ложкарей «Огонек», вокальный ансамбль «Созвучие» - «образцовый детский коллектив»</w:t>
            </w:r>
          </w:p>
          <w:p w:rsidR="00AB25DB" w:rsidRPr="001E4E45" w:rsidRDefault="00AB25DB" w:rsidP="00AB25D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2021 году учащиеся, педагоги и творческие коллективы </w:t>
            </w:r>
            <w:proofErr w:type="spellStart"/>
            <w:r w:rsidRPr="001E4E45">
              <w:rPr>
                <w:sz w:val="20"/>
                <w:szCs w:val="20"/>
              </w:rPr>
              <w:t>ДШИ</w:t>
            </w:r>
            <w:proofErr w:type="spellEnd"/>
            <w:r w:rsidRPr="001E4E45">
              <w:rPr>
                <w:sz w:val="20"/>
                <w:szCs w:val="20"/>
              </w:rPr>
              <w:t xml:space="preserve"> приняли участие в 32 очных и заочных конкурсах и фестивалях различных уровней, получив 102 призовых мест.</w:t>
            </w:r>
          </w:p>
          <w:p w:rsidR="00AB25DB" w:rsidRPr="001E4E45" w:rsidRDefault="00AB25DB" w:rsidP="00AB25DB">
            <w:pPr>
              <w:spacing w:before="100" w:beforeAutospacing="1" w:after="100" w:afterAutospacing="1"/>
              <w:ind w:firstLine="173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Количество пользователей библиотек Каргасокского района в 2021 году составило 7 863 человек, книговыдача – 179 381 экземпляров, количество посещений – 112 239 единиц. В 2021 году библиотеками было проведено 1 783 мероприятий. Было оформлено 780 выставок. Охват населения Каргасокского района библиотечным обслуживанием составляет 41 %.</w:t>
            </w:r>
          </w:p>
          <w:p w:rsidR="00AB25DB" w:rsidRPr="001E4E45" w:rsidRDefault="00AB25DB" w:rsidP="00AB25DB">
            <w:pPr>
              <w:shd w:val="clear" w:color="auto" w:fill="FFFFFF"/>
              <w:tabs>
                <w:tab w:val="num" w:pos="0"/>
              </w:tabs>
              <w:ind w:right="-54" w:firstLine="173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 xml:space="preserve">В 2021 году библиотеки района приняли участие во Всероссийских акциях «Блокадный хлеб», </w:t>
            </w:r>
            <w:r w:rsidRPr="001E4E45">
              <w:rPr>
                <w:color w:val="000000"/>
                <w:sz w:val="20"/>
                <w:szCs w:val="20"/>
              </w:rPr>
              <w:t>«Вместе против террора»,</w:t>
            </w:r>
            <w:r w:rsidRPr="001E4E45">
              <w:rPr>
                <w:color w:val="000000"/>
              </w:rPr>
              <w:t xml:space="preserve"> </w:t>
            </w:r>
            <w:r w:rsidRPr="001E4E45">
              <w:rPr>
                <w:color w:val="000000"/>
                <w:sz w:val="20"/>
                <w:szCs w:val="20"/>
              </w:rPr>
              <w:t>«Пусть всегда будет мир!»,</w:t>
            </w:r>
            <w:r w:rsidRPr="001E4E45">
              <w:rPr>
                <w:color w:val="000000"/>
              </w:rPr>
              <w:t xml:space="preserve"> </w:t>
            </w:r>
            <w:r w:rsidRPr="001E4E45">
              <w:rPr>
                <w:bCs/>
                <w:color w:val="000000"/>
                <w:sz w:val="20"/>
                <w:szCs w:val="20"/>
              </w:rPr>
              <w:t>«Белая лента».</w:t>
            </w:r>
            <w:r w:rsidRPr="001E4E45">
              <w:rPr>
                <w:color w:val="000000"/>
              </w:rPr>
              <w:t xml:space="preserve"> </w:t>
            </w:r>
            <w:r w:rsidRPr="001E4E45">
              <w:rPr>
                <w:color w:val="000000"/>
                <w:sz w:val="20"/>
                <w:szCs w:val="20"/>
              </w:rPr>
              <w:t xml:space="preserve">Сотрудники </w:t>
            </w:r>
            <w:proofErr w:type="spellStart"/>
            <w:r w:rsidRPr="001E4E45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1E4E45">
              <w:rPr>
                <w:color w:val="000000"/>
                <w:sz w:val="20"/>
                <w:szCs w:val="20"/>
              </w:rPr>
              <w:t xml:space="preserve"> присоединились к познавательному онлайн-</w:t>
            </w:r>
            <w:proofErr w:type="spellStart"/>
            <w:r w:rsidRPr="001E4E45">
              <w:rPr>
                <w:color w:val="000000"/>
                <w:sz w:val="20"/>
                <w:szCs w:val="20"/>
              </w:rPr>
              <w:t>челленджу</w:t>
            </w:r>
            <w:proofErr w:type="spellEnd"/>
            <w:r w:rsidRPr="001E4E45">
              <w:rPr>
                <w:color w:val="000000"/>
                <w:sz w:val="20"/>
                <w:szCs w:val="20"/>
              </w:rPr>
              <w:t xml:space="preserve"> всероссийской акции «</w:t>
            </w:r>
            <w:proofErr w:type="spellStart"/>
            <w:r w:rsidRPr="001E4E45">
              <w:rPr>
                <w:color w:val="000000"/>
                <w:sz w:val="20"/>
                <w:szCs w:val="20"/>
              </w:rPr>
              <w:t>Библионочь</w:t>
            </w:r>
            <w:proofErr w:type="spellEnd"/>
            <w:r w:rsidRPr="001E4E45">
              <w:rPr>
                <w:color w:val="000000"/>
                <w:sz w:val="20"/>
                <w:szCs w:val="20"/>
              </w:rPr>
              <w:t>: Это факт!».</w:t>
            </w:r>
            <w:r w:rsidRPr="001E4E45">
              <w:rPr>
                <w:rFonts w:eastAsia="Calibri"/>
                <w:color w:val="000000"/>
                <w:sz w:val="20"/>
                <w:szCs w:val="20"/>
              </w:rPr>
              <w:t xml:space="preserve"> В Каргасокской </w:t>
            </w:r>
            <w:proofErr w:type="spellStart"/>
            <w:r w:rsidRPr="001E4E45">
              <w:rPr>
                <w:rFonts w:eastAsia="Calibri"/>
                <w:color w:val="000000"/>
                <w:sz w:val="20"/>
                <w:szCs w:val="20"/>
              </w:rPr>
              <w:t>ЦРБ</w:t>
            </w:r>
            <w:proofErr w:type="spellEnd"/>
            <w:r w:rsidRPr="001E4E45">
              <w:rPr>
                <w:color w:val="333333"/>
                <w:sz w:val="20"/>
                <w:szCs w:val="20"/>
                <w:shd w:val="clear" w:color="auto" w:fill="FFFFFF"/>
              </w:rPr>
              <w:t xml:space="preserve"> в рамках работы </w:t>
            </w:r>
            <w:proofErr w:type="spellStart"/>
            <w:r w:rsidRPr="001E4E45">
              <w:rPr>
                <w:color w:val="333333"/>
                <w:sz w:val="20"/>
                <w:szCs w:val="20"/>
                <w:shd w:val="clear" w:color="auto" w:fill="FFFFFF"/>
              </w:rPr>
              <w:t>ЦОД</w:t>
            </w:r>
            <w:proofErr w:type="spellEnd"/>
            <w:r w:rsidRPr="001E4E45">
              <w:rPr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45">
              <w:rPr>
                <w:color w:val="333333"/>
                <w:sz w:val="20"/>
                <w:szCs w:val="20"/>
                <w:shd w:val="clear" w:color="auto" w:fill="FFFFFF"/>
              </w:rPr>
              <w:t xml:space="preserve"> в </w:t>
            </w:r>
            <w:r w:rsidRPr="001E4E45">
              <w:rPr>
                <w:rFonts w:eastAsia="Calibri"/>
                <w:color w:val="000000"/>
                <w:sz w:val="20"/>
                <w:szCs w:val="20"/>
              </w:rPr>
              <w:t>онлайн-формате проведены:</w:t>
            </w:r>
            <w:r w:rsidRPr="001E4E45">
              <w:rPr>
                <w:sz w:val="20"/>
                <w:szCs w:val="20"/>
              </w:rPr>
              <w:t xml:space="preserve"> акция «Крымская весна», «Улыбка Гагарина», «Читаем вместе о Победе».</w:t>
            </w:r>
            <w:r w:rsidRPr="001E4E45">
              <w:rPr>
                <w:sz w:val="20"/>
                <w:szCs w:val="20"/>
              </w:rPr>
              <w:br/>
              <w:t>В течение года библиотеки успешно участвовали в профессиональных конкурсах различного уровня и занимали призовые места: «Лучшая рождественская выставка», «Я поведу тебя в библиотеку» (Центральная библиотека); «В родной</w:t>
            </w:r>
            <w:r w:rsidRPr="001E4E45">
              <w:rPr>
                <w:rFonts w:cs="Calibri"/>
                <w:sz w:val="20"/>
                <w:szCs w:val="20"/>
              </w:rPr>
              <w:t xml:space="preserve"> природе столько красоты», «В краю родном история России» (</w:t>
            </w:r>
            <w:proofErr w:type="spellStart"/>
            <w:r w:rsidRPr="001E4E45">
              <w:rPr>
                <w:rFonts w:cs="Calibri"/>
                <w:sz w:val="20"/>
                <w:szCs w:val="20"/>
              </w:rPr>
              <w:t>Новоюгинская</w:t>
            </w:r>
            <w:proofErr w:type="spellEnd"/>
            <w:r w:rsidRPr="001E4E45">
              <w:rPr>
                <w:rFonts w:cs="Calibri"/>
                <w:sz w:val="20"/>
                <w:szCs w:val="20"/>
              </w:rPr>
              <w:t xml:space="preserve"> библиотека); «Марш парков», «Россия, Родина моя» (</w:t>
            </w:r>
            <w:proofErr w:type="spellStart"/>
            <w:r w:rsidRPr="001E4E45">
              <w:rPr>
                <w:rFonts w:cs="Calibri"/>
                <w:sz w:val="20"/>
                <w:szCs w:val="20"/>
              </w:rPr>
              <w:t>Нововасюганская</w:t>
            </w:r>
            <w:proofErr w:type="spellEnd"/>
            <w:r w:rsidRPr="001E4E45">
              <w:rPr>
                <w:rFonts w:cs="Calibri"/>
                <w:sz w:val="20"/>
                <w:szCs w:val="20"/>
              </w:rPr>
              <w:t xml:space="preserve"> библиотека); «Библиотечное краеведение Томской области» (Павловская библиотека).</w:t>
            </w:r>
          </w:p>
          <w:p w:rsidR="00AB25DB" w:rsidRPr="001E4E45" w:rsidRDefault="00AB25DB" w:rsidP="00AB25DB">
            <w:pPr>
              <w:shd w:val="clear" w:color="auto" w:fill="FFFFFF"/>
              <w:tabs>
                <w:tab w:val="num" w:pos="0"/>
              </w:tabs>
              <w:ind w:right="-54" w:firstLine="173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rFonts w:cs="Calibri"/>
                <w:sz w:val="20"/>
                <w:szCs w:val="20"/>
              </w:rPr>
              <w:t>В 2021 году на базе Центральной библиотеки создана модельная библиотека.</w:t>
            </w:r>
          </w:p>
          <w:p w:rsidR="00AB25DB" w:rsidRPr="001E4E45" w:rsidRDefault="00AB25DB" w:rsidP="00AB25DB">
            <w:pPr>
              <w:widowControl w:val="0"/>
              <w:autoSpaceDE w:val="0"/>
              <w:autoSpaceDN w:val="0"/>
              <w:adjustRightInd w:val="0"/>
              <w:ind w:firstLine="173"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rFonts w:cs="Calibri"/>
                <w:sz w:val="20"/>
                <w:szCs w:val="20"/>
              </w:rPr>
              <w:t>Проведено 113 мероприятий по развитию народных художественных промыслов и ремесел, из них 13 выставок, 82 экскурсии. Количество посетителей – 2 620 человек, из них 45 человек по Пушкинской карте. Наиболее значимые:</w:t>
            </w:r>
          </w:p>
          <w:p w:rsidR="00AB25DB" w:rsidRPr="001E4E45" w:rsidRDefault="00AB25DB" w:rsidP="00AB25DB">
            <w:pPr>
              <w:widowControl w:val="0"/>
              <w:autoSpaceDE w:val="0"/>
              <w:autoSpaceDN w:val="0"/>
              <w:adjustRightInd w:val="0"/>
              <w:ind w:firstLine="173"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rFonts w:cs="Calibri"/>
                <w:sz w:val="20"/>
                <w:szCs w:val="20"/>
              </w:rPr>
              <w:lastRenderedPageBreak/>
              <w:t xml:space="preserve">- «Родные просторы» (резьба по дереву мастера С. </w:t>
            </w:r>
            <w:proofErr w:type="spellStart"/>
            <w:r w:rsidRPr="001E4E45">
              <w:rPr>
                <w:rFonts w:cs="Calibri"/>
                <w:sz w:val="20"/>
                <w:szCs w:val="20"/>
              </w:rPr>
              <w:t>Рябчинского</w:t>
            </w:r>
            <w:proofErr w:type="spellEnd"/>
            <w:r w:rsidRPr="001E4E45">
              <w:rPr>
                <w:rFonts w:cs="Calibri"/>
                <w:sz w:val="20"/>
                <w:szCs w:val="20"/>
              </w:rPr>
              <w:t>);</w:t>
            </w:r>
          </w:p>
          <w:p w:rsidR="00AB25DB" w:rsidRPr="001E4E45" w:rsidRDefault="00AB25DB" w:rsidP="00AB25DB">
            <w:pPr>
              <w:widowControl w:val="0"/>
              <w:autoSpaceDE w:val="0"/>
              <w:autoSpaceDN w:val="0"/>
              <w:adjustRightInd w:val="0"/>
              <w:ind w:firstLine="173"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rFonts w:cs="Calibri"/>
                <w:sz w:val="20"/>
                <w:szCs w:val="20"/>
              </w:rPr>
              <w:t xml:space="preserve">- «Песня земли» (выставка художественного отделения </w:t>
            </w:r>
            <w:proofErr w:type="spellStart"/>
            <w:r w:rsidRPr="001E4E45">
              <w:rPr>
                <w:rFonts w:cs="Calibri"/>
                <w:sz w:val="20"/>
                <w:szCs w:val="20"/>
              </w:rPr>
              <w:t>ДШИ</w:t>
            </w:r>
            <w:proofErr w:type="spellEnd"/>
            <w:r w:rsidRPr="001E4E45">
              <w:rPr>
                <w:rFonts w:cs="Calibri"/>
                <w:sz w:val="20"/>
                <w:szCs w:val="20"/>
              </w:rPr>
              <w:t>);</w:t>
            </w:r>
          </w:p>
          <w:p w:rsidR="00AB25DB" w:rsidRPr="001E4E45" w:rsidRDefault="00AB25DB" w:rsidP="00AB25DB">
            <w:pPr>
              <w:widowControl w:val="0"/>
              <w:autoSpaceDE w:val="0"/>
              <w:autoSpaceDN w:val="0"/>
              <w:adjustRightInd w:val="0"/>
              <w:ind w:firstLine="173"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rFonts w:cs="Calibri"/>
                <w:sz w:val="20"/>
                <w:szCs w:val="20"/>
              </w:rPr>
              <w:t>- «Веселая Пасха»;</w:t>
            </w:r>
          </w:p>
          <w:p w:rsidR="00AB25DB" w:rsidRPr="001E4E45" w:rsidRDefault="00AB25DB" w:rsidP="00977714">
            <w:pPr>
              <w:ind w:firstLine="173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rFonts w:cs="Calibri"/>
                <w:sz w:val="20"/>
                <w:szCs w:val="20"/>
              </w:rPr>
              <w:t>-</w:t>
            </w:r>
            <w:r w:rsidR="00977714" w:rsidRPr="001E4E45">
              <w:rPr>
                <w:rFonts w:cs="Calibri"/>
                <w:sz w:val="20"/>
                <w:szCs w:val="20"/>
              </w:rPr>
              <w:t xml:space="preserve"> </w:t>
            </w:r>
            <w:r w:rsidRPr="001E4E45">
              <w:rPr>
                <w:rFonts w:cs="Calibri"/>
                <w:sz w:val="20"/>
                <w:szCs w:val="20"/>
              </w:rPr>
              <w:t>«</w:t>
            </w:r>
            <w:proofErr w:type="spellStart"/>
            <w:r w:rsidRPr="001E4E45">
              <w:rPr>
                <w:rFonts w:cs="Calibri"/>
                <w:sz w:val="20"/>
                <w:szCs w:val="20"/>
              </w:rPr>
              <w:t>Елкины</w:t>
            </w:r>
            <w:proofErr w:type="spellEnd"/>
            <w:r w:rsidRPr="001E4E45">
              <w:rPr>
                <w:rFonts w:cs="Calibri"/>
                <w:sz w:val="20"/>
                <w:szCs w:val="20"/>
              </w:rPr>
              <w:t xml:space="preserve"> игрушки».</w:t>
            </w:r>
          </w:p>
          <w:p w:rsidR="00C444AB" w:rsidRPr="001E4E45" w:rsidRDefault="00C444AB" w:rsidP="00977714">
            <w:pPr>
              <w:pStyle w:val="a5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Финансирование муниципальной программы в 20</w:t>
            </w:r>
            <w:r w:rsidR="00A9465B" w:rsidRPr="001E4E45">
              <w:rPr>
                <w:sz w:val="20"/>
                <w:szCs w:val="20"/>
              </w:rPr>
              <w:t>2</w:t>
            </w:r>
            <w:r w:rsidR="00977714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составило 15</w:t>
            </w:r>
            <w:r w:rsidR="00977714" w:rsidRPr="001E4E45">
              <w:rPr>
                <w:sz w:val="20"/>
                <w:szCs w:val="20"/>
              </w:rPr>
              <w:t>3</w:t>
            </w:r>
            <w:r w:rsidR="00A9465B" w:rsidRPr="001E4E45">
              <w:rPr>
                <w:sz w:val="20"/>
                <w:szCs w:val="20"/>
              </w:rPr>
              <w:t> 5</w:t>
            </w:r>
            <w:r w:rsidR="00977714" w:rsidRPr="001E4E45">
              <w:rPr>
                <w:sz w:val="20"/>
                <w:szCs w:val="20"/>
              </w:rPr>
              <w:t>58</w:t>
            </w:r>
            <w:r w:rsidRPr="001E4E45">
              <w:rPr>
                <w:sz w:val="20"/>
                <w:szCs w:val="20"/>
              </w:rPr>
              <w:t>,</w:t>
            </w:r>
            <w:r w:rsidR="00977714" w:rsidRPr="001E4E45">
              <w:rPr>
                <w:sz w:val="20"/>
                <w:szCs w:val="20"/>
              </w:rPr>
              <w:t>02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977714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в том числе: из средств </w:t>
            </w:r>
            <w:r w:rsidR="00977714" w:rsidRPr="001E4E45">
              <w:rPr>
                <w:sz w:val="20"/>
                <w:szCs w:val="20"/>
              </w:rPr>
              <w:t xml:space="preserve">федерально бюджета 22 142,75 тыс. рублей, </w:t>
            </w:r>
            <w:r w:rsidRPr="001E4E45">
              <w:rPr>
                <w:sz w:val="20"/>
                <w:szCs w:val="20"/>
              </w:rPr>
              <w:t xml:space="preserve">областного бюджета </w:t>
            </w:r>
            <w:r w:rsidR="00977714" w:rsidRPr="001E4E45">
              <w:rPr>
                <w:sz w:val="20"/>
                <w:szCs w:val="20"/>
              </w:rPr>
              <w:t>44 841</w:t>
            </w:r>
            <w:r w:rsidRPr="001E4E45">
              <w:rPr>
                <w:sz w:val="20"/>
                <w:szCs w:val="20"/>
              </w:rPr>
              <w:t>,</w:t>
            </w:r>
            <w:r w:rsidR="00977714" w:rsidRPr="001E4E45">
              <w:rPr>
                <w:sz w:val="20"/>
                <w:szCs w:val="20"/>
              </w:rPr>
              <w:t>02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977714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районного бюджета </w:t>
            </w:r>
            <w:r w:rsidR="00977714" w:rsidRPr="001E4E45">
              <w:rPr>
                <w:sz w:val="20"/>
                <w:szCs w:val="20"/>
              </w:rPr>
              <w:t>86</w:t>
            </w:r>
            <w:r w:rsidRPr="001E4E45">
              <w:rPr>
                <w:sz w:val="20"/>
                <w:szCs w:val="20"/>
              </w:rPr>
              <w:t> </w:t>
            </w:r>
            <w:r w:rsidR="00977714" w:rsidRPr="001E4E45">
              <w:rPr>
                <w:sz w:val="20"/>
                <w:szCs w:val="20"/>
              </w:rPr>
              <w:t>574</w:t>
            </w:r>
            <w:r w:rsidRPr="001E4E45">
              <w:rPr>
                <w:sz w:val="20"/>
                <w:szCs w:val="20"/>
              </w:rPr>
              <w:t>,</w:t>
            </w:r>
            <w:r w:rsidR="00977714" w:rsidRPr="001E4E45">
              <w:rPr>
                <w:sz w:val="20"/>
                <w:szCs w:val="20"/>
              </w:rPr>
              <w:t>25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977714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  <w:p w:rsidR="00C444A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2) Все целевые показатели (индикаторы), утвержденные планом мероприятий («дорожная карта») «Изменения в сфере культуры, направленные на повышение ее эффективности» в культурно-досуговых учреждениях МО «Каргасокский район», достигнуты.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:rsidR="00C444AB" w:rsidRPr="001E4E45" w:rsidRDefault="00560741" w:rsidP="00CF0C6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CF0C69" w:rsidRPr="001E4E45">
              <w:rPr>
                <w:sz w:val="20"/>
                <w:szCs w:val="20"/>
              </w:rPr>
              <w:t>12 2</w:t>
            </w:r>
            <w:r w:rsidRPr="001E4E45"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C444AB" w:rsidRPr="001E4E45" w:rsidRDefault="00CF0C69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66,02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Количество учащихся МБОУ ДО «Каргасокская </w:t>
            </w:r>
            <w:proofErr w:type="spellStart"/>
            <w:r w:rsidRPr="001E4E45">
              <w:rPr>
                <w:sz w:val="20"/>
                <w:szCs w:val="20"/>
              </w:rPr>
              <w:t>ДШИ</w:t>
            </w:r>
            <w:proofErr w:type="spellEnd"/>
            <w:r w:rsidRPr="001E4E45">
              <w:rPr>
                <w:sz w:val="20"/>
                <w:szCs w:val="20"/>
              </w:rPr>
              <w:t>», чел.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C444AB" w:rsidRPr="001E4E45" w:rsidRDefault="00560741" w:rsidP="00CF0C6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</w:t>
            </w:r>
            <w:r w:rsidR="00CF0C69" w:rsidRPr="001E4E45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C444AB" w:rsidRPr="001E4E45" w:rsidRDefault="00560741" w:rsidP="00CF0C6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  <w:r w:rsidR="00CF0C69" w:rsidRPr="001E4E45">
              <w:rPr>
                <w:sz w:val="20"/>
                <w:szCs w:val="20"/>
              </w:rPr>
              <w:t>8</w:t>
            </w:r>
            <w:r w:rsidRPr="001E4E45">
              <w:rPr>
                <w:sz w:val="20"/>
                <w:szCs w:val="20"/>
              </w:rPr>
              <w:t>,</w:t>
            </w:r>
            <w:r w:rsidR="00CF0C69" w:rsidRPr="001E4E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Общий объем туристского потока в районе, чел.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D109F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1 050</w:t>
            </w:r>
          </w:p>
        </w:tc>
        <w:tc>
          <w:tcPr>
            <w:tcW w:w="1559" w:type="dxa"/>
          </w:tcPr>
          <w:p w:rsidR="00C444AB" w:rsidRPr="001E4E45" w:rsidRDefault="00560741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1 000</w:t>
            </w:r>
          </w:p>
        </w:tc>
        <w:tc>
          <w:tcPr>
            <w:tcW w:w="1984" w:type="dxa"/>
          </w:tcPr>
          <w:p w:rsidR="00C444AB" w:rsidRPr="001E4E45" w:rsidRDefault="00560741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95,2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CF0C69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Индекс участия населения Каргасокского района в культурно-досуговых мероприятиях, проводимых муниципальными учреждениями культуры, ед. на жителя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10,5</w:t>
            </w:r>
          </w:p>
        </w:tc>
        <w:tc>
          <w:tcPr>
            <w:tcW w:w="1559" w:type="dxa"/>
          </w:tcPr>
          <w:p w:rsidR="00C444AB" w:rsidRPr="001E4E45" w:rsidRDefault="00560741" w:rsidP="00CF0C6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11,</w:t>
            </w:r>
            <w:r w:rsidR="00CF0C69" w:rsidRPr="001E4E45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444AB" w:rsidRPr="001E4E45" w:rsidRDefault="00560741" w:rsidP="00CF0C6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CF0C69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>0,</w:t>
            </w:r>
            <w:r w:rsidR="00CF0C69" w:rsidRPr="001E4E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15069" w:type="dxa"/>
            <w:gridSpan w:val="6"/>
            <w:vAlign w:val="center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1.3. Создать условия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</w:t>
            </w:r>
            <w:hyperlink r:id="rId7" w:history="1">
              <w:r w:rsidRPr="001E4E45">
                <w:rPr>
                  <w:sz w:val="20"/>
                  <w:szCs w:val="20"/>
                </w:rPr>
                <w:t>Развитие молодежной политики</w:t>
              </w:r>
            </w:hyperlink>
            <w:r w:rsidRPr="001E4E45">
              <w:rPr>
                <w:sz w:val="20"/>
                <w:szCs w:val="20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</w:t>
            </w:r>
            <w:r w:rsidR="00D109F2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>,</w:t>
            </w:r>
            <w:r w:rsidR="00D109F2" w:rsidRPr="001E4E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44AB" w:rsidRPr="001E4E45" w:rsidRDefault="00883247" w:rsidP="00650F56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4</w:t>
            </w:r>
            <w:r w:rsidR="00650F56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>,</w:t>
            </w:r>
            <w:r w:rsidR="00650F56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44AB" w:rsidRPr="001E4E45" w:rsidRDefault="00883247" w:rsidP="00AA4012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AA4012" w:rsidRPr="001E4E45">
              <w:rPr>
                <w:sz w:val="20"/>
                <w:szCs w:val="20"/>
              </w:rPr>
              <w:t>31</w:t>
            </w:r>
            <w:r w:rsidRPr="001E4E45">
              <w:rPr>
                <w:sz w:val="20"/>
                <w:szCs w:val="20"/>
              </w:rPr>
              <w:t>,5</w:t>
            </w:r>
          </w:p>
        </w:tc>
        <w:tc>
          <w:tcPr>
            <w:tcW w:w="3729" w:type="dxa"/>
            <w:vMerge w:val="restart"/>
            <w:hideMark/>
          </w:tcPr>
          <w:p w:rsidR="00C444AB" w:rsidRPr="001E4E45" w:rsidRDefault="00C444AB" w:rsidP="00B238CB">
            <w:pPr>
              <w:pStyle w:val="a5"/>
              <w:spacing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C62FF3" w:rsidRPr="001E4E45">
              <w:rPr>
                <w:sz w:val="20"/>
                <w:szCs w:val="20"/>
              </w:rPr>
              <w:t>2</w:t>
            </w:r>
            <w:r w:rsidR="00AA4012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реализовывалась муниципальная программа «</w:t>
            </w:r>
            <w:hyperlink r:id="rId8" w:history="1">
              <w:r w:rsidRPr="001E4E45">
                <w:rPr>
                  <w:sz w:val="20"/>
                  <w:szCs w:val="20"/>
                </w:rPr>
                <w:t>Развитие молодежной политики</w:t>
              </w:r>
            </w:hyperlink>
            <w:r w:rsidRPr="001E4E45">
              <w:rPr>
                <w:sz w:val="20"/>
                <w:szCs w:val="20"/>
              </w:rPr>
              <w:t>, физической культуры и спорта на территории муниципального образования «Каргасокский район», утвержденная постановлением Администрации Каргасокского района от 10.11.2015 №</w:t>
            </w:r>
            <w:r w:rsidR="00C62FF3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 xml:space="preserve">175 «Об утверждении муниципальной программы «Развитие молодежной политики, физической культуры и спорта на территории муниципального образования «Каргасокский район». </w:t>
            </w:r>
            <w:r w:rsidRPr="001E4E45">
              <w:rPr>
                <w:sz w:val="20"/>
                <w:szCs w:val="20"/>
              </w:rPr>
              <w:lastRenderedPageBreak/>
              <w:t xml:space="preserve">Целью муниципальной программы является создание условий для развития физической культуры и спорта, и эффективной молодежной политики в муниципальном образовании «Каргасокский район».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В ходе реализации муниципальной программы «</w:t>
            </w:r>
            <w:hyperlink r:id="rId9" w:history="1">
              <w:r w:rsidRPr="001E4E45">
                <w:rPr>
                  <w:rFonts w:eastAsia="Calibri"/>
                  <w:sz w:val="20"/>
                  <w:szCs w:val="20"/>
                  <w:lang w:eastAsia="en-US"/>
                </w:rPr>
                <w:t>Развитие молодежной политики</w:t>
              </w:r>
            </w:hyperlink>
            <w:r w:rsidRPr="001E4E45">
              <w:rPr>
                <w:sz w:val="20"/>
                <w:szCs w:val="20"/>
              </w:rPr>
              <w:t>, физической культуры и спорта на территории муниципального образования «Каргасокский район»</w:t>
            </w:r>
            <w:r w:rsidR="00E567ED" w:rsidRPr="001E4E45">
              <w:rPr>
                <w:sz w:val="20"/>
                <w:szCs w:val="20"/>
              </w:rPr>
              <w:t xml:space="preserve"> в 2021 году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AA4012" w:rsidRPr="001E4E45" w:rsidRDefault="00C62FF3" w:rsidP="00AA4012">
            <w:pPr>
              <w:pStyle w:val="a3"/>
              <w:autoSpaceDE w:val="0"/>
              <w:autoSpaceDN w:val="0"/>
              <w:adjustRightInd w:val="0"/>
              <w:ind w:left="0" w:firstLine="173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AA4012" w:rsidRPr="001E4E45">
              <w:rPr>
                <w:sz w:val="20"/>
                <w:szCs w:val="20"/>
              </w:rPr>
              <w:t>сохран</w:t>
            </w:r>
            <w:r w:rsidR="00E567ED" w:rsidRPr="001E4E45">
              <w:rPr>
                <w:sz w:val="20"/>
                <w:szCs w:val="20"/>
              </w:rPr>
              <w:t>илась</w:t>
            </w:r>
            <w:r w:rsidR="00AA4012" w:rsidRPr="001E4E45">
              <w:rPr>
                <w:sz w:val="20"/>
                <w:szCs w:val="20"/>
              </w:rPr>
              <w:t xml:space="preserve"> положительн</w:t>
            </w:r>
            <w:r w:rsidR="00E567ED" w:rsidRPr="001E4E45">
              <w:rPr>
                <w:sz w:val="20"/>
                <w:szCs w:val="20"/>
              </w:rPr>
              <w:t>ая</w:t>
            </w:r>
            <w:r w:rsidR="00AA4012" w:rsidRPr="001E4E45">
              <w:rPr>
                <w:sz w:val="20"/>
                <w:szCs w:val="20"/>
              </w:rPr>
              <w:t xml:space="preserve"> динамик</w:t>
            </w:r>
            <w:r w:rsidR="00E567ED" w:rsidRPr="001E4E45">
              <w:rPr>
                <w:sz w:val="20"/>
                <w:szCs w:val="20"/>
              </w:rPr>
              <w:t>а</w:t>
            </w:r>
            <w:r w:rsidR="00AA4012" w:rsidRPr="001E4E45">
              <w:rPr>
                <w:sz w:val="20"/>
                <w:szCs w:val="20"/>
              </w:rPr>
              <w:t xml:space="preserve"> занимающихся у инструкторов по спорту </w:t>
            </w:r>
            <w:r w:rsidR="00E567ED" w:rsidRPr="001E4E45">
              <w:rPr>
                <w:sz w:val="20"/>
                <w:szCs w:val="20"/>
              </w:rPr>
              <w:t>–</w:t>
            </w:r>
            <w:r w:rsidR="00AA4012" w:rsidRPr="001E4E45">
              <w:rPr>
                <w:sz w:val="20"/>
                <w:szCs w:val="20"/>
              </w:rPr>
              <w:t xml:space="preserve"> 2</w:t>
            </w:r>
            <w:r w:rsidR="00E567ED" w:rsidRPr="001E4E45">
              <w:rPr>
                <w:sz w:val="20"/>
                <w:szCs w:val="20"/>
              </w:rPr>
              <w:t xml:space="preserve"> </w:t>
            </w:r>
            <w:r w:rsidR="00AA4012" w:rsidRPr="001E4E45">
              <w:rPr>
                <w:sz w:val="20"/>
                <w:szCs w:val="20"/>
              </w:rPr>
              <w:t>448 человек;</w:t>
            </w:r>
          </w:p>
          <w:p w:rsidR="00AA4012" w:rsidRPr="001E4E45" w:rsidRDefault="00E567ED" w:rsidP="00E567ED">
            <w:pPr>
              <w:autoSpaceDE w:val="0"/>
              <w:autoSpaceDN w:val="0"/>
              <w:adjustRightInd w:val="0"/>
              <w:ind w:firstLine="173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AA4012" w:rsidRPr="001E4E45">
              <w:rPr>
                <w:sz w:val="20"/>
                <w:szCs w:val="20"/>
              </w:rPr>
              <w:t>приобретены и установлены 2</w:t>
            </w:r>
            <w:r w:rsidRPr="001E4E45">
              <w:rPr>
                <w:sz w:val="20"/>
                <w:szCs w:val="20"/>
              </w:rPr>
              <w:t> </w:t>
            </w:r>
            <w:r w:rsidR="00AA4012" w:rsidRPr="001E4E45">
              <w:rPr>
                <w:sz w:val="20"/>
                <w:szCs w:val="20"/>
              </w:rPr>
              <w:t>комплекта малобюджетных спортивных площадок по месту жительства и учебы (с.</w:t>
            </w:r>
            <w:r w:rsidRPr="001E4E45">
              <w:rPr>
                <w:sz w:val="20"/>
                <w:szCs w:val="20"/>
              </w:rPr>
              <w:t xml:space="preserve"> </w:t>
            </w:r>
            <w:r w:rsidR="00AA4012" w:rsidRPr="001E4E45">
              <w:rPr>
                <w:sz w:val="20"/>
                <w:szCs w:val="20"/>
              </w:rPr>
              <w:t>Сосновка и с.</w:t>
            </w:r>
            <w:r w:rsidRPr="001E4E45">
              <w:rPr>
                <w:sz w:val="20"/>
                <w:szCs w:val="20"/>
              </w:rPr>
              <w:t> </w:t>
            </w:r>
            <w:r w:rsidR="00AA4012" w:rsidRPr="001E4E45">
              <w:rPr>
                <w:sz w:val="20"/>
                <w:szCs w:val="20"/>
              </w:rPr>
              <w:t>Каргасок);</w:t>
            </w:r>
          </w:p>
          <w:p w:rsidR="00AA4012" w:rsidRPr="001E4E45" w:rsidRDefault="00E567ED" w:rsidP="00E567ED">
            <w:pPr>
              <w:shd w:val="clear" w:color="auto" w:fill="FFFFFF"/>
              <w:autoSpaceDE w:val="0"/>
              <w:autoSpaceDN w:val="0"/>
              <w:adjustRightInd w:val="0"/>
              <w:ind w:left="31" w:firstLine="142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AA4012" w:rsidRPr="001E4E45">
              <w:rPr>
                <w:sz w:val="20"/>
                <w:szCs w:val="20"/>
              </w:rPr>
              <w:t>в рамках участия в региональном проекте «Спорт – норма жизни» обеспечены участием спортивные сборные команды Каргасокского района в официальных региональных спортивных, физкультурных мероприятиях, проводимых на территории Томской области</w:t>
            </w:r>
            <w:r w:rsidRPr="001E4E45">
              <w:rPr>
                <w:sz w:val="20"/>
                <w:szCs w:val="20"/>
              </w:rPr>
              <w:t xml:space="preserve"> –</w:t>
            </w:r>
            <w:r w:rsidR="00AA4012" w:rsidRPr="001E4E45">
              <w:rPr>
                <w:sz w:val="20"/>
                <w:szCs w:val="20"/>
              </w:rPr>
              <w:t xml:space="preserve"> 48</w:t>
            </w:r>
            <w:r w:rsidRPr="001E4E45">
              <w:rPr>
                <w:sz w:val="20"/>
                <w:szCs w:val="20"/>
              </w:rPr>
              <w:t> </w:t>
            </w:r>
            <w:r w:rsidR="00AA4012" w:rsidRPr="001E4E45">
              <w:rPr>
                <w:sz w:val="20"/>
                <w:szCs w:val="20"/>
              </w:rPr>
              <w:t>человек;</w:t>
            </w:r>
          </w:p>
          <w:p w:rsidR="00AA4012" w:rsidRPr="001E4E45" w:rsidRDefault="00E567ED" w:rsidP="00E567ED">
            <w:pPr>
              <w:shd w:val="clear" w:color="auto" w:fill="FFFFFF"/>
              <w:autoSpaceDE w:val="0"/>
              <w:autoSpaceDN w:val="0"/>
              <w:adjustRightInd w:val="0"/>
              <w:ind w:firstLine="173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1E4E45">
              <w:rPr>
                <w:color w:val="000000"/>
                <w:sz w:val="20"/>
                <w:szCs w:val="20"/>
              </w:rPr>
              <w:t xml:space="preserve">- </w:t>
            </w:r>
            <w:r w:rsidR="00AA4012" w:rsidRPr="001E4E45">
              <w:rPr>
                <w:color w:val="000000"/>
                <w:sz w:val="20"/>
                <w:szCs w:val="20"/>
              </w:rPr>
              <w:t>выросло число привлечённых волонтёров, принявших участие в различных мероприятиях и акциях социальной направленности на более 400 человек;</w:t>
            </w:r>
          </w:p>
          <w:p w:rsidR="00AA4012" w:rsidRPr="001E4E45" w:rsidRDefault="00E567ED" w:rsidP="00E567ED">
            <w:pPr>
              <w:shd w:val="clear" w:color="auto" w:fill="FFFFFF"/>
              <w:autoSpaceDE w:val="0"/>
              <w:autoSpaceDN w:val="0"/>
              <w:adjustRightInd w:val="0"/>
              <w:ind w:left="31" w:firstLine="170"/>
              <w:contextualSpacing/>
              <w:jc w:val="both"/>
              <w:outlineLvl w:val="1"/>
              <w:rPr>
                <w:sz w:val="20"/>
                <w:szCs w:val="20"/>
              </w:rPr>
            </w:pPr>
            <w:r w:rsidRPr="001E4E45">
              <w:rPr>
                <w:color w:val="000000"/>
                <w:sz w:val="20"/>
                <w:szCs w:val="20"/>
              </w:rPr>
              <w:t xml:space="preserve">- </w:t>
            </w:r>
            <w:r w:rsidR="00AA4012" w:rsidRPr="001E4E45">
              <w:rPr>
                <w:color w:val="000000"/>
                <w:sz w:val="20"/>
                <w:szCs w:val="20"/>
              </w:rPr>
              <w:t xml:space="preserve">из-за ограничительных мер, </w:t>
            </w:r>
            <w:r w:rsidR="00AA4012" w:rsidRPr="001E4E45">
              <w:rPr>
                <w:color w:val="000000"/>
                <w:sz w:val="20"/>
                <w:szCs w:val="20"/>
              </w:rPr>
              <w:lastRenderedPageBreak/>
              <w:t xml:space="preserve">вызванных </w:t>
            </w:r>
            <w:proofErr w:type="spellStart"/>
            <w:r w:rsidR="00AA4012" w:rsidRPr="001E4E45">
              <w:rPr>
                <w:color w:val="000000"/>
                <w:sz w:val="20"/>
                <w:szCs w:val="20"/>
                <w:lang w:val="en-US"/>
              </w:rPr>
              <w:t>COVID</w:t>
            </w:r>
            <w:proofErr w:type="spellEnd"/>
            <w:r w:rsidR="00AA4012" w:rsidRPr="001E4E45">
              <w:rPr>
                <w:color w:val="000000"/>
                <w:sz w:val="20"/>
                <w:szCs w:val="20"/>
              </w:rPr>
              <w:t>-19 апробирован новый формат проведения онлайн мероприятий в сфере молодёжной политике, позволивший увеличить охват целевой аудитории на более 200</w:t>
            </w:r>
            <w:r w:rsidRPr="001E4E45">
              <w:rPr>
                <w:color w:val="000000"/>
                <w:sz w:val="20"/>
                <w:szCs w:val="20"/>
              </w:rPr>
              <w:t> </w:t>
            </w:r>
            <w:r w:rsidR="00AA4012" w:rsidRPr="001E4E45">
              <w:rPr>
                <w:color w:val="000000"/>
                <w:sz w:val="20"/>
                <w:szCs w:val="20"/>
              </w:rPr>
              <w:t>человек</w:t>
            </w:r>
            <w:r w:rsidRPr="001E4E45">
              <w:rPr>
                <w:color w:val="000000"/>
                <w:sz w:val="20"/>
                <w:szCs w:val="20"/>
              </w:rPr>
              <w:t>;</w:t>
            </w:r>
          </w:p>
          <w:p w:rsidR="00AA4012" w:rsidRPr="001E4E45" w:rsidRDefault="00E567ED" w:rsidP="00AA4012">
            <w:pPr>
              <w:ind w:left="68" w:firstLine="173"/>
              <w:jc w:val="both"/>
              <w:rPr>
                <w:sz w:val="20"/>
                <w:szCs w:val="20"/>
              </w:rPr>
            </w:pPr>
            <w:r w:rsidRPr="001E4E45">
              <w:rPr>
                <w:color w:val="000000"/>
                <w:sz w:val="20"/>
                <w:szCs w:val="20"/>
              </w:rPr>
              <w:t xml:space="preserve">- </w:t>
            </w:r>
            <w:r w:rsidR="00AA4012" w:rsidRPr="001E4E45">
              <w:rPr>
                <w:color w:val="000000"/>
                <w:sz w:val="20"/>
                <w:szCs w:val="20"/>
              </w:rPr>
              <w:t>2 муниципальных учреждения, обеспеченны спортивным инвентарем и оборудованием.</w:t>
            </w:r>
          </w:p>
          <w:p w:rsidR="00C444AB" w:rsidRPr="001E4E45" w:rsidRDefault="00C444AB" w:rsidP="00E567ED">
            <w:pPr>
              <w:pStyle w:val="a5"/>
              <w:spacing w:before="0" w:beforeAutospacing="0" w:after="0" w:afterAutospacing="0"/>
              <w:ind w:left="34" w:firstLine="176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Финансирование муниципальной программы в 20</w:t>
            </w:r>
            <w:r w:rsidR="00195A7C" w:rsidRPr="001E4E45">
              <w:rPr>
                <w:sz w:val="20"/>
                <w:szCs w:val="20"/>
              </w:rPr>
              <w:t>2</w:t>
            </w:r>
            <w:r w:rsidR="00E567ED" w:rsidRPr="001E4E45">
              <w:rPr>
                <w:sz w:val="20"/>
                <w:szCs w:val="20"/>
              </w:rPr>
              <w:t>1</w:t>
            </w:r>
            <w:r w:rsidR="00195A7C" w:rsidRPr="001E4E45">
              <w:rPr>
                <w:sz w:val="20"/>
                <w:szCs w:val="20"/>
              </w:rPr>
              <w:t xml:space="preserve"> году составило </w:t>
            </w:r>
            <w:r w:rsidR="00E567ED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> </w:t>
            </w:r>
            <w:r w:rsidR="00E567ED" w:rsidRPr="001E4E45">
              <w:rPr>
                <w:sz w:val="20"/>
                <w:szCs w:val="20"/>
              </w:rPr>
              <w:t>802</w:t>
            </w:r>
            <w:r w:rsidRPr="001E4E45">
              <w:rPr>
                <w:sz w:val="20"/>
                <w:szCs w:val="20"/>
              </w:rPr>
              <w:t>,</w:t>
            </w:r>
            <w:r w:rsidR="00195A7C" w:rsidRPr="001E4E45">
              <w:rPr>
                <w:sz w:val="20"/>
                <w:szCs w:val="20"/>
              </w:rPr>
              <w:t>9</w:t>
            </w:r>
            <w:r w:rsidR="00E567ED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E567ED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в том числе: из </w:t>
            </w:r>
            <w:r w:rsidR="00195A7C" w:rsidRPr="001E4E45">
              <w:rPr>
                <w:sz w:val="20"/>
                <w:szCs w:val="20"/>
              </w:rPr>
              <w:t xml:space="preserve">средств </w:t>
            </w:r>
            <w:r w:rsidRPr="001E4E45">
              <w:rPr>
                <w:sz w:val="20"/>
                <w:szCs w:val="20"/>
              </w:rPr>
              <w:t xml:space="preserve">областного бюджета </w:t>
            </w:r>
            <w:r w:rsidR="00195A7C" w:rsidRPr="001E4E45">
              <w:rPr>
                <w:sz w:val="20"/>
                <w:szCs w:val="20"/>
              </w:rPr>
              <w:t>5 0</w:t>
            </w:r>
            <w:r w:rsidR="00E567ED" w:rsidRPr="001E4E45">
              <w:rPr>
                <w:sz w:val="20"/>
                <w:szCs w:val="20"/>
              </w:rPr>
              <w:t>52</w:t>
            </w:r>
            <w:r w:rsidRPr="001E4E45">
              <w:rPr>
                <w:sz w:val="20"/>
                <w:szCs w:val="20"/>
              </w:rPr>
              <w:t>,</w:t>
            </w:r>
            <w:r w:rsidR="00E567ED" w:rsidRPr="001E4E45">
              <w:rPr>
                <w:sz w:val="20"/>
                <w:szCs w:val="20"/>
              </w:rPr>
              <w:t>12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E567ED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районного бюджета </w:t>
            </w:r>
            <w:r w:rsidR="00E567ED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 </w:t>
            </w:r>
            <w:r w:rsidR="00E567ED" w:rsidRPr="001E4E45">
              <w:rPr>
                <w:sz w:val="20"/>
                <w:szCs w:val="20"/>
              </w:rPr>
              <w:t>750</w:t>
            </w:r>
            <w:r w:rsidRPr="001E4E45">
              <w:rPr>
                <w:sz w:val="20"/>
                <w:szCs w:val="20"/>
              </w:rPr>
              <w:t>,</w:t>
            </w:r>
            <w:r w:rsidR="00E567ED" w:rsidRPr="001E4E45">
              <w:rPr>
                <w:sz w:val="20"/>
                <w:szCs w:val="20"/>
              </w:rPr>
              <w:t>79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E567ED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Единовременная пропускная способность спортивных сооружений, чел.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1 </w:t>
            </w:r>
            <w:r w:rsidR="00D109F2" w:rsidRPr="001E4E45">
              <w:rPr>
                <w:sz w:val="20"/>
                <w:szCs w:val="20"/>
              </w:rPr>
              <w:t>910</w:t>
            </w:r>
          </w:p>
        </w:tc>
        <w:tc>
          <w:tcPr>
            <w:tcW w:w="1559" w:type="dxa"/>
          </w:tcPr>
          <w:p w:rsidR="00C444AB" w:rsidRPr="001E4E45" w:rsidRDefault="00AA401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1 910</w:t>
            </w:r>
          </w:p>
        </w:tc>
        <w:tc>
          <w:tcPr>
            <w:tcW w:w="1984" w:type="dxa"/>
          </w:tcPr>
          <w:p w:rsidR="00C444AB" w:rsidRPr="001E4E45" w:rsidRDefault="00AA4012" w:rsidP="00AA401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100</w:t>
            </w:r>
            <w:r w:rsidR="00883247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Количество проведенных спортивно-массовых мероприятий, ед.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27</w:t>
            </w:r>
            <w:r w:rsidR="00D109F2" w:rsidRPr="001E4E4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44AB" w:rsidRPr="001E4E45" w:rsidRDefault="00AA4012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144</w:t>
            </w:r>
          </w:p>
        </w:tc>
        <w:tc>
          <w:tcPr>
            <w:tcW w:w="1984" w:type="dxa"/>
          </w:tcPr>
          <w:p w:rsidR="00C444AB" w:rsidRPr="001E4E45" w:rsidRDefault="00AA4012" w:rsidP="00883247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D109F2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Удельный вес молодежи (14 – 30 лет), положительно оценивающей возможности </w:t>
            </w:r>
            <w:r w:rsidRPr="001E4E45">
              <w:rPr>
                <w:sz w:val="20"/>
                <w:szCs w:val="20"/>
              </w:rPr>
              <w:lastRenderedPageBreak/>
              <w:t>для развития и самореализации молодежи в Каргасокском районе, %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C444AB" w:rsidP="00D109F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D109F2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,</w:t>
            </w:r>
            <w:r w:rsidR="00D109F2" w:rsidRPr="001E4E4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44AB" w:rsidRPr="001E4E45" w:rsidRDefault="00883247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15,1</w:t>
            </w:r>
          </w:p>
        </w:tc>
        <w:tc>
          <w:tcPr>
            <w:tcW w:w="1984" w:type="dxa"/>
          </w:tcPr>
          <w:p w:rsidR="00C444AB" w:rsidRPr="001E4E45" w:rsidRDefault="00C62FF3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99,3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15069" w:type="dxa"/>
            <w:gridSpan w:val="6"/>
            <w:vAlign w:val="center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1.4. Содействовать повышению доступности жилья и улучшение качества жилищного обеспечения населения муниципального образования «Каргасокский район»</w:t>
            </w:r>
          </w:p>
        </w:tc>
      </w:tr>
      <w:tr w:rsidR="00C444AB" w:rsidRPr="001E4E45" w:rsidTr="000C7948">
        <w:trPr>
          <w:trHeight w:val="1134"/>
        </w:trPr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  <w:vertAlign w:val="superscript"/>
              </w:rPr>
            </w:pPr>
            <w:r w:rsidRPr="001E4E45">
              <w:rPr>
                <w:sz w:val="20"/>
                <w:szCs w:val="20"/>
              </w:rPr>
              <w:t xml:space="preserve">Общая площадь жилых помещений, приходящаяся в среднем на 1 жителя Каргасокского района, </w:t>
            </w:r>
            <w:proofErr w:type="spellStart"/>
            <w:r w:rsidRPr="001E4E45">
              <w:rPr>
                <w:sz w:val="20"/>
                <w:szCs w:val="20"/>
              </w:rPr>
              <w:t>м</w:t>
            </w:r>
            <w:r w:rsidRPr="001E4E45">
              <w:rPr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      </w:r>
          </w:p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2) Формирование дополнительных земельных участков для жилищного строительства, в том числе индивидуального жилищного строительства;</w:t>
            </w:r>
          </w:p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3) Исполнение плановых показателей по вводу жилья</w:t>
            </w:r>
          </w:p>
        </w:tc>
        <w:tc>
          <w:tcPr>
            <w:tcW w:w="1549" w:type="dxa"/>
            <w:hideMark/>
          </w:tcPr>
          <w:p w:rsidR="00C444AB" w:rsidRPr="001E4E45" w:rsidRDefault="00C444AB" w:rsidP="000C794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</w:t>
            </w:r>
            <w:r w:rsidR="00D109F2" w:rsidRPr="001E4E45">
              <w:rPr>
                <w:sz w:val="20"/>
                <w:szCs w:val="20"/>
              </w:rPr>
              <w:t>8</w:t>
            </w:r>
            <w:r w:rsidRPr="001E4E45">
              <w:rPr>
                <w:sz w:val="20"/>
                <w:szCs w:val="20"/>
              </w:rPr>
              <w:t>,</w:t>
            </w:r>
            <w:r w:rsidR="000C7948" w:rsidRPr="001E4E45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C444AB" w:rsidRPr="001E4E45" w:rsidRDefault="00E93EB8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26,5</w:t>
            </w:r>
          </w:p>
        </w:tc>
        <w:tc>
          <w:tcPr>
            <w:tcW w:w="1984" w:type="dxa"/>
          </w:tcPr>
          <w:p w:rsidR="00C444AB" w:rsidRPr="001E4E45" w:rsidRDefault="00974AFE" w:rsidP="008460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</w:t>
            </w:r>
            <w:r w:rsidR="00846068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>,</w:t>
            </w:r>
            <w:r w:rsidR="00846068" w:rsidRPr="001E4E45">
              <w:rPr>
                <w:sz w:val="20"/>
                <w:szCs w:val="20"/>
              </w:rPr>
              <w:t>6</w:t>
            </w:r>
          </w:p>
        </w:tc>
        <w:tc>
          <w:tcPr>
            <w:tcW w:w="3729" w:type="dxa"/>
            <w:vMerge w:val="restart"/>
            <w:hideMark/>
          </w:tcPr>
          <w:p w:rsidR="00C444AB" w:rsidRPr="001E4E45" w:rsidRDefault="00C444AB" w:rsidP="00B238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15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974AFE" w:rsidRPr="001E4E45">
              <w:rPr>
                <w:sz w:val="20"/>
                <w:szCs w:val="20"/>
              </w:rPr>
              <w:t>20</w:t>
            </w:r>
            <w:r w:rsidRPr="001E4E45">
              <w:rPr>
                <w:sz w:val="20"/>
                <w:szCs w:val="20"/>
              </w:rPr>
              <w:t xml:space="preserve"> году реализовывалась 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район», утвержденная постановлением Администрации Каргасокского района от 27.10.2015 № 160 «Об утверждении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район». Целями муниципальной программы являются: цель 1 - повышение доступности жилья и улучшение качества жилищного обеспечения населения муниципального образования </w:t>
            </w:r>
            <w:r w:rsidRPr="001E4E45">
              <w:rPr>
                <w:sz w:val="20"/>
                <w:szCs w:val="20"/>
              </w:rPr>
              <w:lastRenderedPageBreak/>
              <w:t>«Каргасокский район»;</w:t>
            </w:r>
          </w:p>
          <w:p w:rsidR="00DD3556" w:rsidRPr="001E4E45" w:rsidRDefault="00C444AB" w:rsidP="00DD3556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цель 2 - повышение качества и надежности предоставления жилищно-коммунальных услуг населению муниципального образования «Каргасокский район».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В ходе реализации </w:t>
            </w:r>
            <w:r w:rsidRPr="001E4E45">
              <w:rPr>
                <w:sz w:val="20"/>
                <w:szCs w:val="20"/>
              </w:rPr>
              <w:t xml:space="preserve">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      </w:r>
            <w:r w:rsidR="00DD3556" w:rsidRPr="001E4E45">
              <w:rPr>
                <w:sz w:val="20"/>
                <w:szCs w:val="20"/>
              </w:rPr>
              <w:t>доля граждан, улучшивших жилищные условия в рамках программы от общей численности признанных участниками составила 100 %</w:t>
            </w:r>
          </w:p>
          <w:p w:rsidR="00C444AB" w:rsidRPr="001E4E45" w:rsidRDefault="00C444AB" w:rsidP="00B238CB">
            <w:pPr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Финансирование муниципальной программы в 20</w:t>
            </w:r>
            <w:r w:rsidR="00974AFE" w:rsidRPr="001E4E45">
              <w:rPr>
                <w:sz w:val="20"/>
                <w:szCs w:val="20"/>
              </w:rPr>
              <w:t>2</w:t>
            </w:r>
            <w:r w:rsidR="00DD3556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составило </w:t>
            </w:r>
            <w:r w:rsidR="00DD3556" w:rsidRPr="001E4E45">
              <w:rPr>
                <w:sz w:val="20"/>
                <w:szCs w:val="20"/>
              </w:rPr>
              <w:t>99</w:t>
            </w:r>
            <w:r w:rsidRPr="001E4E45">
              <w:rPr>
                <w:sz w:val="20"/>
                <w:szCs w:val="20"/>
              </w:rPr>
              <w:t> </w:t>
            </w:r>
            <w:r w:rsidR="00DD3556" w:rsidRPr="001E4E45">
              <w:rPr>
                <w:sz w:val="20"/>
                <w:szCs w:val="20"/>
              </w:rPr>
              <w:t>9</w:t>
            </w:r>
            <w:r w:rsidR="002F4B0E" w:rsidRPr="001E4E45">
              <w:rPr>
                <w:sz w:val="20"/>
                <w:szCs w:val="20"/>
              </w:rPr>
              <w:t>9</w:t>
            </w:r>
            <w:r w:rsidR="00DD3556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,</w:t>
            </w:r>
            <w:r w:rsidR="00DD3556" w:rsidRPr="001E4E45">
              <w:rPr>
                <w:sz w:val="20"/>
                <w:szCs w:val="20"/>
              </w:rPr>
              <w:t>27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DD3556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в том числе: из средств федерального бюджета </w:t>
            </w:r>
            <w:r w:rsidR="00DD3556" w:rsidRPr="001E4E45">
              <w:rPr>
                <w:sz w:val="20"/>
                <w:szCs w:val="20"/>
              </w:rPr>
              <w:t>3</w:t>
            </w:r>
            <w:r w:rsidR="002F4B0E" w:rsidRPr="001E4E45">
              <w:rPr>
                <w:sz w:val="20"/>
                <w:szCs w:val="20"/>
              </w:rPr>
              <w:t>5</w:t>
            </w:r>
            <w:r w:rsidR="00DD3556" w:rsidRPr="001E4E45">
              <w:rPr>
                <w:sz w:val="20"/>
                <w:szCs w:val="20"/>
              </w:rPr>
              <w:t> 983</w:t>
            </w:r>
            <w:r w:rsidRPr="001E4E45">
              <w:rPr>
                <w:sz w:val="20"/>
                <w:szCs w:val="20"/>
              </w:rPr>
              <w:t>,</w:t>
            </w:r>
            <w:r w:rsidR="00DD3556" w:rsidRPr="001E4E45">
              <w:rPr>
                <w:sz w:val="20"/>
                <w:szCs w:val="20"/>
              </w:rPr>
              <w:t>99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DD3556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,</w:t>
            </w:r>
            <w:r w:rsidR="002F4B0E" w:rsidRPr="001E4E45">
              <w:rPr>
                <w:sz w:val="20"/>
                <w:szCs w:val="20"/>
              </w:rPr>
              <w:t xml:space="preserve"> областного бюджета </w:t>
            </w:r>
            <w:r w:rsidR="00DD3556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 </w:t>
            </w:r>
            <w:r w:rsidR="00DD3556" w:rsidRPr="001E4E45">
              <w:rPr>
                <w:sz w:val="20"/>
                <w:szCs w:val="20"/>
              </w:rPr>
              <w:t>327</w:t>
            </w:r>
            <w:r w:rsidRPr="001E4E45">
              <w:rPr>
                <w:sz w:val="20"/>
                <w:szCs w:val="20"/>
              </w:rPr>
              <w:t>,</w:t>
            </w:r>
            <w:r w:rsidR="00DD3556" w:rsidRPr="001E4E45">
              <w:rPr>
                <w:sz w:val="20"/>
                <w:szCs w:val="20"/>
              </w:rPr>
              <w:t>8</w:t>
            </w:r>
            <w:r w:rsidRPr="001E4E45">
              <w:rPr>
                <w:sz w:val="20"/>
                <w:szCs w:val="20"/>
              </w:rPr>
              <w:t>4 тыс. руб</w:t>
            </w:r>
            <w:r w:rsidR="00DD3556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, районного бюджета 5</w:t>
            </w:r>
            <w:r w:rsidR="00DD3556" w:rsidRPr="001E4E45">
              <w:rPr>
                <w:sz w:val="20"/>
                <w:szCs w:val="20"/>
              </w:rPr>
              <w:t>7</w:t>
            </w:r>
            <w:r w:rsidRPr="001E4E45">
              <w:rPr>
                <w:sz w:val="20"/>
                <w:szCs w:val="20"/>
              </w:rPr>
              <w:t> </w:t>
            </w:r>
            <w:r w:rsidR="00DD3556" w:rsidRPr="001E4E45">
              <w:rPr>
                <w:sz w:val="20"/>
                <w:szCs w:val="20"/>
              </w:rPr>
              <w:t>737</w:t>
            </w:r>
            <w:r w:rsidRPr="001E4E45">
              <w:rPr>
                <w:sz w:val="20"/>
                <w:szCs w:val="20"/>
              </w:rPr>
              <w:t>,</w:t>
            </w:r>
            <w:r w:rsidR="002F4B0E" w:rsidRPr="001E4E45">
              <w:rPr>
                <w:sz w:val="20"/>
                <w:szCs w:val="20"/>
              </w:rPr>
              <w:t>0</w:t>
            </w:r>
            <w:r w:rsidR="00DD3556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DD3556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внебюджетные источники </w:t>
            </w:r>
            <w:r w:rsidR="00DD3556" w:rsidRPr="001E4E45">
              <w:rPr>
                <w:sz w:val="20"/>
                <w:szCs w:val="20"/>
              </w:rPr>
              <w:t>946</w:t>
            </w:r>
            <w:r w:rsidRPr="001E4E45">
              <w:rPr>
                <w:sz w:val="20"/>
                <w:szCs w:val="20"/>
              </w:rPr>
              <w:t>,</w:t>
            </w:r>
            <w:r w:rsidR="00DD3556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0 тыс. руб</w:t>
            </w:r>
            <w:r w:rsidR="00DD3556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  <w:p w:rsidR="00C444AB" w:rsidRPr="001E4E45" w:rsidRDefault="00C444AB" w:rsidP="00B238CB">
            <w:pPr>
              <w:pStyle w:val="a6"/>
              <w:ind w:firstLine="1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45">
              <w:rPr>
                <w:rFonts w:ascii="Times New Roman" w:hAnsi="Times New Roman"/>
                <w:sz w:val="20"/>
                <w:szCs w:val="20"/>
              </w:rPr>
              <w:t>2) В Администрацию Каргасокского района в 20</w:t>
            </w:r>
            <w:r w:rsidR="00BA291F" w:rsidRPr="001E4E45">
              <w:rPr>
                <w:rFonts w:ascii="Times New Roman" w:hAnsi="Times New Roman"/>
                <w:sz w:val="20"/>
                <w:szCs w:val="20"/>
              </w:rPr>
              <w:t>2</w:t>
            </w:r>
            <w:r w:rsidR="00DD3556" w:rsidRPr="001E4E45">
              <w:rPr>
                <w:rFonts w:ascii="Times New Roman" w:hAnsi="Times New Roman"/>
                <w:sz w:val="20"/>
                <w:szCs w:val="20"/>
              </w:rPr>
              <w:t>1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году поступило </w:t>
            </w:r>
            <w:r w:rsidR="00DD3556" w:rsidRPr="001E4E45">
              <w:rPr>
                <w:rFonts w:ascii="Times New Roman" w:hAnsi="Times New Roman"/>
                <w:sz w:val="20"/>
                <w:szCs w:val="20"/>
              </w:rPr>
              <w:t>52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заявлени</w:t>
            </w:r>
            <w:r w:rsidR="00DD3556" w:rsidRPr="001E4E45">
              <w:rPr>
                <w:rFonts w:ascii="Times New Roman" w:hAnsi="Times New Roman"/>
                <w:sz w:val="20"/>
                <w:szCs w:val="20"/>
              </w:rPr>
              <w:t>я</w:t>
            </w:r>
            <w:r w:rsidRPr="001E4E45">
              <w:rPr>
                <w:rFonts w:ascii="Times New Roman" w:hAnsi="Times New Roman"/>
                <w:sz w:val="20"/>
                <w:szCs w:val="20"/>
              </w:rPr>
              <w:t xml:space="preserve"> о предоставлении земельных участков под строительство, в том числе 5 заявлений – для индивидуального жилищного строительства.</w:t>
            </w:r>
          </w:p>
          <w:p w:rsidR="00BA291F" w:rsidRPr="001E4E45" w:rsidRDefault="00C444AB" w:rsidP="00BA291F">
            <w:pPr>
              <w:tabs>
                <w:tab w:val="left" w:pos="426"/>
              </w:tabs>
              <w:ind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Площадь предоставленных земельных участков в 20</w:t>
            </w:r>
            <w:r w:rsidR="00BA291F" w:rsidRPr="001E4E45">
              <w:rPr>
                <w:sz w:val="20"/>
                <w:szCs w:val="20"/>
              </w:rPr>
              <w:t>2</w:t>
            </w:r>
            <w:r w:rsidR="00DD3556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составила </w:t>
            </w:r>
            <w:r w:rsidR="00DD3556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,</w:t>
            </w:r>
            <w:r w:rsidR="00DD3556" w:rsidRPr="001E4E45">
              <w:rPr>
                <w:sz w:val="20"/>
                <w:szCs w:val="20"/>
              </w:rPr>
              <w:t>54</w:t>
            </w:r>
            <w:r w:rsidRPr="001E4E45">
              <w:rPr>
                <w:sz w:val="20"/>
                <w:szCs w:val="20"/>
              </w:rPr>
              <w:t xml:space="preserve"> га.</w:t>
            </w:r>
            <w:r w:rsidR="00BA291F" w:rsidRPr="001E4E45">
              <w:rPr>
                <w:sz w:val="20"/>
                <w:szCs w:val="20"/>
              </w:rPr>
              <w:t xml:space="preserve">, в том числе </w:t>
            </w:r>
            <w:r w:rsidR="00DD3556" w:rsidRPr="001E4E45">
              <w:rPr>
                <w:sz w:val="20"/>
                <w:szCs w:val="20"/>
              </w:rPr>
              <w:t>0</w:t>
            </w:r>
            <w:r w:rsidR="00BA291F" w:rsidRPr="001E4E45">
              <w:rPr>
                <w:sz w:val="20"/>
                <w:szCs w:val="20"/>
              </w:rPr>
              <w:t>,</w:t>
            </w:r>
            <w:r w:rsidR="00DD3556" w:rsidRPr="001E4E45">
              <w:rPr>
                <w:sz w:val="20"/>
                <w:szCs w:val="20"/>
              </w:rPr>
              <w:t>66</w:t>
            </w:r>
            <w:r w:rsidR="00BA291F" w:rsidRPr="001E4E45">
              <w:rPr>
                <w:sz w:val="20"/>
                <w:szCs w:val="20"/>
              </w:rPr>
              <w:t xml:space="preserve"> га для индивидуального жилищного строительства.</w:t>
            </w:r>
          </w:p>
          <w:p w:rsidR="00C444AB" w:rsidRPr="001E4E45" w:rsidRDefault="00C444AB" w:rsidP="00B238CB">
            <w:pPr>
              <w:tabs>
                <w:tab w:val="left" w:pos="426"/>
              </w:tabs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3) В 20</w:t>
            </w:r>
            <w:r w:rsidR="00BA291F" w:rsidRPr="001E4E45">
              <w:rPr>
                <w:sz w:val="20"/>
                <w:szCs w:val="20"/>
              </w:rPr>
              <w:t>2</w:t>
            </w:r>
            <w:r w:rsidR="003F4630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в Каргасокском районе </w:t>
            </w:r>
            <w:r w:rsidRPr="001E4E45">
              <w:rPr>
                <w:sz w:val="20"/>
                <w:szCs w:val="20"/>
              </w:rPr>
              <w:lastRenderedPageBreak/>
              <w:t>введено в эксплуатацию 4</w:t>
            </w:r>
            <w:r w:rsidR="003F4630" w:rsidRPr="001E4E45">
              <w:rPr>
                <w:sz w:val="20"/>
                <w:szCs w:val="20"/>
              </w:rPr>
              <w:t> 335 кв.</w:t>
            </w:r>
            <w:r w:rsidRPr="001E4E45">
              <w:rPr>
                <w:sz w:val="20"/>
                <w:szCs w:val="20"/>
              </w:rPr>
              <w:t xml:space="preserve"> </w:t>
            </w:r>
            <w:proofErr w:type="gramStart"/>
            <w:r w:rsidRPr="001E4E45">
              <w:rPr>
                <w:sz w:val="20"/>
                <w:szCs w:val="20"/>
              </w:rPr>
              <w:t>м</w:t>
            </w:r>
            <w:r w:rsidRPr="001E4E45">
              <w:rPr>
                <w:sz w:val="20"/>
                <w:szCs w:val="20"/>
                <w:vertAlign w:val="superscript"/>
              </w:rPr>
              <w:t xml:space="preserve"> </w:t>
            </w:r>
            <w:r w:rsidRPr="001E4E45">
              <w:rPr>
                <w:sz w:val="20"/>
                <w:szCs w:val="20"/>
              </w:rPr>
              <w:t xml:space="preserve"> </w:t>
            </w:r>
            <w:r w:rsidR="00BA291F" w:rsidRPr="001E4E45">
              <w:rPr>
                <w:sz w:val="20"/>
                <w:szCs w:val="20"/>
              </w:rPr>
              <w:t>жилых</w:t>
            </w:r>
            <w:proofErr w:type="gramEnd"/>
            <w:r w:rsidR="00BA291F" w:rsidRPr="001E4E45">
              <w:rPr>
                <w:sz w:val="20"/>
                <w:szCs w:val="20"/>
              </w:rPr>
              <w:t xml:space="preserve"> помещений</w:t>
            </w:r>
            <w:r w:rsidR="003F4630" w:rsidRPr="001E4E45">
              <w:rPr>
                <w:sz w:val="20"/>
                <w:szCs w:val="20"/>
              </w:rPr>
              <w:t xml:space="preserve">, выполнение плана составило 100,8 % (план - 4 300 кв. м). </w:t>
            </w:r>
            <w:r w:rsidR="00BA291F" w:rsidRPr="001E4E45">
              <w:rPr>
                <w:sz w:val="20"/>
                <w:szCs w:val="20"/>
              </w:rPr>
              <w:t xml:space="preserve"> Ввод жилья осуществляется в основном индивидуальными застройщиками.</w:t>
            </w:r>
          </w:p>
        </w:tc>
      </w:tr>
      <w:tr w:rsidR="00C444AB" w:rsidRPr="001E4E45" w:rsidTr="000C794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0C7948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7,3</w:t>
            </w:r>
          </w:p>
        </w:tc>
        <w:tc>
          <w:tcPr>
            <w:tcW w:w="1559" w:type="dxa"/>
          </w:tcPr>
          <w:p w:rsidR="00C444AB" w:rsidRPr="001E4E45" w:rsidRDefault="00E93EB8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9,12</w:t>
            </w:r>
          </w:p>
        </w:tc>
        <w:tc>
          <w:tcPr>
            <w:tcW w:w="1984" w:type="dxa"/>
          </w:tcPr>
          <w:p w:rsidR="00846068" w:rsidRPr="001E4E45" w:rsidRDefault="00846068" w:rsidP="0084606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124,9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15069" w:type="dxa"/>
            <w:gridSpan w:val="6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1.5. Обеспечить повышение уровня безопасности населения муниципального образования «Каргасокский район»</w:t>
            </w:r>
          </w:p>
        </w:tc>
      </w:tr>
      <w:tr w:rsidR="00C444AB" w:rsidRPr="001E4E45" w:rsidTr="000C794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Число зарегистрированных преступлений, единиц на 100 тыс. чел. населения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ind w:firstLine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</w:t>
            </w:r>
            <w:hyperlink r:id="rId10" w:history="1">
              <w:r w:rsidRPr="001E4E45">
                <w:rPr>
                  <w:rStyle w:val="a4"/>
                  <w:sz w:val="20"/>
                  <w:szCs w:val="20"/>
                </w:rPr>
                <w:t>Обеспечение</w:t>
              </w:r>
            </w:hyperlink>
            <w:r w:rsidRPr="001E4E45">
              <w:rPr>
                <w:sz w:val="20"/>
                <w:szCs w:val="20"/>
              </w:rPr>
              <w:t xml:space="preserve"> безопасности жизнедеятельности населения муниципального образования «Каргасокский район»</w:t>
            </w:r>
          </w:p>
        </w:tc>
        <w:tc>
          <w:tcPr>
            <w:tcW w:w="1549" w:type="dxa"/>
            <w:hideMark/>
          </w:tcPr>
          <w:p w:rsidR="00C444AB" w:rsidRPr="001E4E45" w:rsidRDefault="00C444AB" w:rsidP="000C794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0C7948"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>4</w:t>
            </w:r>
            <w:r w:rsidR="000C7948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444AB" w:rsidRPr="001E4E45" w:rsidRDefault="00226248" w:rsidP="005432CB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5432CB" w:rsidRPr="001E4E45">
              <w:rPr>
                <w:sz w:val="20"/>
                <w:szCs w:val="20"/>
              </w:rPr>
              <w:t> 704,6</w:t>
            </w:r>
          </w:p>
        </w:tc>
        <w:tc>
          <w:tcPr>
            <w:tcW w:w="1984" w:type="dxa"/>
          </w:tcPr>
          <w:p w:rsidR="00C444AB" w:rsidRPr="001E4E45" w:rsidRDefault="005432C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82,1</w:t>
            </w:r>
          </w:p>
        </w:tc>
        <w:tc>
          <w:tcPr>
            <w:tcW w:w="3729" w:type="dxa"/>
            <w:vMerge w:val="restart"/>
            <w:vAlign w:val="center"/>
            <w:hideMark/>
          </w:tcPr>
          <w:p w:rsidR="00C444AB" w:rsidRPr="001E4E45" w:rsidRDefault="00C444AB" w:rsidP="00E57A44">
            <w:pPr>
              <w:pStyle w:val="a5"/>
              <w:spacing w:before="0" w:beforeAutospacing="0" w:after="0" w:afterAutospacing="0"/>
              <w:ind w:left="68" w:firstLine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135169" w:rsidRPr="001E4E45">
              <w:rPr>
                <w:sz w:val="20"/>
                <w:szCs w:val="20"/>
              </w:rPr>
              <w:t>2</w:t>
            </w:r>
            <w:r w:rsidR="005432CB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реализовывалась муниципальная программа «</w:t>
            </w:r>
            <w:hyperlink r:id="rId11" w:history="1">
              <w:r w:rsidRPr="001E4E45">
                <w:rPr>
                  <w:sz w:val="20"/>
                  <w:szCs w:val="20"/>
                </w:rPr>
                <w:t>Обеспечение</w:t>
              </w:r>
            </w:hyperlink>
            <w:r w:rsidRPr="001E4E45">
              <w:rPr>
                <w:sz w:val="20"/>
                <w:szCs w:val="20"/>
              </w:rPr>
              <w:t xml:space="preserve"> безопасности жизнедеятельности населения муниципального образования «Каргасокский район», утвержденная постановлением Администрации Каргасокского района от 15.10.2015 №</w:t>
            </w:r>
            <w:r w:rsidR="00135169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 xml:space="preserve">155 «Об утверждении муниципальной программы «Обеспечение безопасности жизнедеятельности населения муниципального образования «Каргасокский район». Целью муниципальной программы является повышение уровня безопасности населения муниципального образования «Каргасокский район».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В ходе реализации муниципальной программы </w:t>
            </w:r>
            <w:r w:rsidRPr="001E4E45">
              <w:rPr>
                <w:sz w:val="20"/>
                <w:szCs w:val="20"/>
              </w:rPr>
              <w:t xml:space="preserve">«Обеспечение безопасности жизнедеятельности населения муниципального образования «Каргасокский район» </w:t>
            </w:r>
            <w:r w:rsidR="005432CB" w:rsidRPr="001E4E45">
              <w:rPr>
                <w:sz w:val="20"/>
                <w:szCs w:val="20"/>
              </w:rPr>
              <w:t>в 2021 году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5432CB" w:rsidRPr="001E4E45" w:rsidRDefault="005432CB" w:rsidP="005432CB">
            <w:pPr>
              <w:ind w:firstLine="173"/>
              <w:jc w:val="both"/>
              <w:rPr>
                <w:rFonts w:cs="Calibri"/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болезненность синдромом зависимости от наркотических веществ чел. на 10 000 населения составил </w:t>
            </w:r>
            <w:r w:rsidRPr="001E4E45">
              <w:rPr>
                <w:rFonts w:cs="Calibri"/>
                <w:sz w:val="20"/>
                <w:szCs w:val="20"/>
              </w:rPr>
              <w:t xml:space="preserve">11,2. Увеличение показателя за счет эффективного взаимодействия ведомств по выявлению лиц, употребляющих </w:t>
            </w:r>
            <w:proofErr w:type="spellStart"/>
            <w:r w:rsidRPr="001E4E45">
              <w:rPr>
                <w:rFonts w:cs="Calibri"/>
                <w:sz w:val="20"/>
                <w:szCs w:val="20"/>
              </w:rPr>
              <w:lastRenderedPageBreak/>
              <w:t>психоактивные</w:t>
            </w:r>
            <w:proofErr w:type="spellEnd"/>
            <w:r w:rsidRPr="001E4E45">
              <w:rPr>
                <w:rFonts w:cs="Calibri"/>
                <w:sz w:val="20"/>
                <w:szCs w:val="20"/>
              </w:rPr>
              <w:t xml:space="preserve"> и наркотические вещества;</w:t>
            </w:r>
          </w:p>
          <w:p w:rsidR="005432CB" w:rsidRPr="001E4E45" w:rsidRDefault="005432CB" w:rsidP="005432CB">
            <w:pPr>
              <w:widowControl w:val="0"/>
              <w:autoSpaceDE w:val="0"/>
              <w:autoSpaceDN w:val="0"/>
              <w:adjustRightInd w:val="0"/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народными дружинниками проведено 6 профилактических мероприятий, направленных на борьбу с преступностью, показатель достигнут;</w:t>
            </w:r>
          </w:p>
          <w:p w:rsidR="005432CB" w:rsidRPr="001E4E45" w:rsidRDefault="005432CB" w:rsidP="005432CB">
            <w:pPr>
              <w:widowControl w:val="0"/>
              <w:autoSpaceDE w:val="0"/>
              <w:autoSpaceDN w:val="0"/>
              <w:adjustRightInd w:val="0"/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пресечено 6 преступлений, народными дружинниками в ходе проведения профилактических мероприятий, показатель достигнут;</w:t>
            </w:r>
          </w:p>
          <w:p w:rsidR="005432CB" w:rsidRPr="001E4E45" w:rsidRDefault="005432CB" w:rsidP="005432CB">
            <w:pPr>
              <w:pStyle w:val="a5"/>
              <w:spacing w:before="0" w:beforeAutospacing="0" w:after="0" w:afterAutospacing="0"/>
              <w:ind w:left="31" w:firstLine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- 2 общественных места оборудованы системами видео наблюдения, показатель достигнут;</w:t>
            </w:r>
          </w:p>
          <w:p w:rsidR="005432CB" w:rsidRPr="001E4E45" w:rsidRDefault="005432CB" w:rsidP="005432C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проведены акции «Внимание: Дети!»; «Внимание: Пешеход!»; «Зебра» и др., участие в акция приняли 60 человек;</w:t>
            </w:r>
          </w:p>
          <w:p w:rsidR="005432CB" w:rsidRPr="001E4E45" w:rsidRDefault="005432CB" w:rsidP="005432C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размещено 3 информационных материала по вопросам безопасности дорожного движения в средствах массовой информации;</w:t>
            </w:r>
          </w:p>
          <w:p w:rsidR="005432CB" w:rsidRPr="001E4E45" w:rsidRDefault="005432CB" w:rsidP="005432C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для учащихся младших классов и для оснащения отряда </w:t>
            </w:r>
            <w:proofErr w:type="spellStart"/>
            <w:r w:rsidRPr="001E4E45">
              <w:rPr>
                <w:sz w:val="20"/>
                <w:szCs w:val="20"/>
              </w:rPr>
              <w:t>ЮИДД</w:t>
            </w:r>
            <w:proofErr w:type="spellEnd"/>
            <w:r w:rsidRPr="001E4E45">
              <w:rPr>
                <w:sz w:val="20"/>
                <w:szCs w:val="20"/>
              </w:rPr>
              <w:t xml:space="preserve"> приобретены 3 велосипеда, каски, жилетки;</w:t>
            </w:r>
          </w:p>
          <w:p w:rsidR="005432CB" w:rsidRPr="001E4E45" w:rsidRDefault="005432CB" w:rsidP="005432C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издана печатная продукция по пропаганде безопасности дорожного движения в количестве 100 </w:t>
            </w:r>
            <w:proofErr w:type="spellStart"/>
            <w:r w:rsidRPr="001E4E45">
              <w:rPr>
                <w:sz w:val="20"/>
                <w:szCs w:val="20"/>
              </w:rPr>
              <w:t>экзепляров</w:t>
            </w:r>
            <w:proofErr w:type="spellEnd"/>
            <w:r w:rsidRPr="001E4E45">
              <w:rPr>
                <w:sz w:val="20"/>
                <w:szCs w:val="20"/>
              </w:rPr>
              <w:t>;</w:t>
            </w:r>
          </w:p>
          <w:p w:rsidR="005432CB" w:rsidRPr="001E4E45" w:rsidRDefault="005432CB" w:rsidP="005432CB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- 2 раза проведены комплексные весенне-летние и осенне-зимние проверки эксплуатационного состояния автомобильных дорог, автобусных маршрутов, в </w:t>
            </w:r>
            <w:proofErr w:type="spellStart"/>
            <w:r w:rsidRPr="001E4E45">
              <w:rPr>
                <w:sz w:val="20"/>
                <w:szCs w:val="20"/>
              </w:rPr>
              <w:t>т.ч</w:t>
            </w:r>
            <w:proofErr w:type="spellEnd"/>
            <w:r w:rsidRPr="001E4E45">
              <w:rPr>
                <w:sz w:val="20"/>
                <w:szCs w:val="20"/>
              </w:rPr>
              <w:t>. школьных маршрутов</w:t>
            </w:r>
            <w:r w:rsidR="001F1D5D" w:rsidRPr="001E4E45">
              <w:rPr>
                <w:sz w:val="20"/>
                <w:szCs w:val="20"/>
              </w:rPr>
              <w:t>;</w:t>
            </w:r>
            <w:r w:rsidRPr="001E4E45">
              <w:rPr>
                <w:sz w:val="20"/>
                <w:szCs w:val="20"/>
              </w:rPr>
              <w:t xml:space="preserve"> </w:t>
            </w:r>
          </w:p>
          <w:p w:rsidR="001F1D5D" w:rsidRPr="001E4E45" w:rsidRDefault="001F1D5D" w:rsidP="001F1D5D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у</w:t>
            </w:r>
            <w:r w:rsidR="005432CB" w:rsidRPr="001E4E45">
              <w:rPr>
                <w:sz w:val="20"/>
                <w:szCs w:val="20"/>
              </w:rPr>
              <w:t>станов</w:t>
            </w:r>
            <w:r w:rsidRPr="001E4E45">
              <w:rPr>
                <w:sz w:val="20"/>
                <w:szCs w:val="20"/>
              </w:rPr>
              <w:t>лены 6</w:t>
            </w:r>
            <w:r w:rsidR="005432CB" w:rsidRPr="001E4E45">
              <w:rPr>
                <w:sz w:val="20"/>
                <w:szCs w:val="20"/>
              </w:rPr>
              <w:t xml:space="preserve"> дорожных знак</w:t>
            </w:r>
            <w:r w:rsidRPr="001E4E45">
              <w:rPr>
                <w:sz w:val="20"/>
                <w:szCs w:val="20"/>
              </w:rPr>
              <w:t>а;</w:t>
            </w:r>
          </w:p>
          <w:p w:rsidR="005432CB" w:rsidRPr="001E4E45" w:rsidRDefault="001F1D5D" w:rsidP="001F1D5D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в целях о</w:t>
            </w:r>
            <w:r w:rsidR="005432CB" w:rsidRPr="001E4E45">
              <w:rPr>
                <w:sz w:val="20"/>
                <w:szCs w:val="20"/>
              </w:rPr>
              <w:t>бустройств</w:t>
            </w:r>
            <w:r w:rsidRPr="001E4E45">
              <w:rPr>
                <w:sz w:val="20"/>
                <w:szCs w:val="20"/>
              </w:rPr>
              <w:t>а</w:t>
            </w:r>
            <w:r w:rsidR="005432CB" w:rsidRPr="001E4E45">
              <w:rPr>
                <w:sz w:val="20"/>
                <w:szCs w:val="20"/>
              </w:rPr>
              <w:t xml:space="preserve"> улично-дорожной сети уличным освещением</w:t>
            </w:r>
            <w:r w:rsidRPr="001E4E45">
              <w:rPr>
                <w:sz w:val="20"/>
                <w:szCs w:val="20"/>
              </w:rPr>
              <w:t xml:space="preserve">, </w:t>
            </w:r>
            <w:r w:rsidRPr="001E4E45">
              <w:rPr>
                <w:sz w:val="20"/>
                <w:szCs w:val="20"/>
              </w:rPr>
              <w:lastRenderedPageBreak/>
              <w:t>установлены</w:t>
            </w:r>
            <w:r w:rsidR="005432CB" w:rsidRPr="001E4E45">
              <w:rPr>
                <w:sz w:val="20"/>
                <w:szCs w:val="20"/>
              </w:rPr>
              <w:t xml:space="preserve"> 20 фонарей.</w:t>
            </w:r>
          </w:p>
          <w:p w:rsidR="00C444AB" w:rsidRPr="001E4E45" w:rsidRDefault="00C444AB" w:rsidP="00B238CB">
            <w:pPr>
              <w:widowControl w:val="0"/>
              <w:autoSpaceDE w:val="0"/>
              <w:autoSpaceDN w:val="0"/>
              <w:adjustRightInd w:val="0"/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Финансирование муниципальной программы в 20</w:t>
            </w:r>
            <w:r w:rsidR="00E57A44" w:rsidRPr="001E4E45">
              <w:rPr>
                <w:sz w:val="20"/>
                <w:szCs w:val="20"/>
              </w:rPr>
              <w:t>2</w:t>
            </w:r>
            <w:r w:rsidR="001F1D5D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составило </w:t>
            </w:r>
            <w:r w:rsidR="00E57A44" w:rsidRPr="001E4E45">
              <w:rPr>
                <w:sz w:val="20"/>
                <w:szCs w:val="20"/>
              </w:rPr>
              <w:t>564</w:t>
            </w:r>
            <w:r w:rsidRPr="001E4E45">
              <w:rPr>
                <w:sz w:val="20"/>
                <w:szCs w:val="20"/>
              </w:rPr>
              <w:t>,</w:t>
            </w:r>
            <w:r w:rsidR="001F1D5D" w:rsidRPr="001E4E45">
              <w:rPr>
                <w:sz w:val="20"/>
                <w:szCs w:val="20"/>
              </w:rPr>
              <w:t>50</w:t>
            </w:r>
            <w:r w:rsidRPr="001E4E45">
              <w:rPr>
                <w:sz w:val="20"/>
                <w:szCs w:val="20"/>
              </w:rPr>
              <w:t xml:space="preserve"> тыс. рублей – </w:t>
            </w:r>
            <w:r w:rsidR="00E57A44" w:rsidRPr="001E4E45">
              <w:rPr>
                <w:sz w:val="20"/>
                <w:szCs w:val="20"/>
              </w:rPr>
              <w:t xml:space="preserve">средства </w:t>
            </w:r>
            <w:r w:rsidRPr="001E4E45">
              <w:rPr>
                <w:sz w:val="20"/>
                <w:szCs w:val="20"/>
              </w:rPr>
              <w:t>районн</w:t>
            </w:r>
            <w:r w:rsidR="00E57A44" w:rsidRPr="001E4E45">
              <w:rPr>
                <w:sz w:val="20"/>
                <w:szCs w:val="20"/>
              </w:rPr>
              <w:t>ого</w:t>
            </w:r>
            <w:r w:rsidRPr="001E4E45">
              <w:rPr>
                <w:sz w:val="20"/>
                <w:szCs w:val="20"/>
              </w:rPr>
              <w:t xml:space="preserve"> бюджет</w:t>
            </w:r>
            <w:r w:rsidR="00E57A44" w:rsidRPr="001E4E45">
              <w:rPr>
                <w:sz w:val="20"/>
                <w:szCs w:val="20"/>
              </w:rPr>
              <w:t>а</w:t>
            </w:r>
            <w:r w:rsidRPr="001E4E45">
              <w:rPr>
                <w:sz w:val="20"/>
                <w:szCs w:val="20"/>
              </w:rPr>
              <w:t>.</w:t>
            </w:r>
          </w:p>
        </w:tc>
      </w:tr>
      <w:tr w:rsidR="00C444AB" w:rsidRPr="001E4E45" w:rsidTr="000C794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Число пострадавших в дорожно-транспортных происшествиях, чел.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0C7948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C444AB" w:rsidRPr="001E4E45" w:rsidRDefault="005432C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444AB" w:rsidRPr="001E4E45" w:rsidRDefault="005432C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466,7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rFonts w:ascii="Calibri" w:hAnsi="Calibri"/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Выбросы загрязняющих веществ в атмосферный воздух, тонн.</w:t>
            </w:r>
          </w:p>
        </w:tc>
        <w:tc>
          <w:tcPr>
            <w:tcW w:w="335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в рамках подпрограммы «Газификация Каргасокского района»</w:t>
            </w:r>
          </w:p>
        </w:tc>
        <w:tc>
          <w:tcPr>
            <w:tcW w:w="1549" w:type="dxa"/>
            <w:hideMark/>
          </w:tcPr>
          <w:p w:rsidR="00C444AB" w:rsidRPr="001E4E45" w:rsidRDefault="00C444AB" w:rsidP="000C794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92 </w:t>
            </w:r>
            <w:r w:rsidR="000C7948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hideMark/>
          </w:tcPr>
          <w:p w:rsidR="00C444AB" w:rsidRPr="001E4E45" w:rsidRDefault="00C6794C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42 425</w:t>
            </w:r>
          </w:p>
        </w:tc>
        <w:tc>
          <w:tcPr>
            <w:tcW w:w="1984" w:type="dxa"/>
            <w:hideMark/>
          </w:tcPr>
          <w:p w:rsidR="00C444AB" w:rsidRPr="001E4E45" w:rsidRDefault="00C6794C" w:rsidP="006B6FD8">
            <w:pPr>
              <w:pStyle w:val="a5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216,8</w:t>
            </w:r>
          </w:p>
        </w:tc>
        <w:tc>
          <w:tcPr>
            <w:tcW w:w="3729" w:type="dxa"/>
            <w:hideMark/>
          </w:tcPr>
          <w:p w:rsidR="00C444A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8A4A77" w:rsidRPr="001E4E45">
              <w:rPr>
                <w:sz w:val="20"/>
                <w:szCs w:val="20"/>
              </w:rPr>
              <w:t>2</w:t>
            </w:r>
            <w:r w:rsidR="009A6757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</w:t>
            </w:r>
            <w:r w:rsidR="009A6757" w:rsidRPr="001E4E45">
              <w:rPr>
                <w:sz w:val="20"/>
                <w:szCs w:val="20"/>
              </w:rPr>
              <w:t xml:space="preserve">в рамках </w:t>
            </w:r>
            <w:r w:rsidRPr="001E4E45">
              <w:rPr>
                <w:sz w:val="20"/>
                <w:szCs w:val="20"/>
              </w:rPr>
              <w:t>подпрограмм</w:t>
            </w:r>
            <w:r w:rsidR="009A6757" w:rsidRPr="001E4E45">
              <w:rPr>
                <w:sz w:val="20"/>
                <w:szCs w:val="20"/>
              </w:rPr>
              <w:t>ы</w:t>
            </w:r>
            <w:r w:rsidRPr="001E4E45">
              <w:rPr>
                <w:sz w:val="20"/>
                <w:szCs w:val="20"/>
              </w:rPr>
              <w:t xml:space="preserve"> «Газификация Каргасокского района»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район», утвержденной постановлением Администрации Каргасокского района от 27.10.2015 №</w:t>
            </w:r>
            <w:r w:rsidR="008A4A77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160 «Об утверждении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</w:t>
            </w:r>
            <w:r w:rsidR="009A6757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 xml:space="preserve"> </w:t>
            </w:r>
            <w:r w:rsidR="009A6757" w:rsidRPr="001E4E45">
              <w:rPr>
                <w:sz w:val="20"/>
                <w:szCs w:val="20"/>
              </w:rPr>
              <w:t>было газифицировано 62 домовладения</w:t>
            </w:r>
            <w:r w:rsidRPr="001E4E45">
              <w:rPr>
                <w:sz w:val="20"/>
                <w:szCs w:val="20"/>
              </w:rPr>
              <w:t>.</w:t>
            </w:r>
          </w:p>
          <w:p w:rsidR="009A6757" w:rsidRPr="001E4E45" w:rsidRDefault="009A6757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Финансирование подпрограммы в 2021 году составило </w:t>
            </w:r>
            <w:r w:rsidR="002116A0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>4</w:t>
            </w:r>
            <w:r w:rsidR="002116A0" w:rsidRPr="001E4E45">
              <w:rPr>
                <w:sz w:val="20"/>
                <w:szCs w:val="20"/>
              </w:rPr>
              <w:t>3</w:t>
            </w:r>
            <w:r w:rsidRPr="001E4E45">
              <w:rPr>
                <w:sz w:val="20"/>
                <w:szCs w:val="20"/>
              </w:rPr>
              <w:t>,</w:t>
            </w:r>
            <w:r w:rsidR="002116A0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0 тыс. рублей – средства районного бюджета.</w:t>
            </w:r>
          </w:p>
        </w:tc>
      </w:tr>
      <w:tr w:rsidR="00C444AB" w:rsidRPr="001E4E45" w:rsidTr="006B6FD8">
        <w:tc>
          <w:tcPr>
            <w:tcW w:w="15069" w:type="dxa"/>
            <w:gridSpan w:val="6"/>
            <w:vAlign w:val="center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i/>
                <w:sz w:val="20"/>
                <w:szCs w:val="20"/>
              </w:rPr>
              <w:t>Цель 2. 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</w:tc>
      </w:tr>
      <w:tr w:rsidR="00C444AB" w:rsidRPr="001E4E45" w:rsidTr="006B6FD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Протяженность автомобильных дорог общего пользования с твердым покрытием, км.</w:t>
            </w:r>
          </w:p>
        </w:tc>
        <w:tc>
          <w:tcPr>
            <w:tcW w:w="335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Строительство, реконструкция, капитальный (текущий) ремонт автомобильных дорог местного значения</w:t>
            </w:r>
          </w:p>
        </w:tc>
        <w:tc>
          <w:tcPr>
            <w:tcW w:w="154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222,0</w:t>
            </w:r>
          </w:p>
        </w:tc>
        <w:tc>
          <w:tcPr>
            <w:tcW w:w="1559" w:type="dxa"/>
            <w:hideMark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222,0</w:t>
            </w:r>
          </w:p>
        </w:tc>
        <w:tc>
          <w:tcPr>
            <w:tcW w:w="1984" w:type="dxa"/>
            <w:hideMark/>
          </w:tcPr>
          <w:p w:rsidR="00C444AB" w:rsidRPr="001E4E45" w:rsidRDefault="008A4A77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100,0</w:t>
            </w:r>
          </w:p>
        </w:tc>
        <w:tc>
          <w:tcPr>
            <w:tcW w:w="3729" w:type="dxa"/>
            <w:hideMark/>
          </w:tcPr>
          <w:p w:rsidR="009F6465" w:rsidRPr="001E4E45" w:rsidRDefault="009F6465" w:rsidP="009F6465">
            <w:pPr>
              <w:tabs>
                <w:tab w:val="left" w:pos="9072"/>
              </w:tabs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Общая протяженность автомобильных дорог района 1 020 км, из них ведомственных – 188 км, общего пользования – 832 км, в том числе: 115,5 км дорог с твердым покрытием, 164,4 км грунтовых дорог, 550 км автозимников и 2,1 км ледовых переправ.</w:t>
            </w:r>
          </w:p>
          <w:p w:rsidR="009F6465" w:rsidRPr="001E4E45" w:rsidRDefault="009F6465" w:rsidP="009F6465">
            <w:pPr>
              <w:tabs>
                <w:tab w:val="left" w:pos="9072"/>
              </w:tabs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</w:t>
            </w:r>
            <w:r w:rsidR="00C444AB" w:rsidRPr="001E4E45">
              <w:rPr>
                <w:sz w:val="20"/>
                <w:szCs w:val="20"/>
              </w:rPr>
              <w:t xml:space="preserve">ротяженность автомобильных дорог общего пользования </w:t>
            </w:r>
            <w:r w:rsidRPr="001E4E45">
              <w:rPr>
                <w:sz w:val="20"/>
                <w:szCs w:val="20"/>
              </w:rPr>
              <w:t xml:space="preserve">местного значения </w:t>
            </w:r>
            <w:r w:rsidR="00C444AB" w:rsidRPr="001E4E45">
              <w:rPr>
                <w:sz w:val="20"/>
                <w:szCs w:val="20"/>
              </w:rPr>
              <w:t>– 279,</w:t>
            </w:r>
            <w:r w:rsidR="00A66524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> </w:t>
            </w:r>
            <w:r w:rsidR="00C444AB" w:rsidRPr="001E4E45">
              <w:rPr>
                <w:sz w:val="20"/>
                <w:szCs w:val="20"/>
              </w:rPr>
              <w:t xml:space="preserve">км, </w:t>
            </w:r>
            <w:r w:rsidRPr="001E4E45">
              <w:rPr>
                <w:sz w:val="20"/>
                <w:szCs w:val="20"/>
              </w:rPr>
              <w:t xml:space="preserve">в том числе 4,05 км </w:t>
            </w:r>
            <w:r w:rsidRPr="001E4E45">
              <w:rPr>
                <w:sz w:val="20"/>
                <w:szCs w:val="20"/>
              </w:rPr>
              <w:lastRenderedPageBreak/>
              <w:t>автомобильные дороги, находящиеся в собственности муниципального образования «Каргасокский район». Остальные дороги – дороги местного значения поселений.</w:t>
            </w:r>
          </w:p>
          <w:p w:rsidR="00C444AB" w:rsidRPr="001E4E45" w:rsidRDefault="00C444AB" w:rsidP="009F6465">
            <w:pPr>
              <w:ind w:firstLine="173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Ежегодно в рамках реализации государственной программы «Развитие транспортной системы в Томской области» в Каргасокском районе ремонтируются автомобильные дороги общего пользования местного значения: </w:t>
            </w:r>
            <w:r w:rsidR="007E1361" w:rsidRPr="001E4E45">
              <w:rPr>
                <w:sz w:val="20"/>
                <w:szCs w:val="20"/>
              </w:rPr>
              <w:t>в</w:t>
            </w:r>
            <w:r w:rsidRPr="001E4E45">
              <w:rPr>
                <w:sz w:val="20"/>
                <w:szCs w:val="20"/>
              </w:rPr>
              <w:t xml:space="preserve"> 20</w:t>
            </w:r>
            <w:r w:rsidR="008A4A77" w:rsidRPr="001E4E45">
              <w:rPr>
                <w:sz w:val="20"/>
                <w:szCs w:val="20"/>
              </w:rPr>
              <w:t>2</w:t>
            </w:r>
            <w:r w:rsidR="007E1361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</w:t>
            </w:r>
            <w:r w:rsidR="007E1361" w:rsidRPr="001E4E45">
              <w:rPr>
                <w:sz w:val="20"/>
                <w:szCs w:val="20"/>
              </w:rPr>
              <w:t xml:space="preserve"> было отремонтировано</w:t>
            </w:r>
            <w:r w:rsidR="008A4A77" w:rsidRPr="001E4E45">
              <w:rPr>
                <w:sz w:val="20"/>
                <w:szCs w:val="20"/>
              </w:rPr>
              <w:t xml:space="preserve"> 1,</w:t>
            </w:r>
            <w:r w:rsidR="007E1361" w:rsidRPr="001E4E45">
              <w:rPr>
                <w:sz w:val="20"/>
                <w:szCs w:val="20"/>
              </w:rPr>
              <w:t>141 </w:t>
            </w:r>
            <w:r w:rsidRPr="001E4E45">
              <w:rPr>
                <w:sz w:val="20"/>
                <w:szCs w:val="20"/>
              </w:rPr>
              <w:t>км</w:t>
            </w:r>
            <w:r w:rsidR="007E1361" w:rsidRPr="001E4E45">
              <w:rPr>
                <w:sz w:val="20"/>
                <w:szCs w:val="20"/>
              </w:rPr>
              <w:t xml:space="preserve">, в том числе заасфальтировано 0,890 км, также </w:t>
            </w:r>
            <w:r w:rsidRPr="001E4E45">
              <w:rPr>
                <w:sz w:val="20"/>
                <w:szCs w:val="20"/>
              </w:rPr>
              <w:t>производится обустройство пешеходных переходов. На эти цели было выделено 3</w:t>
            </w:r>
            <w:r w:rsidR="001D7759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 xml:space="preserve"> </w:t>
            </w:r>
            <w:r w:rsidR="001D7759" w:rsidRPr="001E4E45">
              <w:rPr>
                <w:sz w:val="20"/>
                <w:szCs w:val="20"/>
              </w:rPr>
              <w:t>196</w:t>
            </w:r>
            <w:r w:rsidRPr="001E4E45">
              <w:rPr>
                <w:sz w:val="20"/>
                <w:szCs w:val="20"/>
              </w:rPr>
              <w:t>,</w:t>
            </w:r>
            <w:r w:rsidR="001D7759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 xml:space="preserve"> тыс.</w:t>
            </w:r>
            <w:r w:rsidR="001D7759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руб</w:t>
            </w:r>
            <w:r w:rsidR="001D7759" w:rsidRPr="001E4E45">
              <w:rPr>
                <w:sz w:val="20"/>
                <w:szCs w:val="20"/>
              </w:rPr>
              <w:t>лей</w:t>
            </w:r>
            <w:r w:rsidR="003C7DA4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 xml:space="preserve"> в </w:t>
            </w:r>
            <w:proofErr w:type="spellStart"/>
            <w:r w:rsidRPr="001E4E45">
              <w:rPr>
                <w:sz w:val="20"/>
                <w:szCs w:val="20"/>
              </w:rPr>
              <w:t>т</w:t>
            </w:r>
            <w:r w:rsidR="003C7DA4" w:rsidRPr="001E4E45">
              <w:rPr>
                <w:sz w:val="20"/>
                <w:szCs w:val="20"/>
              </w:rPr>
              <w:t>.</w:t>
            </w:r>
            <w:r w:rsidRPr="001E4E45">
              <w:rPr>
                <w:sz w:val="20"/>
                <w:szCs w:val="20"/>
              </w:rPr>
              <w:t>ч</w:t>
            </w:r>
            <w:proofErr w:type="spellEnd"/>
            <w:r w:rsidR="003C7DA4" w:rsidRPr="001E4E45">
              <w:rPr>
                <w:sz w:val="20"/>
                <w:szCs w:val="20"/>
              </w:rPr>
              <w:t>.</w:t>
            </w:r>
            <w:r w:rsidRPr="001E4E45">
              <w:rPr>
                <w:sz w:val="20"/>
                <w:szCs w:val="20"/>
              </w:rPr>
              <w:t xml:space="preserve"> </w:t>
            </w:r>
            <w:r w:rsidR="003C7DA4" w:rsidRPr="001E4E45">
              <w:rPr>
                <w:sz w:val="20"/>
                <w:szCs w:val="20"/>
              </w:rPr>
              <w:t xml:space="preserve">средства областного бюджета </w:t>
            </w:r>
            <w:r w:rsidRPr="001E4E45">
              <w:rPr>
                <w:sz w:val="20"/>
                <w:szCs w:val="20"/>
              </w:rPr>
              <w:t>3</w:t>
            </w:r>
            <w:r w:rsidR="001D7759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 </w:t>
            </w:r>
            <w:r w:rsidR="001D7759" w:rsidRPr="001E4E45">
              <w:rPr>
                <w:sz w:val="20"/>
                <w:szCs w:val="20"/>
              </w:rPr>
              <w:t>587</w:t>
            </w:r>
            <w:r w:rsidRPr="001E4E45">
              <w:rPr>
                <w:sz w:val="20"/>
                <w:szCs w:val="20"/>
              </w:rPr>
              <w:t>,</w:t>
            </w:r>
            <w:r w:rsidR="003C7DA4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1D7759" w:rsidRPr="001E4E45">
              <w:rPr>
                <w:sz w:val="20"/>
                <w:szCs w:val="20"/>
              </w:rPr>
              <w:t>лей</w:t>
            </w:r>
            <w:r w:rsidR="003C7DA4"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>и 1 </w:t>
            </w:r>
            <w:r w:rsidR="001D7759" w:rsidRPr="001E4E45">
              <w:rPr>
                <w:sz w:val="20"/>
                <w:szCs w:val="20"/>
              </w:rPr>
              <w:t>6</w:t>
            </w:r>
            <w:r w:rsidRPr="001E4E45">
              <w:rPr>
                <w:sz w:val="20"/>
                <w:szCs w:val="20"/>
              </w:rPr>
              <w:t>0</w:t>
            </w:r>
            <w:r w:rsidR="001D7759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>,</w:t>
            </w:r>
            <w:r w:rsidR="001D7759" w:rsidRPr="001E4E45">
              <w:rPr>
                <w:sz w:val="20"/>
                <w:szCs w:val="20"/>
              </w:rPr>
              <w:t>8 </w:t>
            </w:r>
            <w:r w:rsidRPr="001E4E45">
              <w:rPr>
                <w:sz w:val="20"/>
                <w:szCs w:val="20"/>
              </w:rPr>
              <w:t>тыс. руб</w:t>
            </w:r>
            <w:r w:rsidR="001D7759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 </w:t>
            </w:r>
            <w:r w:rsidR="003C7DA4" w:rsidRPr="001E4E45">
              <w:rPr>
                <w:sz w:val="20"/>
                <w:szCs w:val="20"/>
              </w:rPr>
              <w:t xml:space="preserve">средства </w:t>
            </w:r>
            <w:r w:rsidRPr="001E4E45">
              <w:rPr>
                <w:sz w:val="20"/>
                <w:szCs w:val="20"/>
              </w:rPr>
              <w:t>бюджет</w:t>
            </w:r>
            <w:r w:rsidR="003C7DA4" w:rsidRPr="001E4E45">
              <w:rPr>
                <w:sz w:val="20"/>
                <w:szCs w:val="20"/>
              </w:rPr>
              <w:t>ов</w:t>
            </w:r>
            <w:r w:rsidRPr="001E4E45">
              <w:rPr>
                <w:sz w:val="20"/>
                <w:szCs w:val="20"/>
              </w:rPr>
              <w:t xml:space="preserve"> Каргасокского и </w:t>
            </w:r>
            <w:proofErr w:type="spellStart"/>
            <w:r w:rsidRPr="001E4E45">
              <w:rPr>
                <w:sz w:val="20"/>
                <w:szCs w:val="20"/>
              </w:rPr>
              <w:t>Новоюгинского</w:t>
            </w:r>
            <w:proofErr w:type="spellEnd"/>
            <w:r w:rsidRPr="001E4E45">
              <w:rPr>
                <w:sz w:val="20"/>
                <w:szCs w:val="20"/>
              </w:rPr>
              <w:t xml:space="preserve"> сельских поселений.</w:t>
            </w:r>
          </w:p>
          <w:p w:rsidR="00C444AB" w:rsidRPr="001E4E45" w:rsidRDefault="00C444AB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Из средств районного бюджета в 20</w:t>
            </w:r>
            <w:r w:rsidR="003C7DA4" w:rsidRPr="001E4E45">
              <w:rPr>
                <w:sz w:val="20"/>
                <w:szCs w:val="20"/>
              </w:rPr>
              <w:t>2</w:t>
            </w:r>
            <w:r w:rsidR="001D7759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на содержание дорог сельским поселениям Каргасокского района были предоставлены межбюджетные трансферты в размере </w:t>
            </w:r>
            <w:r w:rsidR="006D3F4A" w:rsidRPr="001E4E45">
              <w:rPr>
                <w:sz w:val="20"/>
                <w:szCs w:val="20"/>
              </w:rPr>
              <w:t>1</w:t>
            </w:r>
            <w:r w:rsidR="00180417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> </w:t>
            </w:r>
            <w:r w:rsidR="006D3F4A" w:rsidRPr="001E4E45">
              <w:rPr>
                <w:sz w:val="20"/>
                <w:szCs w:val="20"/>
              </w:rPr>
              <w:t>56</w:t>
            </w:r>
            <w:r w:rsidR="00180417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>,</w:t>
            </w:r>
            <w:r w:rsidR="00180417" w:rsidRPr="001E4E45">
              <w:rPr>
                <w:sz w:val="20"/>
                <w:szCs w:val="20"/>
              </w:rPr>
              <w:t>39 </w:t>
            </w:r>
            <w:r w:rsidRPr="001E4E45">
              <w:rPr>
                <w:sz w:val="20"/>
                <w:szCs w:val="20"/>
              </w:rPr>
              <w:t>тыс.</w:t>
            </w:r>
            <w:r w:rsidR="00180417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руб</w:t>
            </w:r>
            <w:r w:rsidR="00180417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</w:tc>
      </w:tr>
      <w:tr w:rsidR="00C444AB" w:rsidRPr="001E4E45" w:rsidTr="006B6FD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средним и крупным предприятиям, млн. </w:t>
            </w:r>
            <w:r w:rsidRPr="001E4E45">
              <w:rPr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3354" w:type="dxa"/>
            <w:vMerge w:val="restart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Реализация инвестиционных проектов в нефтегазовой отрасли</w:t>
            </w:r>
          </w:p>
        </w:tc>
        <w:tc>
          <w:tcPr>
            <w:tcW w:w="1549" w:type="dxa"/>
            <w:hideMark/>
          </w:tcPr>
          <w:p w:rsidR="00C444AB" w:rsidRPr="001E4E45" w:rsidRDefault="000C7948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5 554,1</w:t>
            </w:r>
          </w:p>
        </w:tc>
        <w:tc>
          <w:tcPr>
            <w:tcW w:w="1559" w:type="dxa"/>
            <w:hideMark/>
          </w:tcPr>
          <w:p w:rsidR="00C444AB" w:rsidRPr="001E4E45" w:rsidRDefault="00CD3B04" w:rsidP="00200A30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</w:t>
            </w:r>
            <w:r w:rsidR="00200A30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> </w:t>
            </w:r>
            <w:r w:rsidR="00200A30" w:rsidRPr="001E4E45">
              <w:rPr>
                <w:sz w:val="20"/>
                <w:szCs w:val="20"/>
              </w:rPr>
              <w:t>686</w:t>
            </w:r>
            <w:r w:rsidRPr="001E4E45">
              <w:rPr>
                <w:sz w:val="20"/>
                <w:szCs w:val="20"/>
              </w:rPr>
              <w:t>,</w:t>
            </w:r>
            <w:r w:rsidR="00200A30" w:rsidRPr="001E4E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hideMark/>
          </w:tcPr>
          <w:p w:rsidR="00C444AB" w:rsidRPr="001E4E45" w:rsidRDefault="00200A30" w:rsidP="00200A30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</w:t>
            </w:r>
            <w:r w:rsidR="00CD3B04" w:rsidRPr="001E4E45">
              <w:rPr>
                <w:sz w:val="20"/>
                <w:szCs w:val="20"/>
              </w:rPr>
              <w:t>34,</w:t>
            </w:r>
            <w:r w:rsidRPr="001E4E45">
              <w:rPr>
                <w:sz w:val="20"/>
                <w:szCs w:val="20"/>
              </w:rPr>
              <w:t>5</w:t>
            </w:r>
          </w:p>
        </w:tc>
        <w:tc>
          <w:tcPr>
            <w:tcW w:w="3729" w:type="dxa"/>
            <w:vMerge w:val="restart"/>
            <w:hideMark/>
          </w:tcPr>
          <w:p w:rsidR="00C444AB" w:rsidRPr="001E4E45" w:rsidRDefault="00C444AB" w:rsidP="00A5287E">
            <w:pPr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35433D" w:rsidRPr="001E4E45">
              <w:rPr>
                <w:sz w:val="20"/>
                <w:szCs w:val="20"/>
              </w:rPr>
              <w:t>2</w:t>
            </w:r>
            <w:r w:rsidR="00200A30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на территории Каргасокского района реализовывались следующие инвестиционные проекты:</w:t>
            </w:r>
          </w:p>
          <w:p w:rsidR="00A5287E" w:rsidRPr="001E4E45" w:rsidRDefault="0035433D" w:rsidP="00A5287E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A5287E" w:rsidRPr="001E4E45">
              <w:rPr>
                <w:sz w:val="20"/>
                <w:szCs w:val="20"/>
              </w:rPr>
              <w:t>АО «</w:t>
            </w:r>
            <w:proofErr w:type="spellStart"/>
            <w:r w:rsidR="00A5287E" w:rsidRPr="001E4E45">
              <w:rPr>
                <w:sz w:val="20"/>
                <w:szCs w:val="20"/>
              </w:rPr>
              <w:t>Востокгазпром</w:t>
            </w:r>
            <w:proofErr w:type="spellEnd"/>
            <w:r w:rsidR="00A5287E" w:rsidRPr="001E4E45">
              <w:rPr>
                <w:sz w:val="20"/>
                <w:szCs w:val="20"/>
              </w:rPr>
              <w:t xml:space="preserve">» и АО «Газпром добыча Томск» инвестиционный проект «Разработка </w:t>
            </w:r>
            <w:proofErr w:type="spellStart"/>
            <w:r w:rsidR="00A5287E" w:rsidRPr="001E4E45">
              <w:rPr>
                <w:sz w:val="20"/>
                <w:szCs w:val="20"/>
              </w:rPr>
              <w:t>Мыльджинско</w:t>
            </w:r>
            <w:proofErr w:type="spellEnd"/>
            <w:r w:rsidR="00A5287E" w:rsidRPr="001E4E45">
              <w:rPr>
                <w:sz w:val="20"/>
                <w:szCs w:val="20"/>
              </w:rPr>
              <w:t xml:space="preserve"> – Васюганского Актива» (цель проекта -строительство инфраструктурных </w:t>
            </w:r>
            <w:r w:rsidR="00A5287E" w:rsidRPr="001E4E45">
              <w:rPr>
                <w:sz w:val="20"/>
                <w:szCs w:val="20"/>
              </w:rPr>
              <w:lastRenderedPageBreak/>
              <w:t>объектов для добычи полезных ископаемых), объем инвестиций – 135 418 тыс. рублей. Дополнительные рабочие места не создавались;</w:t>
            </w:r>
          </w:p>
          <w:p w:rsidR="00C444AB" w:rsidRPr="001E4E45" w:rsidRDefault="0040564B" w:rsidP="0040564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C444AB" w:rsidRPr="001E4E45">
              <w:rPr>
                <w:sz w:val="20"/>
                <w:szCs w:val="20"/>
              </w:rPr>
              <w:t xml:space="preserve">ООО «Норд Империал» инвестиционный проект «Программа </w:t>
            </w:r>
            <w:r w:rsidR="0035433D" w:rsidRPr="001E4E45">
              <w:rPr>
                <w:sz w:val="20"/>
                <w:szCs w:val="20"/>
              </w:rPr>
              <w:t xml:space="preserve">повышения </w:t>
            </w:r>
            <w:r w:rsidR="00C444AB" w:rsidRPr="001E4E45">
              <w:rPr>
                <w:sz w:val="20"/>
                <w:szCs w:val="20"/>
              </w:rPr>
              <w:t>уровня использования газа ООО «Норд Империал», в том числе: комплекс по подготовке попутного нефтяного газа, магистральный газопровод протяженностью 46 км от Снежного месторождения до точки вре</w:t>
            </w:r>
            <w:r w:rsidR="0035433D" w:rsidRPr="001E4E45">
              <w:rPr>
                <w:sz w:val="20"/>
                <w:szCs w:val="20"/>
              </w:rPr>
              <w:t xml:space="preserve">зки в магистральный газопровод </w:t>
            </w:r>
            <w:proofErr w:type="spellStart"/>
            <w:r w:rsidR="0035433D" w:rsidRPr="001E4E45">
              <w:rPr>
                <w:sz w:val="20"/>
                <w:szCs w:val="20"/>
              </w:rPr>
              <w:t>О</w:t>
            </w:r>
            <w:r w:rsidR="00C444AB" w:rsidRPr="001E4E45">
              <w:rPr>
                <w:sz w:val="20"/>
                <w:szCs w:val="20"/>
              </w:rPr>
              <w:t>АО</w:t>
            </w:r>
            <w:proofErr w:type="spellEnd"/>
            <w:r w:rsidR="00C444AB" w:rsidRPr="001E4E45">
              <w:rPr>
                <w:sz w:val="20"/>
                <w:szCs w:val="20"/>
              </w:rPr>
              <w:t xml:space="preserve"> «Газпром» (</w:t>
            </w:r>
            <w:proofErr w:type="spellStart"/>
            <w:r w:rsidR="00C444AB" w:rsidRPr="001E4E45">
              <w:rPr>
                <w:sz w:val="20"/>
                <w:szCs w:val="20"/>
              </w:rPr>
              <w:t>ПСП</w:t>
            </w:r>
            <w:proofErr w:type="spellEnd"/>
            <w:r w:rsidR="00C444AB" w:rsidRPr="001E4E45">
              <w:rPr>
                <w:sz w:val="20"/>
                <w:szCs w:val="20"/>
              </w:rPr>
              <w:t xml:space="preserve"> «Завьялово), коммерческий узел учет газа</w:t>
            </w:r>
            <w:r w:rsidR="00FD52A7" w:rsidRPr="001E4E45">
              <w:rPr>
                <w:sz w:val="20"/>
                <w:szCs w:val="20"/>
              </w:rPr>
              <w:t>»</w:t>
            </w:r>
            <w:r w:rsidRPr="001E4E45">
              <w:rPr>
                <w:sz w:val="20"/>
                <w:szCs w:val="20"/>
              </w:rPr>
              <w:t xml:space="preserve"> (цель проекта – достижение проектного уровня утилизации попутного нефтяного газа на Снежном месторождении)</w:t>
            </w:r>
            <w:r w:rsidR="00C444AB" w:rsidRPr="001E4E45">
              <w:rPr>
                <w:sz w:val="20"/>
                <w:szCs w:val="20"/>
              </w:rPr>
              <w:t>, объем инвестиций</w:t>
            </w:r>
            <w:r w:rsidR="0022494A" w:rsidRPr="001E4E45">
              <w:rPr>
                <w:sz w:val="20"/>
                <w:szCs w:val="20"/>
              </w:rPr>
              <w:t xml:space="preserve"> всего (2014-2021 годы) </w:t>
            </w:r>
            <w:r w:rsidR="00C444AB" w:rsidRPr="001E4E45">
              <w:rPr>
                <w:sz w:val="20"/>
                <w:szCs w:val="20"/>
              </w:rPr>
              <w:t xml:space="preserve">– </w:t>
            </w:r>
            <w:r w:rsidR="0022494A" w:rsidRPr="001E4E45">
              <w:rPr>
                <w:sz w:val="20"/>
                <w:szCs w:val="20"/>
              </w:rPr>
              <w:t>3 225 594,0 тыс. рублей, в 2021 году 154 231</w:t>
            </w:r>
            <w:r w:rsidR="00C444AB" w:rsidRPr="001E4E45">
              <w:rPr>
                <w:sz w:val="20"/>
                <w:szCs w:val="20"/>
              </w:rPr>
              <w:t xml:space="preserve"> тыс. руб</w:t>
            </w:r>
            <w:r w:rsidR="0022494A" w:rsidRPr="001E4E45">
              <w:rPr>
                <w:sz w:val="20"/>
                <w:szCs w:val="20"/>
              </w:rPr>
              <w:t>лей. Создано рабочих мест всего – 40, в 2021 году –</w:t>
            </w:r>
            <w:r w:rsidR="0035433D" w:rsidRPr="001E4E45">
              <w:rPr>
                <w:sz w:val="20"/>
                <w:szCs w:val="20"/>
              </w:rPr>
              <w:t xml:space="preserve"> </w:t>
            </w:r>
            <w:r w:rsidR="0022494A" w:rsidRPr="001E4E45">
              <w:rPr>
                <w:sz w:val="20"/>
                <w:szCs w:val="20"/>
              </w:rPr>
              <w:t>13</w:t>
            </w:r>
            <w:r w:rsidR="00C444AB" w:rsidRPr="001E4E45">
              <w:rPr>
                <w:sz w:val="20"/>
                <w:szCs w:val="20"/>
              </w:rPr>
              <w:t>;</w:t>
            </w:r>
          </w:p>
          <w:p w:rsidR="00DA43ED" w:rsidRPr="001E4E45" w:rsidRDefault="00FD52A7" w:rsidP="00B64FB1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ООО «Томская нефть» инвестиционный проект </w:t>
            </w:r>
            <w:r w:rsidR="00B64FB1" w:rsidRPr="001E4E45">
              <w:rPr>
                <w:sz w:val="20"/>
                <w:szCs w:val="20"/>
              </w:rPr>
              <w:t>«</w:t>
            </w:r>
            <w:proofErr w:type="spellStart"/>
            <w:r w:rsidR="00B64FB1" w:rsidRPr="001E4E45">
              <w:rPr>
                <w:sz w:val="20"/>
                <w:szCs w:val="20"/>
              </w:rPr>
              <w:t>Энергокомплекс</w:t>
            </w:r>
            <w:proofErr w:type="spellEnd"/>
            <w:r w:rsidR="00B64FB1" w:rsidRPr="001E4E45">
              <w:rPr>
                <w:sz w:val="20"/>
                <w:szCs w:val="20"/>
              </w:rPr>
              <w:t xml:space="preserve"> на </w:t>
            </w:r>
            <w:proofErr w:type="spellStart"/>
            <w:r w:rsidR="00B64FB1" w:rsidRPr="001E4E45">
              <w:rPr>
                <w:sz w:val="20"/>
                <w:szCs w:val="20"/>
              </w:rPr>
              <w:t>Гураринском</w:t>
            </w:r>
            <w:proofErr w:type="spellEnd"/>
            <w:r w:rsidR="00B64FB1" w:rsidRPr="001E4E45">
              <w:rPr>
                <w:sz w:val="20"/>
                <w:szCs w:val="20"/>
              </w:rPr>
              <w:t xml:space="preserve"> месторождении» (цель проекта – оптимизация схемы генерации электроэнергии, схемы сбора и подготовки нефти и газа)</w:t>
            </w:r>
            <w:r w:rsidRPr="001E4E45">
              <w:rPr>
                <w:sz w:val="20"/>
                <w:szCs w:val="20"/>
              </w:rPr>
              <w:t xml:space="preserve">, объем инвестиций – </w:t>
            </w:r>
            <w:r w:rsidR="00B64FB1" w:rsidRPr="001E4E45">
              <w:rPr>
                <w:sz w:val="20"/>
                <w:szCs w:val="20"/>
              </w:rPr>
              <w:t>131 924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B64FB1" w:rsidRPr="001E4E45">
              <w:rPr>
                <w:sz w:val="20"/>
                <w:szCs w:val="20"/>
              </w:rPr>
              <w:t xml:space="preserve">лей. </w:t>
            </w:r>
            <w:r w:rsidRPr="001E4E45">
              <w:rPr>
                <w:sz w:val="20"/>
                <w:szCs w:val="20"/>
              </w:rPr>
              <w:t>Дополнительные рабочие места не создавались</w:t>
            </w:r>
            <w:r w:rsidR="00DA43ED" w:rsidRPr="001E4E45">
              <w:rPr>
                <w:sz w:val="20"/>
                <w:szCs w:val="20"/>
              </w:rPr>
              <w:t>;</w:t>
            </w:r>
          </w:p>
          <w:p w:rsidR="00DA43ED" w:rsidRPr="001E4E45" w:rsidRDefault="00DA43ED" w:rsidP="00DA43ED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ООО «</w:t>
            </w:r>
            <w:proofErr w:type="spellStart"/>
            <w:r w:rsidRPr="001E4E45">
              <w:rPr>
                <w:sz w:val="20"/>
                <w:szCs w:val="20"/>
              </w:rPr>
              <w:t>Газпромнефть</w:t>
            </w:r>
            <w:proofErr w:type="spellEnd"/>
            <w:r w:rsidRPr="001E4E45">
              <w:rPr>
                <w:sz w:val="20"/>
                <w:szCs w:val="20"/>
              </w:rPr>
              <w:t>-Восток» инвестиционные проекты:</w:t>
            </w:r>
          </w:p>
          <w:p w:rsidR="00DA43ED" w:rsidRPr="001E4E45" w:rsidRDefault="00DA43ED" w:rsidP="00DA43ED">
            <w:pPr>
              <w:pStyle w:val="a3"/>
              <w:numPr>
                <w:ilvl w:val="0"/>
                <w:numId w:val="27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1E4E45">
              <w:rPr>
                <w:sz w:val="20"/>
                <w:szCs w:val="20"/>
              </w:rPr>
              <w:t>ГРП</w:t>
            </w:r>
            <w:proofErr w:type="spellEnd"/>
            <w:r w:rsidRPr="001E4E45">
              <w:rPr>
                <w:sz w:val="20"/>
                <w:szCs w:val="20"/>
              </w:rPr>
              <w:t xml:space="preserve"> на скважинах </w:t>
            </w:r>
            <w:proofErr w:type="spellStart"/>
            <w:r w:rsidRPr="001E4E45">
              <w:rPr>
                <w:sz w:val="20"/>
                <w:szCs w:val="20"/>
              </w:rPr>
              <w:lastRenderedPageBreak/>
              <w:t>Шингинского</w:t>
            </w:r>
            <w:proofErr w:type="spellEnd"/>
            <w:r w:rsidRPr="001E4E45">
              <w:rPr>
                <w:sz w:val="20"/>
                <w:szCs w:val="20"/>
              </w:rPr>
              <w:t xml:space="preserve"> месторождения</w:t>
            </w:r>
            <w:r w:rsidR="001A380C" w:rsidRPr="001E4E45">
              <w:rPr>
                <w:sz w:val="20"/>
                <w:szCs w:val="20"/>
              </w:rPr>
              <w:t xml:space="preserve"> в 2020 году</w:t>
            </w:r>
            <w:r w:rsidRPr="001E4E45">
              <w:rPr>
                <w:sz w:val="20"/>
                <w:szCs w:val="20"/>
              </w:rPr>
              <w:t xml:space="preserve"> (цель проекта – дополнительная добыча нефти), объем инвестиций – 200</w:t>
            </w:r>
            <w:r w:rsidR="001A380C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793 тыс. рублей;</w:t>
            </w:r>
          </w:p>
          <w:p w:rsidR="00DA43ED" w:rsidRPr="001E4E45" w:rsidRDefault="00DA43ED" w:rsidP="00DA43ED">
            <w:pPr>
              <w:pStyle w:val="a3"/>
              <w:numPr>
                <w:ilvl w:val="0"/>
                <w:numId w:val="27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1E4E45">
              <w:rPr>
                <w:sz w:val="20"/>
                <w:szCs w:val="20"/>
              </w:rPr>
              <w:t>ГРП</w:t>
            </w:r>
            <w:proofErr w:type="spellEnd"/>
            <w:r w:rsidRPr="001E4E45">
              <w:rPr>
                <w:sz w:val="20"/>
                <w:szCs w:val="20"/>
              </w:rPr>
              <w:t xml:space="preserve"> на скважинах </w:t>
            </w:r>
            <w:proofErr w:type="spellStart"/>
            <w:r w:rsidRPr="001E4E45">
              <w:rPr>
                <w:sz w:val="20"/>
                <w:szCs w:val="20"/>
              </w:rPr>
              <w:t>Шингинского</w:t>
            </w:r>
            <w:proofErr w:type="spellEnd"/>
            <w:r w:rsidRPr="001E4E45">
              <w:rPr>
                <w:sz w:val="20"/>
                <w:szCs w:val="20"/>
              </w:rPr>
              <w:t xml:space="preserve"> месторождения</w:t>
            </w:r>
            <w:r w:rsidR="001A380C" w:rsidRPr="001E4E45">
              <w:rPr>
                <w:sz w:val="20"/>
                <w:szCs w:val="20"/>
              </w:rPr>
              <w:t xml:space="preserve"> в 2021 году </w:t>
            </w:r>
            <w:r w:rsidR="001A380C" w:rsidRPr="001E4E45">
              <w:rPr>
                <w:sz w:val="20"/>
                <w:szCs w:val="20"/>
              </w:rPr>
              <w:t>(цель проекта – дополнительная добыча нефти), объем инвестиций – 2</w:t>
            </w:r>
            <w:r w:rsidR="001A380C" w:rsidRPr="001E4E45">
              <w:rPr>
                <w:sz w:val="20"/>
                <w:szCs w:val="20"/>
              </w:rPr>
              <w:t>53</w:t>
            </w:r>
            <w:r w:rsidR="001A380C" w:rsidRPr="001E4E45">
              <w:rPr>
                <w:sz w:val="20"/>
                <w:szCs w:val="20"/>
              </w:rPr>
              <w:t> </w:t>
            </w:r>
            <w:r w:rsidR="001A380C" w:rsidRPr="001E4E45">
              <w:rPr>
                <w:sz w:val="20"/>
                <w:szCs w:val="20"/>
              </w:rPr>
              <w:t>2</w:t>
            </w:r>
            <w:r w:rsidR="001A380C" w:rsidRPr="001E4E45">
              <w:rPr>
                <w:sz w:val="20"/>
                <w:szCs w:val="20"/>
              </w:rPr>
              <w:t>9</w:t>
            </w:r>
            <w:r w:rsidR="001A380C" w:rsidRPr="001E4E45">
              <w:rPr>
                <w:sz w:val="20"/>
                <w:szCs w:val="20"/>
              </w:rPr>
              <w:t>1</w:t>
            </w:r>
            <w:r w:rsidR="001A380C" w:rsidRPr="001E4E45">
              <w:rPr>
                <w:sz w:val="20"/>
                <w:szCs w:val="20"/>
              </w:rPr>
              <w:t xml:space="preserve"> тыс. рублей</w:t>
            </w:r>
            <w:r w:rsidR="001A380C" w:rsidRPr="001E4E45">
              <w:rPr>
                <w:sz w:val="20"/>
                <w:szCs w:val="20"/>
              </w:rPr>
              <w:t>;</w:t>
            </w:r>
          </w:p>
          <w:p w:rsidR="001A380C" w:rsidRPr="001E4E45" w:rsidRDefault="001A380C" w:rsidP="001A380C">
            <w:pPr>
              <w:pStyle w:val="a3"/>
              <w:numPr>
                <w:ilvl w:val="0"/>
                <w:numId w:val="27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(Восток) </w:t>
            </w:r>
            <w:r w:rsidRPr="001E4E45">
              <w:rPr>
                <w:sz w:val="20"/>
                <w:szCs w:val="20"/>
              </w:rPr>
              <w:t>инфраструктура на поддержание базовой добычи ООО «</w:t>
            </w:r>
            <w:proofErr w:type="spellStart"/>
            <w:r w:rsidRPr="001E4E45">
              <w:rPr>
                <w:sz w:val="20"/>
                <w:szCs w:val="20"/>
              </w:rPr>
              <w:t>ГПН</w:t>
            </w:r>
            <w:proofErr w:type="spellEnd"/>
            <w:r w:rsidRPr="001E4E45">
              <w:rPr>
                <w:sz w:val="20"/>
                <w:szCs w:val="20"/>
              </w:rPr>
              <w:t>-Восток»</w:t>
            </w:r>
            <w:r w:rsidRPr="001E4E45">
              <w:rPr>
                <w:sz w:val="20"/>
                <w:szCs w:val="20"/>
              </w:rPr>
              <w:t xml:space="preserve"> в 2021 году на 87 блоке (цель проекта – поддержание базовой добычи)</w:t>
            </w:r>
            <w:r w:rsidRPr="001E4E45">
              <w:rPr>
                <w:sz w:val="20"/>
                <w:szCs w:val="20"/>
              </w:rPr>
              <w:t xml:space="preserve">, объем инвестиций – </w:t>
            </w:r>
            <w:r w:rsidRPr="001E4E45">
              <w:rPr>
                <w:sz w:val="20"/>
                <w:szCs w:val="20"/>
              </w:rPr>
              <w:t>187 192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;</w:t>
            </w:r>
          </w:p>
          <w:p w:rsidR="001A380C" w:rsidRPr="001E4E45" w:rsidRDefault="001A380C" w:rsidP="001A380C">
            <w:pPr>
              <w:pStyle w:val="a3"/>
              <w:numPr>
                <w:ilvl w:val="0"/>
                <w:numId w:val="27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(Восток) </w:t>
            </w:r>
            <w:proofErr w:type="spellStart"/>
            <w:r w:rsidRPr="001E4E45">
              <w:rPr>
                <w:sz w:val="20"/>
                <w:szCs w:val="20"/>
              </w:rPr>
              <w:t>КРС</w:t>
            </w:r>
            <w:proofErr w:type="spellEnd"/>
            <w:r w:rsidRPr="001E4E45">
              <w:rPr>
                <w:sz w:val="20"/>
                <w:szCs w:val="20"/>
              </w:rPr>
              <w:t xml:space="preserve"> на </w:t>
            </w:r>
            <w:r w:rsidRPr="001E4E45">
              <w:rPr>
                <w:sz w:val="20"/>
                <w:szCs w:val="20"/>
              </w:rPr>
              <w:t>поддержание базовой добычи</w:t>
            </w:r>
            <w:r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>ООО «</w:t>
            </w:r>
            <w:proofErr w:type="spellStart"/>
            <w:r w:rsidRPr="001E4E45">
              <w:rPr>
                <w:sz w:val="20"/>
                <w:szCs w:val="20"/>
              </w:rPr>
              <w:t>ГПН</w:t>
            </w:r>
            <w:proofErr w:type="spellEnd"/>
            <w:r w:rsidRPr="001E4E45">
              <w:rPr>
                <w:sz w:val="20"/>
                <w:szCs w:val="20"/>
              </w:rPr>
              <w:t xml:space="preserve">-Восток» в 2021 году на 87 блоке (цель проекта – поддержание базовой добычи), объем инвестиций – </w:t>
            </w:r>
            <w:r w:rsidRPr="001E4E45">
              <w:rPr>
                <w:sz w:val="20"/>
                <w:szCs w:val="20"/>
              </w:rPr>
              <w:t>3</w:t>
            </w:r>
            <w:r w:rsidRPr="001E4E45">
              <w:rPr>
                <w:sz w:val="20"/>
                <w:szCs w:val="20"/>
              </w:rPr>
              <w:t>87 1</w:t>
            </w:r>
            <w:r w:rsidRPr="001E4E45">
              <w:rPr>
                <w:sz w:val="20"/>
                <w:szCs w:val="20"/>
              </w:rPr>
              <w:t>16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;</w:t>
            </w:r>
          </w:p>
          <w:p w:rsidR="001A380C" w:rsidRPr="001E4E45" w:rsidRDefault="001A380C" w:rsidP="001A380C">
            <w:pPr>
              <w:pStyle w:val="a3"/>
              <w:numPr>
                <w:ilvl w:val="0"/>
                <w:numId w:val="27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(Восток) </w:t>
            </w:r>
            <w:proofErr w:type="spellStart"/>
            <w:r w:rsidRPr="001E4E45">
              <w:rPr>
                <w:sz w:val="20"/>
                <w:szCs w:val="20"/>
              </w:rPr>
              <w:t>Т</w:t>
            </w:r>
            <w:r w:rsidRPr="001E4E45">
              <w:rPr>
                <w:sz w:val="20"/>
                <w:szCs w:val="20"/>
              </w:rPr>
              <w:t>РС</w:t>
            </w:r>
            <w:proofErr w:type="spellEnd"/>
            <w:r w:rsidRPr="001E4E45">
              <w:rPr>
                <w:sz w:val="20"/>
                <w:szCs w:val="20"/>
              </w:rPr>
              <w:t xml:space="preserve"> на поддержание базовой добычи ООО «</w:t>
            </w:r>
            <w:proofErr w:type="spellStart"/>
            <w:r w:rsidRPr="001E4E45">
              <w:rPr>
                <w:sz w:val="20"/>
                <w:szCs w:val="20"/>
              </w:rPr>
              <w:t>ГПН</w:t>
            </w:r>
            <w:proofErr w:type="spellEnd"/>
            <w:r w:rsidRPr="001E4E45">
              <w:rPr>
                <w:sz w:val="20"/>
                <w:szCs w:val="20"/>
              </w:rPr>
              <w:t xml:space="preserve">-Восток» в 2021 году на 87 блоке (цель проекта – поддержание базовой добычи), объем инвестиций – </w:t>
            </w:r>
            <w:r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8 </w:t>
            </w:r>
            <w:r w:rsidRPr="001E4E45">
              <w:rPr>
                <w:sz w:val="20"/>
                <w:szCs w:val="20"/>
              </w:rPr>
              <w:t>023</w:t>
            </w:r>
            <w:r w:rsidRPr="001E4E45">
              <w:rPr>
                <w:sz w:val="20"/>
                <w:szCs w:val="20"/>
              </w:rPr>
              <w:t xml:space="preserve"> тыс. рублей;</w:t>
            </w:r>
          </w:p>
          <w:p w:rsidR="001A380C" w:rsidRPr="001E4E45" w:rsidRDefault="001A380C" w:rsidP="001A380C">
            <w:pPr>
              <w:pStyle w:val="a3"/>
              <w:numPr>
                <w:ilvl w:val="0"/>
                <w:numId w:val="27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(Восток) </w:t>
            </w:r>
            <w:proofErr w:type="spellStart"/>
            <w:r w:rsidRPr="001E4E45">
              <w:rPr>
                <w:sz w:val="20"/>
                <w:szCs w:val="20"/>
              </w:rPr>
              <w:t>НИР</w:t>
            </w:r>
            <w:proofErr w:type="spellEnd"/>
            <w:r w:rsidRPr="001E4E45">
              <w:rPr>
                <w:sz w:val="20"/>
                <w:szCs w:val="20"/>
              </w:rPr>
              <w:t xml:space="preserve"> 87 </w:t>
            </w:r>
            <w:proofErr w:type="spellStart"/>
            <w:r w:rsidRPr="001E4E45">
              <w:rPr>
                <w:sz w:val="20"/>
                <w:szCs w:val="20"/>
              </w:rPr>
              <w:t>ЛБ</w:t>
            </w:r>
            <w:proofErr w:type="spellEnd"/>
            <w:r w:rsidRPr="001E4E45">
              <w:rPr>
                <w:sz w:val="20"/>
                <w:szCs w:val="20"/>
              </w:rPr>
              <w:t xml:space="preserve"> 2021 год </w:t>
            </w:r>
            <w:r w:rsidRPr="001E4E45">
              <w:rPr>
                <w:sz w:val="20"/>
                <w:szCs w:val="20"/>
              </w:rPr>
              <w:t xml:space="preserve">(цель проекта – поддержание базовой добычи), объем инвестиций – </w:t>
            </w:r>
            <w:r w:rsidRPr="001E4E45">
              <w:rPr>
                <w:sz w:val="20"/>
                <w:szCs w:val="20"/>
              </w:rPr>
              <w:t>19</w:t>
            </w:r>
            <w:r w:rsidRPr="001E4E45">
              <w:rPr>
                <w:sz w:val="20"/>
                <w:szCs w:val="20"/>
              </w:rPr>
              <w:t> 0</w:t>
            </w:r>
            <w:r w:rsidRPr="001E4E45">
              <w:rPr>
                <w:sz w:val="20"/>
                <w:szCs w:val="20"/>
              </w:rPr>
              <w:t>8</w:t>
            </w:r>
            <w:r w:rsidRPr="001E4E45">
              <w:rPr>
                <w:sz w:val="20"/>
                <w:szCs w:val="20"/>
              </w:rPr>
              <w:t>3 тыс. рублей</w:t>
            </w:r>
            <w:r w:rsidRPr="001E4E45">
              <w:rPr>
                <w:sz w:val="20"/>
                <w:szCs w:val="20"/>
              </w:rPr>
              <w:t>.</w:t>
            </w:r>
          </w:p>
          <w:p w:rsidR="003678A1" w:rsidRPr="001E4E45" w:rsidRDefault="00DA43ED" w:rsidP="001A380C">
            <w:pPr>
              <w:pStyle w:val="a3"/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Дополнительные рабочие места не создавались</w:t>
            </w:r>
            <w:r w:rsidR="00FD52A7" w:rsidRPr="001E4E45">
              <w:rPr>
                <w:sz w:val="20"/>
                <w:szCs w:val="20"/>
              </w:rPr>
              <w:t>.</w:t>
            </w:r>
          </w:p>
        </w:tc>
      </w:tr>
      <w:tr w:rsidR="00C444AB" w:rsidRPr="001E4E45" w:rsidTr="006B6FD8">
        <w:tc>
          <w:tcPr>
            <w:tcW w:w="2894" w:type="dxa"/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 по средним и крупным предприятиям, млн.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C444AB" w:rsidRPr="001E4E45" w:rsidRDefault="000C7948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134 979,5</w:t>
            </w:r>
          </w:p>
        </w:tc>
        <w:tc>
          <w:tcPr>
            <w:tcW w:w="1559" w:type="dxa"/>
            <w:hideMark/>
          </w:tcPr>
          <w:p w:rsidR="00C444AB" w:rsidRPr="001E4E45" w:rsidRDefault="00200A30" w:rsidP="00200A30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86</w:t>
            </w:r>
            <w:r w:rsidR="00CD3B04" w:rsidRPr="001E4E45">
              <w:rPr>
                <w:sz w:val="20"/>
                <w:szCs w:val="20"/>
              </w:rPr>
              <w:t> 8</w:t>
            </w:r>
            <w:r w:rsidRPr="001E4E45">
              <w:rPr>
                <w:sz w:val="20"/>
                <w:szCs w:val="20"/>
              </w:rPr>
              <w:t>13</w:t>
            </w:r>
            <w:r w:rsidR="00CD3B04" w:rsidRPr="001E4E45">
              <w:rPr>
                <w:sz w:val="20"/>
                <w:szCs w:val="20"/>
              </w:rPr>
              <w:t>,7</w:t>
            </w:r>
          </w:p>
        </w:tc>
        <w:tc>
          <w:tcPr>
            <w:tcW w:w="1984" w:type="dxa"/>
            <w:hideMark/>
          </w:tcPr>
          <w:p w:rsidR="00C444AB" w:rsidRPr="001E4E45" w:rsidRDefault="00200A30" w:rsidP="006B6FD8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64,3</w:t>
            </w:r>
          </w:p>
        </w:tc>
        <w:tc>
          <w:tcPr>
            <w:tcW w:w="0" w:type="auto"/>
            <w:vMerge/>
            <w:vAlign w:val="center"/>
            <w:hideMark/>
          </w:tcPr>
          <w:p w:rsidR="00C444AB" w:rsidRPr="001E4E45" w:rsidRDefault="00C444AB" w:rsidP="006B6FD8">
            <w:pPr>
              <w:ind w:firstLine="34"/>
              <w:rPr>
                <w:sz w:val="20"/>
                <w:szCs w:val="20"/>
              </w:rPr>
            </w:pPr>
          </w:p>
        </w:tc>
      </w:tr>
      <w:tr w:rsidR="00C444AB" w:rsidRPr="001E4E45" w:rsidTr="006B6FD8">
        <w:tc>
          <w:tcPr>
            <w:tcW w:w="15069" w:type="dxa"/>
            <w:gridSpan w:val="6"/>
            <w:hideMark/>
          </w:tcPr>
          <w:p w:rsidR="00C444AB" w:rsidRPr="001E4E45" w:rsidRDefault="00C444AB" w:rsidP="006B6FD8">
            <w:pPr>
              <w:ind w:firstLine="34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2.1. Содействовать повышению энергоэффективности в муниципальном образовании «Каргасокский район»</w:t>
            </w:r>
          </w:p>
        </w:tc>
      </w:tr>
      <w:tr w:rsidR="00C444AB" w:rsidRPr="001E4E45" w:rsidTr="00581F7D"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Удельная величина потребления энергетических ресурсов в многоквартирных </w:t>
            </w:r>
            <w:r w:rsidRPr="001E4E45">
              <w:rPr>
                <w:sz w:val="20"/>
                <w:szCs w:val="20"/>
              </w:rPr>
              <w:lastRenderedPageBreak/>
              <w:t>домах:</w:t>
            </w:r>
          </w:p>
        </w:tc>
        <w:tc>
          <w:tcPr>
            <w:tcW w:w="33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4AB" w:rsidRPr="001E4E45" w:rsidRDefault="00C444AB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 xml:space="preserve">Реализация муниципальной программы «Повышение энергоэффективности в </w:t>
            </w:r>
            <w:r w:rsidRPr="001E4E45">
              <w:rPr>
                <w:sz w:val="20"/>
                <w:szCs w:val="20"/>
              </w:rPr>
              <w:lastRenderedPageBreak/>
              <w:t>муниципальном образовании «Каргасокский район»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4AB" w:rsidRPr="001E4E45" w:rsidRDefault="00C444AB" w:rsidP="000C7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4AB" w:rsidRPr="001E4E45" w:rsidRDefault="00C444AB" w:rsidP="006B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4AB" w:rsidRPr="001E4E45" w:rsidRDefault="00C444AB" w:rsidP="006B6FD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 w:val="restart"/>
            <w:tcBorders>
              <w:left w:val="single" w:sz="4" w:space="0" w:color="auto"/>
            </w:tcBorders>
            <w:hideMark/>
          </w:tcPr>
          <w:p w:rsidR="00C444AB" w:rsidRPr="001E4E45" w:rsidRDefault="00C444AB" w:rsidP="00B238CB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В 20</w:t>
            </w:r>
            <w:r w:rsidR="002413B4" w:rsidRPr="001E4E45">
              <w:rPr>
                <w:sz w:val="20"/>
                <w:szCs w:val="20"/>
              </w:rPr>
              <w:t>2</w:t>
            </w:r>
            <w:r w:rsidR="00561636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реализовывалась муниципальная программа «Повышение энергоэффективности в муниципальном </w:t>
            </w:r>
            <w:r w:rsidRPr="001E4E45">
              <w:rPr>
                <w:sz w:val="20"/>
                <w:szCs w:val="20"/>
              </w:rPr>
              <w:lastRenderedPageBreak/>
              <w:t xml:space="preserve">образовании «Каргасокский район», утвержденная постановлением Администрации Каргасокского района от 13.10.2015 № 154 «Об утверждении муниципальной программы «Повышение энергоэффективности в муниципальном образовании «Каргасокский район». Целью муниципальной программы является повышение энергоэффективности в муниципальном образовании «Каргасокский район».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В ходе реализации муниципальной программы </w:t>
            </w:r>
            <w:r w:rsidRPr="001E4E45">
              <w:rPr>
                <w:sz w:val="20"/>
                <w:szCs w:val="20"/>
              </w:rPr>
              <w:t xml:space="preserve">«Повышение энергоэффективности в муниципальном образовании «Каргасокский район»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были проведены следующие мероприятия:</w:t>
            </w:r>
          </w:p>
          <w:p w:rsidR="006021EF" w:rsidRPr="001E4E45" w:rsidRDefault="002413B4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6021EF" w:rsidRPr="001E4E45">
              <w:rPr>
                <w:rFonts w:eastAsia="Calibri"/>
                <w:sz w:val="20"/>
                <w:szCs w:val="20"/>
                <w:lang w:eastAsia="en-US"/>
              </w:rPr>
              <w:t>произведен капитальный ремонт дизельной электростанции в с. Напас (замена дизельного генератора);</w:t>
            </w:r>
          </w:p>
          <w:p w:rsidR="006021EF" w:rsidRPr="001E4E45" w:rsidRDefault="006021EF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произведен капитальный ремонт котельной детского сада в с. Новоюгино (замена котлов);</w:t>
            </w:r>
          </w:p>
          <w:p w:rsidR="006021EF" w:rsidRPr="001E4E45" w:rsidRDefault="006021EF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проведено внедрение системы биологической очистки сточных вод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МУП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Каргасокский «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ТВК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>» в с. Каргасок;</w:t>
            </w:r>
          </w:p>
          <w:p w:rsidR="006021EF" w:rsidRPr="001E4E45" w:rsidRDefault="006021EF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проведен капитальный ремонт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ВЛ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-6/0,4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кВ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в с.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Усть-Тым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6021EF" w:rsidRPr="001E4E45" w:rsidRDefault="006021EF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проведен капитальный ремонт дизельной электростанции в с. Новый Тевриз (замена дизельного генератора);</w:t>
            </w:r>
          </w:p>
          <w:p w:rsidR="00782B40" w:rsidRPr="001E4E45" w:rsidRDefault="006021EF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произведена замена светильников и сетей уличного освещения в Каргасокском и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Новоюгинском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сельских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поселениях</w:t>
            </w:r>
            <w:r w:rsidR="00782B40"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6021EF" w:rsidRPr="001E4E45" w:rsidRDefault="00782B40" w:rsidP="006021EF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завершено строительство блочной модульной котельной в п. Геологический Каргасокского района</w:t>
            </w:r>
            <w:r w:rsidR="006021EF" w:rsidRPr="001E4E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444AB" w:rsidRPr="001E4E45" w:rsidRDefault="00C444AB" w:rsidP="006021EF">
            <w:pPr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Финансирование муниципальной программы в 20</w:t>
            </w:r>
            <w:r w:rsidR="006021EF" w:rsidRPr="001E4E45">
              <w:rPr>
                <w:sz w:val="20"/>
                <w:szCs w:val="20"/>
              </w:rPr>
              <w:t>21</w:t>
            </w:r>
            <w:r w:rsidRPr="001E4E45">
              <w:rPr>
                <w:sz w:val="20"/>
                <w:szCs w:val="20"/>
              </w:rPr>
              <w:t xml:space="preserve"> году составило </w:t>
            </w:r>
            <w:r w:rsidR="006021EF" w:rsidRPr="001E4E45">
              <w:rPr>
                <w:sz w:val="20"/>
                <w:szCs w:val="20"/>
              </w:rPr>
              <w:t>36</w:t>
            </w:r>
            <w:r w:rsidRPr="001E4E45">
              <w:rPr>
                <w:sz w:val="20"/>
                <w:szCs w:val="20"/>
              </w:rPr>
              <w:t> </w:t>
            </w:r>
            <w:r w:rsidR="006021EF" w:rsidRPr="001E4E45">
              <w:rPr>
                <w:sz w:val="20"/>
                <w:szCs w:val="20"/>
              </w:rPr>
              <w:t>29</w:t>
            </w:r>
            <w:r w:rsidRPr="001E4E45">
              <w:rPr>
                <w:sz w:val="20"/>
                <w:szCs w:val="20"/>
              </w:rPr>
              <w:t>0,</w:t>
            </w:r>
            <w:r w:rsidR="006021EF" w:rsidRPr="001E4E45">
              <w:rPr>
                <w:sz w:val="20"/>
                <w:szCs w:val="20"/>
              </w:rPr>
              <w:t>14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6021EF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в том числе: из средств областного бюджета </w:t>
            </w:r>
            <w:r w:rsidR="009E0CEA" w:rsidRPr="001E4E45">
              <w:rPr>
                <w:sz w:val="20"/>
                <w:szCs w:val="20"/>
              </w:rPr>
              <w:t>2</w:t>
            </w:r>
            <w:r w:rsidR="006021EF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 </w:t>
            </w:r>
            <w:r w:rsidR="006021EF" w:rsidRPr="001E4E45">
              <w:rPr>
                <w:sz w:val="20"/>
                <w:szCs w:val="20"/>
              </w:rPr>
              <w:t>038</w:t>
            </w:r>
            <w:r w:rsidRPr="001E4E45">
              <w:rPr>
                <w:sz w:val="20"/>
                <w:szCs w:val="20"/>
              </w:rPr>
              <w:t>,</w:t>
            </w:r>
            <w:r w:rsidR="006021EF" w:rsidRPr="001E4E45">
              <w:rPr>
                <w:sz w:val="20"/>
                <w:szCs w:val="20"/>
              </w:rPr>
              <w:t>30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6021EF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районного бюджета </w:t>
            </w:r>
            <w:r w:rsidR="009E0CEA" w:rsidRPr="001E4E45">
              <w:rPr>
                <w:sz w:val="20"/>
                <w:szCs w:val="20"/>
              </w:rPr>
              <w:t>1</w:t>
            </w:r>
            <w:r w:rsidR="006021EF" w:rsidRPr="001E4E45">
              <w:rPr>
                <w:sz w:val="20"/>
                <w:szCs w:val="20"/>
              </w:rPr>
              <w:t>6 001,</w:t>
            </w:r>
            <w:r w:rsidR="009E0CEA" w:rsidRPr="001E4E45">
              <w:rPr>
                <w:sz w:val="20"/>
                <w:szCs w:val="20"/>
              </w:rPr>
              <w:t>8</w:t>
            </w:r>
            <w:r w:rsidR="006021EF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6021EF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, внебюджетные источники 2</w:t>
            </w:r>
            <w:r w:rsidR="009E0CEA" w:rsidRPr="001E4E45">
              <w:rPr>
                <w:sz w:val="20"/>
                <w:szCs w:val="20"/>
              </w:rPr>
              <w:t>5</w:t>
            </w:r>
            <w:r w:rsidRPr="001E4E45">
              <w:rPr>
                <w:sz w:val="20"/>
                <w:szCs w:val="20"/>
              </w:rPr>
              <w:t>0,0 тыс. руб</w:t>
            </w:r>
            <w:r w:rsidR="006021EF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</w:tc>
      </w:tr>
      <w:tr w:rsidR="00581F7D" w:rsidRPr="001E4E45" w:rsidTr="00581F7D">
        <w:tc>
          <w:tcPr>
            <w:tcW w:w="2894" w:type="dxa"/>
            <w:tcBorders>
              <w:top w:val="nil"/>
            </w:tcBorders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- электрическая энергия, кВтч на 1 проживающего в многоквартирных домах;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1 350,0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D" w:rsidRPr="001E4E45" w:rsidRDefault="00753139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1 </w:t>
            </w:r>
            <w:r w:rsidR="00581F7D" w:rsidRPr="001E4E45">
              <w:rPr>
                <w:sz w:val="20"/>
                <w:szCs w:val="20"/>
              </w:rPr>
              <w:t>9</w:t>
            </w:r>
            <w:r w:rsidRPr="001E4E45">
              <w:rPr>
                <w:sz w:val="20"/>
                <w:szCs w:val="20"/>
              </w:rPr>
              <w:t>33</w:t>
            </w:r>
            <w:r w:rsidR="00581F7D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D" w:rsidRPr="001E4E45" w:rsidRDefault="00753139" w:rsidP="007531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69</w:t>
            </w:r>
            <w:r w:rsidR="00870B21"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581F7D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тепловая энергия, Гкал на 1 кв. метр общей площади  многоквартирных домов;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0,21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1F7D" w:rsidRPr="001E4E45" w:rsidRDefault="00581F7D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0,</w:t>
            </w:r>
            <w:r w:rsidR="00753139" w:rsidRPr="001E4E45">
              <w:rPr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81F7D" w:rsidRPr="001E4E45" w:rsidRDefault="00753139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86,1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581F7D">
        <w:tc>
          <w:tcPr>
            <w:tcW w:w="2894" w:type="dxa"/>
            <w:tcBorders>
              <w:bottom w:val="single" w:sz="4" w:space="0" w:color="auto"/>
            </w:tcBorders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холодная вода, куб. м. на 1 проживающего в многоквартирных домах;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</w:tcPr>
          <w:p w:rsidR="00581F7D" w:rsidRPr="001E4E45" w:rsidRDefault="00581F7D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753139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>,</w:t>
            </w:r>
            <w:r w:rsidR="00753139" w:rsidRPr="001E4E45">
              <w:rPr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F7D" w:rsidRPr="001E4E45" w:rsidRDefault="00870B21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753139" w:rsidRPr="001E4E45">
              <w:rPr>
                <w:sz w:val="20"/>
                <w:szCs w:val="20"/>
              </w:rPr>
              <w:t>13</w:t>
            </w:r>
            <w:r w:rsidRPr="001E4E45">
              <w:rPr>
                <w:sz w:val="20"/>
                <w:szCs w:val="20"/>
              </w:rPr>
              <w:t>,</w:t>
            </w:r>
            <w:r w:rsidR="00753139" w:rsidRPr="001E4E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581F7D">
        <w:tc>
          <w:tcPr>
            <w:tcW w:w="2894" w:type="dxa"/>
            <w:tcBorders>
              <w:bottom w:val="single" w:sz="4" w:space="0" w:color="auto"/>
            </w:tcBorders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природный газ, куб. м. на 1 проживающего в многоквартирных домах.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934,0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1F7D" w:rsidRPr="001E4E45" w:rsidRDefault="00753139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87</w:t>
            </w:r>
            <w:r w:rsidR="00581F7D" w:rsidRPr="001E4E45">
              <w:rPr>
                <w:sz w:val="20"/>
                <w:szCs w:val="20"/>
              </w:rPr>
              <w:t>0,1</w:t>
            </w:r>
            <w:r w:rsidRPr="001E4E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F7D" w:rsidRPr="001E4E45" w:rsidRDefault="00870B21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753139" w:rsidRPr="001E4E45">
              <w:rPr>
                <w:sz w:val="20"/>
                <w:szCs w:val="20"/>
              </w:rPr>
              <w:t>07</w:t>
            </w:r>
            <w:r w:rsidRPr="001E4E45">
              <w:rPr>
                <w:sz w:val="20"/>
                <w:szCs w:val="20"/>
              </w:rPr>
              <w:t>,</w:t>
            </w:r>
            <w:r w:rsidR="00753139" w:rsidRPr="001E4E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581F7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581F7D">
        <w:tc>
          <w:tcPr>
            <w:tcW w:w="2894" w:type="dxa"/>
            <w:tcBorders>
              <w:top w:val="nil"/>
            </w:tcBorders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электрическая энергия, кВтч на 1 человека населения;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D" w:rsidRPr="001E4E45" w:rsidRDefault="00753139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581F7D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5</w:t>
            </w:r>
            <w:r w:rsidR="00581F7D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581F7D" w:rsidRPr="001E4E45" w:rsidRDefault="00753139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95,9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тепловая энергия, Гкал на 1 кв. метр общей площади;.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1F7D" w:rsidRPr="001E4E45" w:rsidRDefault="00581F7D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0,2</w:t>
            </w:r>
            <w:r w:rsidR="00753139" w:rsidRPr="001E4E45">
              <w:rPr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:rsidR="00581F7D" w:rsidRPr="001E4E45" w:rsidRDefault="00753139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холодная вода, куб. м. на 1 человека населения;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0,62</w:t>
            </w:r>
          </w:p>
        </w:tc>
        <w:tc>
          <w:tcPr>
            <w:tcW w:w="1559" w:type="dxa"/>
          </w:tcPr>
          <w:p w:rsidR="00581F7D" w:rsidRPr="001E4E45" w:rsidRDefault="00581F7D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0,5</w:t>
            </w:r>
            <w:r w:rsidR="00753139" w:rsidRPr="001E4E45">
              <w:rPr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:rsidR="00581F7D" w:rsidRPr="001E4E45" w:rsidRDefault="00870B21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753139" w:rsidRPr="001E4E45">
              <w:rPr>
                <w:sz w:val="20"/>
                <w:szCs w:val="20"/>
              </w:rPr>
              <w:t>05</w:t>
            </w:r>
            <w:r w:rsidRPr="001E4E45">
              <w:rPr>
                <w:sz w:val="20"/>
                <w:szCs w:val="20"/>
              </w:rPr>
              <w:t>,</w:t>
            </w:r>
            <w:r w:rsidR="00753139" w:rsidRPr="001E4E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природный газ, куб. м. на 1 человека населения.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581F7D" w:rsidRPr="001E4E45" w:rsidRDefault="00581F7D" w:rsidP="00753139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</w:t>
            </w:r>
            <w:r w:rsidR="00753139" w:rsidRPr="001E4E45">
              <w:rPr>
                <w:sz w:val="20"/>
                <w:szCs w:val="20"/>
              </w:rPr>
              <w:t>3</w:t>
            </w:r>
            <w:r w:rsidRPr="001E4E45">
              <w:rPr>
                <w:sz w:val="20"/>
                <w:szCs w:val="20"/>
              </w:rPr>
              <w:t>,</w:t>
            </w:r>
            <w:r w:rsidR="00753139" w:rsidRPr="001E4E45">
              <w:rPr>
                <w:sz w:val="20"/>
                <w:szCs w:val="20"/>
              </w:rPr>
              <w:t>97</w:t>
            </w:r>
          </w:p>
        </w:tc>
        <w:tc>
          <w:tcPr>
            <w:tcW w:w="1984" w:type="dxa"/>
          </w:tcPr>
          <w:p w:rsidR="00581F7D" w:rsidRPr="001E4E45" w:rsidRDefault="00753139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78,7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15069" w:type="dxa"/>
            <w:gridSpan w:val="6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2.2. Содействовать повышению качества и надежности предоставления жилищно-коммунальных услуг населению района</w:t>
            </w: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Доля муниципальных предприятий ЖКХ, имеющих просроченную кредиторскую задолженность перед поставщиками </w:t>
            </w:r>
            <w:proofErr w:type="spellStart"/>
            <w:r w:rsidRPr="001E4E45">
              <w:rPr>
                <w:sz w:val="20"/>
                <w:szCs w:val="20"/>
              </w:rPr>
              <w:t>топливноэнергетических</w:t>
            </w:r>
            <w:proofErr w:type="spellEnd"/>
            <w:r w:rsidRPr="001E4E45">
              <w:rPr>
                <w:sz w:val="20"/>
                <w:szCs w:val="20"/>
              </w:rPr>
              <w:t xml:space="preserve"> ресурсов, от общего количества муниципальных предприятий ЖКХ, %</w:t>
            </w:r>
          </w:p>
        </w:tc>
        <w:tc>
          <w:tcPr>
            <w:tcW w:w="335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Мониторинг деятельности муниципальных предприятий ЖКХ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81F7D" w:rsidRPr="001E4E45" w:rsidRDefault="00FB1E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581F7D" w:rsidRPr="001E4E45" w:rsidRDefault="00FB1EB2" w:rsidP="00FB1EB2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30</w:t>
            </w:r>
            <w:r w:rsidR="00AA2CD5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3</w:t>
            </w:r>
          </w:p>
        </w:tc>
        <w:tc>
          <w:tcPr>
            <w:tcW w:w="3729" w:type="dxa"/>
            <w:hideMark/>
          </w:tcPr>
          <w:p w:rsidR="00581F7D" w:rsidRPr="001E4E45" w:rsidRDefault="00581F7D" w:rsidP="00B238CB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По результатам мониторинга в 20</w:t>
            </w:r>
            <w:r w:rsidR="00AA2CD5" w:rsidRPr="001E4E45">
              <w:rPr>
                <w:sz w:val="20"/>
                <w:szCs w:val="20"/>
              </w:rPr>
              <w:t>2</w:t>
            </w:r>
            <w:r w:rsidR="00FB1EB2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из 11 муниципальных унитарных предприятий (далее – </w:t>
            </w:r>
            <w:proofErr w:type="spellStart"/>
            <w:r w:rsidRPr="001E4E45">
              <w:rPr>
                <w:sz w:val="20"/>
                <w:szCs w:val="20"/>
              </w:rPr>
              <w:t>МУП</w:t>
            </w:r>
            <w:proofErr w:type="spellEnd"/>
            <w:r w:rsidRPr="001E4E45">
              <w:rPr>
                <w:sz w:val="20"/>
                <w:szCs w:val="20"/>
              </w:rPr>
              <w:t xml:space="preserve">) </w:t>
            </w:r>
            <w:r w:rsidR="00FB1EB2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 xml:space="preserve"> </w:t>
            </w:r>
            <w:proofErr w:type="spellStart"/>
            <w:r w:rsidRPr="001E4E45">
              <w:rPr>
                <w:sz w:val="20"/>
                <w:szCs w:val="20"/>
              </w:rPr>
              <w:t>МУП</w:t>
            </w:r>
            <w:r w:rsidR="00FB1EB2" w:rsidRPr="001E4E45">
              <w:rPr>
                <w:sz w:val="20"/>
                <w:szCs w:val="20"/>
              </w:rPr>
              <w:t>а</w:t>
            </w:r>
            <w:proofErr w:type="spellEnd"/>
            <w:r w:rsidR="00AA2CD5"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 xml:space="preserve">имеют просроченную кредиторскую задолженность перед поставщиками топливно-энергетических ресурсов. </w:t>
            </w: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Количество аварий на объектах ЖКХ, ед.</w:t>
            </w:r>
          </w:p>
        </w:tc>
        <w:tc>
          <w:tcPr>
            <w:tcW w:w="335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Строительство, реконструкция, капитальный (текущий) ремонт объектов ЖКХ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81F7D" w:rsidRPr="001E4E45" w:rsidRDefault="00AA2CD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81F7D" w:rsidRPr="001E4E45" w:rsidRDefault="00AA2CD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</w:t>
            </w:r>
          </w:p>
        </w:tc>
        <w:tc>
          <w:tcPr>
            <w:tcW w:w="3729" w:type="dxa"/>
            <w:hideMark/>
          </w:tcPr>
          <w:p w:rsidR="00782B40" w:rsidRPr="001E4E45" w:rsidRDefault="00AA2CD5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202</w:t>
            </w:r>
            <w:r w:rsidR="00782B40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были проведены следующи</w:t>
            </w:r>
            <w:r w:rsidR="00782B40" w:rsidRPr="001E4E45">
              <w:rPr>
                <w:sz w:val="20"/>
                <w:szCs w:val="20"/>
              </w:rPr>
              <w:t>е</w:t>
            </w:r>
            <w:r w:rsidRPr="001E4E45">
              <w:rPr>
                <w:sz w:val="20"/>
                <w:szCs w:val="20"/>
              </w:rPr>
              <w:t xml:space="preserve"> </w:t>
            </w:r>
            <w:r w:rsidR="00782B40" w:rsidRPr="001E4E45">
              <w:rPr>
                <w:sz w:val="20"/>
                <w:szCs w:val="20"/>
              </w:rPr>
              <w:t>работы</w:t>
            </w:r>
            <w:r w:rsidRPr="001E4E45">
              <w:rPr>
                <w:sz w:val="20"/>
                <w:szCs w:val="20"/>
              </w:rPr>
              <w:t xml:space="preserve">: </w:t>
            </w:r>
          </w:p>
          <w:p w:rsidR="00782B40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произведен капитальный ремонт дизельной электростанции в с. Напас (замена дизельного генератора);</w:t>
            </w:r>
          </w:p>
          <w:p w:rsidR="00782B40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произведен капитальный ремонт котельной детского сада в с. Новоюгино (замена котлов);</w:t>
            </w:r>
          </w:p>
          <w:p w:rsidR="00782B40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проведено внедрение системы биологической очистки сточных вод </w:t>
            </w:r>
            <w:proofErr w:type="spellStart"/>
            <w:r w:rsidRPr="001E4E45">
              <w:rPr>
                <w:sz w:val="20"/>
                <w:szCs w:val="20"/>
              </w:rPr>
              <w:t>МУП</w:t>
            </w:r>
            <w:proofErr w:type="spellEnd"/>
            <w:r w:rsidRPr="001E4E45">
              <w:rPr>
                <w:sz w:val="20"/>
                <w:szCs w:val="20"/>
              </w:rPr>
              <w:t xml:space="preserve"> Каргасокский «</w:t>
            </w:r>
            <w:proofErr w:type="spellStart"/>
            <w:r w:rsidRPr="001E4E45">
              <w:rPr>
                <w:sz w:val="20"/>
                <w:szCs w:val="20"/>
              </w:rPr>
              <w:t>ТВК</w:t>
            </w:r>
            <w:proofErr w:type="spellEnd"/>
            <w:r w:rsidRPr="001E4E45">
              <w:rPr>
                <w:sz w:val="20"/>
                <w:szCs w:val="20"/>
              </w:rPr>
              <w:t>» в с. Каргасок;</w:t>
            </w:r>
          </w:p>
          <w:p w:rsidR="00782B40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проведен капитальный ремонт </w:t>
            </w:r>
            <w:proofErr w:type="spellStart"/>
            <w:r w:rsidRPr="001E4E45">
              <w:rPr>
                <w:sz w:val="20"/>
                <w:szCs w:val="20"/>
              </w:rPr>
              <w:t>ВЛ</w:t>
            </w:r>
            <w:proofErr w:type="spellEnd"/>
            <w:r w:rsidRPr="001E4E45">
              <w:rPr>
                <w:sz w:val="20"/>
                <w:szCs w:val="20"/>
              </w:rPr>
              <w:t xml:space="preserve">-6/0,4 </w:t>
            </w:r>
            <w:proofErr w:type="spellStart"/>
            <w:r w:rsidRPr="001E4E45">
              <w:rPr>
                <w:sz w:val="20"/>
                <w:szCs w:val="20"/>
              </w:rPr>
              <w:t>кВ</w:t>
            </w:r>
            <w:proofErr w:type="spellEnd"/>
            <w:r w:rsidRPr="001E4E45">
              <w:rPr>
                <w:sz w:val="20"/>
                <w:szCs w:val="20"/>
              </w:rPr>
              <w:t xml:space="preserve"> в с. </w:t>
            </w:r>
            <w:proofErr w:type="spellStart"/>
            <w:r w:rsidRPr="001E4E45">
              <w:rPr>
                <w:sz w:val="20"/>
                <w:szCs w:val="20"/>
              </w:rPr>
              <w:t>Усть-Тым</w:t>
            </w:r>
            <w:proofErr w:type="spellEnd"/>
            <w:r w:rsidRPr="001E4E45">
              <w:rPr>
                <w:sz w:val="20"/>
                <w:szCs w:val="20"/>
              </w:rPr>
              <w:t>;</w:t>
            </w:r>
          </w:p>
          <w:p w:rsidR="00782B40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- проведен капитальный ремонт дизельной электростанции в с. Новый Тевриз (замена дизельного генератора);</w:t>
            </w:r>
          </w:p>
          <w:p w:rsidR="00782B40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произведена замена светильников и сетей уличного освещения в Каргасокском и </w:t>
            </w:r>
            <w:proofErr w:type="spellStart"/>
            <w:r w:rsidRPr="001E4E45">
              <w:rPr>
                <w:sz w:val="20"/>
                <w:szCs w:val="20"/>
              </w:rPr>
              <w:t>Новоюгинском</w:t>
            </w:r>
            <w:proofErr w:type="spellEnd"/>
            <w:r w:rsidRPr="001E4E45">
              <w:rPr>
                <w:sz w:val="20"/>
                <w:szCs w:val="20"/>
              </w:rPr>
              <w:t xml:space="preserve"> сельских поселениях;</w:t>
            </w:r>
          </w:p>
          <w:p w:rsidR="00581F7D" w:rsidRPr="001E4E45" w:rsidRDefault="00782B40" w:rsidP="00782B40">
            <w:pPr>
              <w:pStyle w:val="a5"/>
              <w:spacing w:before="0" w:beforeAutospacing="0"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 завершено строительство блочной модульной котельной в п. Геологический Каргасокского района.</w:t>
            </w:r>
          </w:p>
        </w:tc>
      </w:tr>
      <w:tr w:rsidR="00581F7D" w:rsidRPr="001E4E45" w:rsidTr="000C7948">
        <w:trPr>
          <w:trHeight w:val="270"/>
        </w:trPr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Количество обращений граждан в органы местного самоуправления о порядке формирования платы за коммунальные услуги, ед.</w:t>
            </w:r>
          </w:p>
        </w:tc>
        <w:tc>
          <w:tcPr>
            <w:tcW w:w="335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Информирование населения по формированию платы за коммунальные услуги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81F7D" w:rsidRPr="001E4E45" w:rsidRDefault="00416541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1F7D" w:rsidRPr="001E4E45" w:rsidRDefault="00416541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500</w:t>
            </w:r>
          </w:p>
        </w:tc>
        <w:tc>
          <w:tcPr>
            <w:tcW w:w="3729" w:type="dxa"/>
            <w:hideMark/>
          </w:tcPr>
          <w:p w:rsidR="00581F7D" w:rsidRPr="001E4E45" w:rsidRDefault="00581F7D" w:rsidP="00BC58C2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Информирование населения происходит по средствам массовой информации (публикации в газете, размещение информации на сайте) постоянно.</w:t>
            </w:r>
          </w:p>
        </w:tc>
      </w:tr>
      <w:tr w:rsidR="00581F7D" w:rsidRPr="001E4E45" w:rsidTr="006B6FD8">
        <w:tc>
          <w:tcPr>
            <w:tcW w:w="11340" w:type="dxa"/>
            <w:gridSpan w:val="5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Задача 2.3. Обеспечение транспортной доступности внутри Каргасокского района</w:t>
            </w:r>
          </w:p>
        </w:tc>
        <w:tc>
          <w:tcPr>
            <w:tcW w:w="3729" w:type="dxa"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дорог общего пользования местного значения, %</w:t>
            </w:r>
          </w:p>
        </w:tc>
        <w:tc>
          <w:tcPr>
            <w:tcW w:w="3354" w:type="dxa"/>
            <w:vMerge w:val="restart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«Обеспечение транспортной доступности внутри Каргасокского района».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hideMark/>
          </w:tcPr>
          <w:p w:rsidR="00581F7D" w:rsidRPr="001E4E45" w:rsidRDefault="008161C3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74,6</w:t>
            </w:r>
          </w:p>
        </w:tc>
        <w:tc>
          <w:tcPr>
            <w:tcW w:w="1984" w:type="dxa"/>
            <w:hideMark/>
          </w:tcPr>
          <w:p w:rsidR="00581F7D" w:rsidRPr="001E4E45" w:rsidRDefault="00181511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74,6</w:t>
            </w:r>
          </w:p>
        </w:tc>
        <w:tc>
          <w:tcPr>
            <w:tcW w:w="3729" w:type="dxa"/>
            <w:vMerge w:val="restart"/>
            <w:hideMark/>
          </w:tcPr>
          <w:p w:rsidR="00581F7D" w:rsidRPr="001E4E45" w:rsidRDefault="00581F7D" w:rsidP="00B238CB">
            <w:pPr>
              <w:pStyle w:val="a5"/>
              <w:spacing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В рамках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</w:t>
            </w:r>
            <w:r w:rsidR="00C06754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 xml:space="preserve">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были проведены следующие мероприятия:</w:t>
            </w:r>
          </w:p>
          <w:p w:rsidR="00581F7D" w:rsidRPr="001E4E45" w:rsidRDefault="0097089D" w:rsidP="005D44B1">
            <w:pPr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581F7D" w:rsidRPr="001E4E45">
              <w:rPr>
                <w:sz w:val="20"/>
                <w:szCs w:val="20"/>
              </w:rPr>
              <w:t>обе</w:t>
            </w:r>
            <w:r w:rsidR="00C06754" w:rsidRPr="001E4E45">
              <w:rPr>
                <w:sz w:val="20"/>
                <w:szCs w:val="20"/>
              </w:rPr>
              <w:t xml:space="preserve">спечено функционирование </w:t>
            </w:r>
            <w:r w:rsidR="005D3A67" w:rsidRPr="001E4E45">
              <w:rPr>
                <w:sz w:val="20"/>
                <w:szCs w:val="20"/>
              </w:rPr>
              <w:t>1</w:t>
            </w:r>
            <w:r w:rsidR="00581F7D" w:rsidRPr="001E4E45">
              <w:rPr>
                <w:sz w:val="20"/>
                <w:szCs w:val="20"/>
              </w:rPr>
              <w:t xml:space="preserve">6 маршрутов на всех видах транспорта общего пользования, </w:t>
            </w:r>
            <w:r w:rsidR="00C06754" w:rsidRPr="001E4E45">
              <w:rPr>
                <w:sz w:val="20"/>
                <w:szCs w:val="20"/>
              </w:rPr>
              <w:t>все</w:t>
            </w:r>
            <w:r w:rsidR="00581F7D" w:rsidRPr="001E4E45">
              <w:rPr>
                <w:sz w:val="20"/>
                <w:szCs w:val="20"/>
              </w:rPr>
              <w:t xml:space="preserve"> были </w:t>
            </w:r>
            <w:r w:rsidR="00581F7D" w:rsidRPr="001E4E45">
              <w:rPr>
                <w:sz w:val="20"/>
                <w:szCs w:val="20"/>
              </w:rPr>
              <w:lastRenderedPageBreak/>
              <w:t>просубсидированы в рамках подпрограммы, построено и обеспечено содержание 440 км автозимников, оказана финансовая помощь 12 сельским поселениям на осуществление дорожной деятельности.</w:t>
            </w:r>
          </w:p>
          <w:p w:rsidR="00581F7D" w:rsidRPr="001E4E45" w:rsidRDefault="00581F7D" w:rsidP="00581F7D">
            <w:pPr>
              <w:ind w:left="3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На постоянном содержании находиться </w:t>
            </w:r>
            <w:r w:rsidR="005D3A67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,</w:t>
            </w:r>
            <w:r w:rsidR="005D3A67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5 км автомобильных дорог местного значения муниципального образования «Каргасокский район». Целью подпрограммы «Обеспечение транспортной доступности внутри Каргасокского района» является обеспечение транспортной доступности внутри Каргасокского района. </w:t>
            </w:r>
          </w:p>
          <w:p w:rsidR="00581F7D" w:rsidRPr="001E4E45" w:rsidRDefault="00581F7D" w:rsidP="005D3A67">
            <w:pPr>
              <w:ind w:left="34" w:firstLine="154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Финансирование подпрограммы в 20</w:t>
            </w:r>
            <w:r w:rsidR="00C06754" w:rsidRPr="001E4E45">
              <w:rPr>
                <w:sz w:val="20"/>
                <w:szCs w:val="20"/>
              </w:rPr>
              <w:t>2</w:t>
            </w:r>
            <w:r w:rsidR="005D3A67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составило </w:t>
            </w:r>
            <w:r w:rsidR="005D3A67" w:rsidRPr="001E4E45">
              <w:rPr>
                <w:sz w:val="20"/>
                <w:szCs w:val="20"/>
              </w:rPr>
              <w:t>111</w:t>
            </w:r>
            <w:r w:rsidRPr="001E4E45">
              <w:rPr>
                <w:sz w:val="20"/>
                <w:szCs w:val="20"/>
              </w:rPr>
              <w:t> </w:t>
            </w:r>
            <w:r w:rsidR="005D3A67" w:rsidRPr="001E4E45">
              <w:rPr>
                <w:sz w:val="20"/>
                <w:szCs w:val="20"/>
              </w:rPr>
              <w:t>877</w:t>
            </w:r>
            <w:r w:rsidRPr="001E4E45">
              <w:rPr>
                <w:sz w:val="20"/>
                <w:szCs w:val="20"/>
              </w:rPr>
              <w:t>,</w:t>
            </w:r>
            <w:r w:rsidR="005D3A67" w:rsidRPr="001E4E45">
              <w:rPr>
                <w:sz w:val="20"/>
                <w:szCs w:val="20"/>
              </w:rPr>
              <w:t>98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5D3A67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, в том числе: из средств областного бюджета 3</w:t>
            </w:r>
            <w:r w:rsidR="005D3A67" w:rsidRPr="001E4E45">
              <w:rPr>
                <w:sz w:val="20"/>
                <w:szCs w:val="20"/>
              </w:rPr>
              <w:t>6</w:t>
            </w:r>
            <w:r w:rsidRPr="001E4E45">
              <w:rPr>
                <w:sz w:val="20"/>
                <w:szCs w:val="20"/>
              </w:rPr>
              <w:t> </w:t>
            </w:r>
            <w:r w:rsidR="005D3A67" w:rsidRPr="001E4E45">
              <w:rPr>
                <w:sz w:val="20"/>
                <w:szCs w:val="20"/>
              </w:rPr>
              <w:t>174</w:t>
            </w:r>
            <w:r w:rsidRPr="001E4E45">
              <w:rPr>
                <w:sz w:val="20"/>
                <w:szCs w:val="20"/>
              </w:rPr>
              <w:t>,</w:t>
            </w:r>
            <w:r w:rsidR="005D3A67" w:rsidRPr="001E4E45">
              <w:rPr>
                <w:sz w:val="20"/>
                <w:szCs w:val="20"/>
              </w:rPr>
              <w:t>96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5D3A67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из средств районного бюджета </w:t>
            </w:r>
            <w:r w:rsidR="005D3A67" w:rsidRPr="001E4E45">
              <w:rPr>
                <w:sz w:val="20"/>
                <w:szCs w:val="20"/>
              </w:rPr>
              <w:t>75</w:t>
            </w:r>
            <w:r w:rsidRPr="001E4E45">
              <w:rPr>
                <w:sz w:val="20"/>
                <w:szCs w:val="20"/>
              </w:rPr>
              <w:t> </w:t>
            </w:r>
            <w:r w:rsidR="005D3A67" w:rsidRPr="001E4E45">
              <w:rPr>
                <w:sz w:val="20"/>
                <w:szCs w:val="20"/>
              </w:rPr>
              <w:t>703</w:t>
            </w:r>
            <w:r w:rsidRPr="001E4E45">
              <w:rPr>
                <w:sz w:val="20"/>
                <w:szCs w:val="20"/>
              </w:rPr>
              <w:t>,</w:t>
            </w:r>
            <w:r w:rsidR="00C06754" w:rsidRPr="001E4E45">
              <w:rPr>
                <w:sz w:val="20"/>
                <w:szCs w:val="20"/>
              </w:rPr>
              <w:t>0</w:t>
            </w:r>
            <w:r w:rsidR="005D3A67" w:rsidRPr="001E4E45">
              <w:rPr>
                <w:sz w:val="20"/>
                <w:szCs w:val="20"/>
              </w:rPr>
              <w:t>2 </w:t>
            </w:r>
            <w:r w:rsidRPr="001E4E45">
              <w:rPr>
                <w:sz w:val="20"/>
                <w:szCs w:val="20"/>
              </w:rPr>
              <w:t>тыс. руб</w:t>
            </w:r>
            <w:r w:rsidR="005D3A67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района, в общей численности </w:t>
            </w:r>
            <w:r w:rsidRPr="001E4E45">
              <w:rPr>
                <w:sz w:val="20"/>
                <w:szCs w:val="20"/>
              </w:rPr>
              <w:lastRenderedPageBreak/>
              <w:t>населения района, %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37,8</w:t>
            </w:r>
          </w:p>
        </w:tc>
        <w:tc>
          <w:tcPr>
            <w:tcW w:w="1559" w:type="dxa"/>
          </w:tcPr>
          <w:p w:rsidR="00581F7D" w:rsidRPr="001E4E45" w:rsidRDefault="005D44B1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40,38</w:t>
            </w:r>
          </w:p>
        </w:tc>
        <w:tc>
          <w:tcPr>
            <w:tcW w:w="1984" w:type="dxa"/>
          </w:tcPr>
          <w:p w:rsidR="00581F7D" w:rsidRPr="001E4E45" w:rsidRDefault="005D44B1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93,6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15069" w:type="dxa"/>
            <w:gridSpan w:val="6"/>
            <w:vAlign w:val="center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2.4. Содействие развитию предпринимательства и сельского хозяйства в Каргасокском район</w:t>
            </w: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Объем инвестиций в основной капитал (за счет всех источников финансирования) в расчете на 1 жителя, рублей</w:t>
            </w:r>
          </w:p>
        </w:tc>
        <w:tc>
          <w:tcPr>
            <w:tcW w:w="335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Реализация плана мероприятий по улучшению инвестиционного климата на территории муниципального образования «Каргасокский район» 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1 046 644</w:t>
            </w:r>
          </w:p>
        </w:tc>
        <w:tc>
          <w:tcPr>
            <w:tcW w:w="1559" w:type="dxa"/>
          </w:tcPr>
          <w:p w:rsidR="00581F7D" w:rsidRPr="001E4E45" w:rsidRDefault="005D42D4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223 932,1</w:t>
            </w:r>
          </w:p>
        </w:tc>
        <w:tc>
          <w:tcPr>
            <w:tcW w:w="1984" w:type="dxa"/>
          </w:tcPr>
          <w:p w:rsidR="00581F7D" w:rsidRPr="001E4E45" w:rsidRDefault="004A549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21,4</w:t>
            </w:r>
          </w:p>
        </w:tc>
        <w:tc>
          <w:tcPr>
            <w:tcW w:w="3729" w:type="dxa"/>
            <w:hideMark/>
          </w:tcPr>
          <w:p w:rsidR="004A549D" w:rsidRPr="001E4E45" w:rsidRDefault="004A549D" w:rsidP="004A549D">
            <w:pPr>
              <w:tabs>
                <w:tab w:val="left" w:pos="426"/>
                <w:tab w:val="left" w:pos="9072"/>
              </w:tabs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целях снижения информационных барьеров для выхода на рынок частных инвестиций и повышения инвестиционной привлекательности муниципального образования «Каргасокский район», а также создания благоприятного инвестиционного климата на территории района был разработан план мероприятий («дорожная карта») по внедрению успешных практик, направленных на улучшение условий ведения предпринимательской и инвестиционной </w:t>
            </w:r>
            <w:r w:rsidRPr="001E4E45">
              <w:rPr>
                <w:sz w:val="20"/>
                <w:szCs w:val="20"/>
              </w:rPr>
              <w:lastRenderedPageBreak/>
              <w:t>деятельности на муниципальном уровне, включенных в Атлас муниципальных практик, в Каргасокском районе Томской области на 2018 – 2019 годы, утвержденный постановлением Администрации Каргасокского района от 26.06.2018 № 301.</w:t>
            </w:r>
          </w:p>
          <w:p w:rsidR="00581F7D" w:rsidRPr="001E4E45" w:rsidRDefault="004A549D" w:rsidP="004A549D">
            <w:pPr>
              <w:tabs>
                <w:tab w:val="left" w:pos="426"/>
                <w:tab w:val="left" w:pos="9072"/>
              </w:tabs>
              <w:autoSpaceDE w:val="0"/>
              <w:autoSpaceDN w:val="0"/>
              <w:adjustRightInd w:val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В рамках реализации «дорожной карты» на официальном сайте Администрации Каргасокского района в информационно-телекоммуникационной сети «Интернет» www.kargasok.ru создан раздел «Инвестиционная деятельность», в котором размещены нормативные правовые акты и информация для инвесторов.</w:t>
            </w: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3354" w:type="dxa"/>
            <w:vMerge w:val="restart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313,9</w:t>
            </w:r>
          </w:p>
        </w:tc>
        <w:tc>
          <w:tcPr>
            <w:tcW w:w="1559" w:type="dxa"/>
          </w:tcPr>
          <w:p w:rsidR="00581F7D" w:rsidRPr="001E4E45" w:rsidRDefault="00A8097C" w:rsidP="00A8097C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224</w:t>
            </w:r>
            <w:r w:rsidR="00E753F5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73</w:t>
            </w:r>
          </w:p>
        </w:tc>
        <w:tc>
          <w:tcPr>
            <w:tcW w:w="1984" w:type="dxa"/>
          </w:tcPr>
          <w:p w:rsidR="00581F7D" w:rsidRPr="001E4E45" w:rsidRDefault="00021BF5" w:rsidP="00A8097C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7</w:t>
            </w:r>
            <w:r w:rsidR="00A8097C" w:rsidRPr="001E4E45">
              <w:rPr>
                <w:sz w:val="20"/>
                <w:szCs w:val="20"/>
              </w:rPr>
              <w:t>1,6</w:t>
            </w:r>
          </w:p>
        </w:tc>
        <w:tc>
          <w:tcPr>
            <w:tcW w:w="3729" w:type="dxa"/>
            <w:vMerge w:val="restart"/>
            <w:hideMark/>
          </w:tcPr>
          <w:p w:rsidR="00581F7D" w:rsidRPr="001E4E45" w:rsidRDefault="00194A20" w:rsidP="00194A20">
            <w:pPr>
              <w:pStyle w:val="a5"/>
              <w:spacing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 xml:space="preserve">1) </w:t>
            </w:r>
            <w:r w:rsidR="00581F7D" w:rsidRPr="001E4E45">
              <w:rPr>
                <w:sz w:val="20"/>
                <w:szCs w:val="20"/>
              </w:rPr>
              <w:t>В рамках подпрограммы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</w:t>
            </w:r>
            <w:r w:rsidR="002545EE" w:rsidRPr="001E4E45">
              <w:rPr>
                <w:sz w:val="20"/>
                <w:szCs w:val="20"/>
              </w:rPr>
              <w:t> </w:t>
            </w:r>
            <w:r w:rsidR="00581F7D" w:rsidRPr="001E4E45">
              <w:rPr>
                <w:sz w:val="20"/>
                <w:szCs w:val="20"/>
              </w:rPr>
              <w:t xml:space="preserve">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</w:t>
            </w:r>
            <w:r w:rsidR="00581F7D" w:rsidRPr="001E4E45">
              <w:rPr>
                <w:rFonts w:eastAsia="Calibri"/>
                <w:sz w:val="20"/>
                <w:szCs w:val="20"/>
                <w:lang w:eastAsia="en-US"/>
              </w:rPr>
              <w:t>были проведены следующие мероприятия:</w:t>
            </w:r>
          </w:p>
          <w:p w:rsidR="00715177" w:rsidRPr="001E4E45" w:rsidRDefault="002545EE" w:rsidP="00715177">
            <w:pPr>
              <w:pStyle w:val="a3"/>
              <w:ind w:left="34" w:firstLine="176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581F7D" w:rsidRPr="001E4E45">
              <w:rPr>
                <w:rFonts w:eastAsia="Calibri"/>
                <w:sz w:val="20"/>
                <w:szCs w:val="20"/>
                <w:lang w:eastAsia="en-US"/>
              </w:rPr>
              <w:t xml:space="preserve">оказана поддержка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43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получателям субсидий Каргасокского района: на содержание крупного рогатого скота (39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получателей)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15177" w:rsidRPr="001E4E45" w:rsidRDefault="000E5395" w:rsidP="00715177">
            <w:pPr>
              <w:pStyle w:val="a3"/>
              <w:ind w:left="34" w:firstLine="176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>на возмещение части затрат, связанных с приобретением техники, 4 получателя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15177" w:rsidRPr="001E4E45" w:rsidRDefault="000E5395" w:rsidP="00715177">
            <w:pPr>
              <w:pStyle w:val="a3"/>
              <w:ind w:left="34" w:firstLine="176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 xml:space="preserve">на искусственное осеменение коров -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41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 xml:space="preserve"> человек обратилс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 xml:space="preserve"> с заявлением на осеменение коров, в результате этого осеменено 1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 xml:space="preserve"> голов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15177" w:rsidRPr="001E4E45" w:rsidRDefault="000E5395" w:rsidP="00715177">
            <w:pPr>
              <w:pStyle w:val="a3"/>
              <w:ind w:left="34" w:firstLine="176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п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>редоставлялась субсидия на повышение продуктивности в молочном скотоводстве - 1 получатель.</w:t>
            </w:r>
          </w:p>
          <w:p w:rsidR="00715177" w:rsidRPr="001E4E45" w:rsidRDefault="00715177" w:rsidP="00715177">
            <w:pPr>
              <w:pStyle w:val="a3"/>
              <w:ind w:left="34" w:firstLine="176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Общая сумма оказанной поддержки составила 1 0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267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тыс. руб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лей, в т. ч.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средств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областного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 868,27 тыс. рублей, районного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бюджета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 168,0 тыс. рублей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2545EE" w:rsidRPr="001E4E45" w:rsidRDefault="000E5395" w:rsidP="00715177">
            <w:pPr>
              <w:pStyle w:val="a3"/>
              <w:ind w:left="34" w:firstLine="176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традиционные ярмарки «Выходного дня» в связи с введенными ограничениями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инфекции (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COVID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>-2019) в 2021 году не проводились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15177" w:rsidRPr="001E4E45" w:rsidRDefault="00715177" w:rsidP="000E5395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проведен конкурс предпринимательских проектов «Первый шаг» в целях поддержки предпринимательской инициативы жителей Каргасокского района и создания новых рабочих мест на территории Каргасокского района посредством финансового обеспечения части затрат, связанных с реализацией предпринимательских проектов.</w:t>
            </w:r>
          </w:p>
          <w:p w:rsidR="00715177" w:rsidRPr="001E4E45" w:rsidRDefault="00715177" w:rsidP="000E5395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Максимальный размер субсидии составил 500 тыс. руб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715177" w:rsidRPr="001E4E45" w:rsidRDefault="00715177" w:rsidP="000E5395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Размер средств на реализацию мероприятия составил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lastRenderedPageBreak/>
              <w:t>тыс.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. средства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районного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бюджета 5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,0 тыс. руб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 xml:space="preserve">областного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бюджета 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950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тыс. руб</w:t>
            </w:r>
            <w:r w:rsidR="000E5395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715177" w:rsidRPr="001E4E45" w:rsidRDefault="00715177" w:rsidP="00DF1499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Победителями признаны </w:t>
            </w:r>
            <w:r w:rsidR="00DF1499" w:rsidRPr="001E4E4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субъекта малого и среднего предпринимательства (организовано 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рабочих мест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11378" w:rsidRPr="001E4E45" w:rsidRDefault="00715177" w:rsidP="00111378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Скирневская</w:t>
            </w:r>
            <w:proofErr w:type="spellEnd"/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С.О</w:t>
            </w:r>
            <w:proofErr w:type="spellEnd"/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., проект «Цветоводство», с. Каргасок;</w:t>
            </w:r>
          </w:p>
          <w:p w:rsidR="00715177" w:rsidRPr="001E4E45" w:rsidRDefault="00111378" w:rsidP="00111378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2) ИП Черноусова К. В., проект «Производство хлеба и мучных кондитерских изделий, тортов и пирожных недлительного хранения, с. Каргасок</w:t>
            </w:r>
            <w:r w:rsidR="00715177"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15177" w:rsidRPr="001E4E45" w:rsidRDefault="00715177" w:rsidP="00111378">
            <w:pPr>
              <w:ind w:firstLine="188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>осуществлялось субсидирование затрат АНО «Центр развития сельского предпринимательства» на оснащение офисной техникой, мебелью, программным обеспечением, затраты на оплату коммунальных услуг и услуг охраны. В 202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году размер субсидии центру составил 4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тыс. руб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. средства 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 xml:space="preserve">районного 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бюджета 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90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тыс.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областного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бюджета 3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0 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>тыс. руб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лей,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1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54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субъект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407567" w:rsidRPr="001E4E45">
              <w:rPr>
                <w:rFonts w:eastAsia="Calibri"/>
                <w:sz w:val="20"/>
                <w:szCs w:val="20"/>
                <w:lang w:eastAsia="en-US"/>
              </w:rPr>
              <w:t xml:space="preserve"> малого предпринимательства получили консультацию в центре;</w:t>
            </w:r>
          </w:p>
          <w:p w:rsidR="005314D2" w:rsidRPr="001E4E45" w:rsidRDefault="00407567" w:rsidP="00111378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5314D2" w:rsidRPr="001E4E45">
              <w:rPr>
                <w:rFonts w:eastAsia="Calibri"/>
                <w:sz w:val="20"/>
                <w:szCs w:val="20"/>
                <w:lang w:eastAsia="en-US"/>
              </w:rPr>
              <w:t>предоставлена субсидия субъектам малого предпринимательства на возмещение части затрат за потребленную электроэнергию, вырабатываемую от дизельных электростанций.</w:t>
            </w:r>
          </w:p>
          <w:p w:rsidR="005314D2" w:rsidRPr="001E4E45" w:rsidRDefault="005314D2" w:rsidP="00111378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В 202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году данной субсидией воспользовались </w:t>
            </w:r>
            <w:r w:rsidR="00111378" w:rsidRPr="001E4E45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субъекта малого и среднего предпринимательства,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осуществляющие деятельность по производству хлеба в населенных пунктах, электроэнергия в которых вырабатывается дизельными электростанциями. Организации расположены в с.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Усть-Тым</w:t>
            </w:r>
            <w:proofErr w:type="spellEnd"/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с.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Старая Березовка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 xml:space="preserve"> и с. </w:t>
            </w:r>
            <w:proofErr w:type="spellStart"/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>Тымск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07567" w:rsidRPr="001E4E45" w:rsidRDefault="005314D2" w:rsidP="00861364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Размер субсидии составил 1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0,0 тыс.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средства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 xml:space="preserve"> районного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бюджета </w:t>
            </w:r>
            <w:r w:rsidR="00861364" w:rsidRPr="001E4E45">
              <w:rPr>
                <w:rFonts w:eastAsia="Calibri"/>
                <w:sz w:val="20"/>
                <w:szCs w:val="20"/>
                <w:lang w:eastAsia="en-US"/>
              </w:rPr>
              <w:t>30,0 тыс. рублей, областного бюджета 120,0 тыс. рублей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813AEA" w:rsidRPr="001E4E45" w:rsidRDefault="005314D2" w:rsidP="00813AEA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813AEA" w:rsidRPr="001E4E45">
              <w:rPr>
                <w:rFonts w:eastAsia="Calibri"/>
                <w:sz w:val="20"/>
                <w:szCs w:val="20"/>
                <w:lang w:eastAsia="en-US"/>
              </w:rPr>
              <w:t>предоставлена субсидия на возмещение затрат по написанию бизнес-планов.</w:t>
            </w:r>
          </w:p>
          <w:p w:rsidR="00813AEA" w:rsidRPr="001E4E45" w:rsidRDefault="00813AEA" w:rsidP="00813AEA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В 2021 году данной субсидией воспользовался 1 субъект малого и среднего предпринимательства.</w:t>
            </w:r>
          </w:p>
          <w:p w:rsidR="00813AEA" w:rsidRPr="001E4E45" w:rsidRDefault="00813AEA" w:rsidP="00813AEA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Размер субсидии составил 5 тыс.</w:t>
            </w:r>
            <w:r w:rsidR="008F4329"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r w:rsidR="008F4329" w:rsidRPr="001E4E45">
              <w:rPr>
                <w:rFonts w:eastAsia="Calibri"/>
                <w:sz w:val="20"/>
                <w:szCs w:val="20"/>
                <w:lang w:eastAsia="en-US"/>
              </w:rPr>
              <w:t>лей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, из средств </w:t>
            </w:r>
            <w:r w:rsidR="008F4329" w:rsidRPr="001E4E45">
              <w:rPr>
                <w:rFonts w:eastAsia="Calibri"/>
                <w:sz w:val="20"/>
                <w:szCs w:val="20"/>
                <w:lang w:eastAsia="en-US"/>
              </w:rPr>
              <w:t xml:space="preserve">районного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8F4329" w:rsidRPr="001E4E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581F7D" w:rsidRPr="001E4E45" w:rsidRDefault="005314D2" w:rsidP="00813AEA">
            <w:pPr>
              <w:pStyle w:val="a3"/>
              <w:ind w:left="34" w:firstLine="15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Праздник, посвященный празднованию Дня российского предпринимательства в связи с распространением новой 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инфекции (</w:t>
            </w:r>
            <w:proofErr w:type="spellStart"/>
            <w:r w:rsidRPr="001E4E45">
              <w:rPr>
                <w:rFonts w:eastAsia="Calibri"/>
                <w:sz w:val="20"/>
                <w:szCs w:val="20"/>
                <w:lang w:eastAsia="en-US"/>
              </w:rPr>
              <w:t>COVID</w:t>
            </w:r>
            <w:proofErr w:type="spellEnd"/>
            <w:r w:rsidRPr="001E4E45">
              <w:rPr>
                <w:rFonts w:eastAsia="Calibri"/>
                <w:sz w:val="20"/>
                <w:szCs w:val="20"/>
                <w:lang w:eastAsia="en-US"/>
              </w:rPr>
              <w:t>-2019) в 202</w:t>
            </w:r>
            <w:r w:rsidR="008F4329" w:rsidRPr="001E4E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году в традиционном формате (спортивные соревнования по веселым стартам среди учащихся 1 классов и чествование предпринимателей района) не проводился.</w:t>
            </w:r>
          </w:p>
          <w:p w:rsidR="00581F7D" w:rsidRPr="001E4E45" w:rsidRDefault="00581F7D" w:rsidP="00422E71">
            <w:pPr>
              <w:ind w:firstLine="21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Целью подпрограммы является развитие предпринимательства и сельского хозяйства в Каргасокском районе.</w:t>
            </w:r>
          </w:p>
          <w:p w:rsidR="00581F7D" w:rsidRPr="001E4E45" w:rsidRDefault="00581F7D" w:rsidP="008F4329">
            <w:pPr>
              <w:ind w:firstLine="21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Финансирование подпрограммы в </w:t>
            </w:r>
            <w:r w:rsidRPr="001E4E45">
              <w:rPr>
                <w:sz w:val="20"/>
                <w:szCs w:val="20"/>
              </w:rPr>
              <w:lastRenderedPageBreak/>
              <w:t>20</w:t>
            </w:r>
            <w:r w:rsidR="00422E71" w:rsidRPr="001E4E45">
              <w:rPr>
                <w:sz w:val="20"/>
                <w:szCs w:val="20"/>
              </w:rPr>
              <w:t>2</w:t>
            </w:r>
            <w:r w:rsidR="008F4329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составило </w:t>
            </w:r>
            <w:r w:rsidR="008F4329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> </w:t>
            </w:r>
            <w:r w:rsidR="008F4329" w:rsidRPr="001E4E45">
              <w:rPr>
                <w:sz w:val="20"/>
                <w:szCs w:val="20"/>
              </w:rPr>
              <w:t>641</w:t>
            </w:r>
            <w:r w:rsidR="00422E71" w:rsidRPr="001E4E45">
              <w:rPr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>2</w:t>
            </w:r>
            <w:r w:rsidR="008F4329" w:rsidRPr="001E4E45">
              <w:rPr>
                <w:sz w:val="20"/>
                <w:szCs w:val="20"/>
              </w:rPr>
              <w:t>7</w:t>
            </w:r>
            <w:r w:rsidRPr="001E4E45">
              <w:rPr>
                <w:sz w:val="20"/>
                <w:szCs w:val="20"/>
              </w:rPr>
              <w:t xml:space="preserve"> тыс.</w:t>
            </w:r>
            <w:r w:rsidR="008F4329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руб</w:t>
            </w:r>
            <w:r w:rsidR="008F4329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в </w:t>
            </w:r>
            <w:proofErr w:type="spellStart"/>
            <w:r w:rsidRPr="001E4E45">
              <w:rPr>
                <w:sz w:val="20"/>
                <w:szCs w:val="20"/>
              </w:rPr>
              <w:t>т</w:t>
            </w:r>
            <w:r w:rsidR="00422E71" w:rsidRPr="001E4E45">
              <w:rPr>
                <w:sz w:val="20"/>
                <w:szCs w:val="20"/>
              </w:rPr>
              <w:t>.</w:t>
            </w:r>
            <w:r w:rsidRPr="001E4E45">
              <w:rPr>
                <w:sz w:val="20"/>
                <w:szCs w:val="20"/>
              </w:rPr>
              <w:t>ч</w:t>
            </w:r>
            <w:proofErr w:type="spellEnd"/>
            <w:r w:rsidR="00422E71" w:rsidRPr="001E4E45">
              <w:rPr>
                <w:sz w:val="20"/>
                <w:szCs w:val="20"/>
              </w:rPr>
              <w:t>.</w:t>
            </w:r>
            <w:r w:rsidRPr="001E4E45">
              <w:rPr>
                <w:sz w:val="20"/>
                <w:szCs w:val="20"/>
              </w:rPr>
              <w:t xml:space="preserve"> из средств областного бюджета </w:t>
            </w:r>
            <w:r w:rsidR="008F4329" w:rsidRPr="001E4E45">
              <w:rPr>
                <w:sz w:val="20"/>
                <w:szCs w:val="20"/>
              </w:rPr>
              <w:t>2</w:t>
            </w:r>
            <w:r w:rsidRPr="001E4E45">
              <w:rPr>
                <w:sz w:val="20"/>
                <w:szCs w:val="20"/>
              </w:rPr>
              <w:t> </w:t>
            </w:r>
            <w:r w:rsidR="00422E71" w:rsidRPr="001E4E45">
              <w:rPr>
                <w:sz w:val="20"/>
                <w:szCs w:val="20"/>
              </w:rPr>
              <w:t>2</w:t>
            </w:r>
            <w:r w:rsidR="008F4329" w:rsidRPr="001E4E45">
              <w:rPr>
                <w:sz w:val="20"/>
                <w:szCs w:val="20"/>
              </w:rPr>
              <w:t>98</w:t>
            </w:r>
            <w:r w:rsidRPr="001E4E45">
              <w:rPr>
                <w:sz w:val="20"/>
                <w:szCs w:val="20"/>
              </w:rPr>
              <w:t>,</w:t>
            </w:r>
            <w:r w:rsidR="008F4329" w:rsidRPr="001E4E45">
              <w:rPr>
                <w:sz w:val="20"/>
                <w:szCs w:val="20"/>
              </w:rPr>
              <w:t>27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8F4329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районного бюджета </w:t>
            </w:r>
            <w:r w:rsidR="008F4329" w:rsidRPr="001E4E45">
              <w:rPr>
                <w:sz w:val="20"/>
                <w:szCs w:val="20"/>
              </w:rPr>
              <w:t>343</w:t>
            </w:r>
            <w:r w:rsidRPr="001E4E45">
              <w:rPr>
                <w:sz w:val="20"/>
                <w:szCs w:val="20"/>
              </w:rPr>
              <w:t>,</w:t>
            </w:r>
            <w:r w:rsidR="00422E71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8F4329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  <w:p w:rsidR="0066047D" w:rsidRPr="001E4E45" w:rsidRDefault="0066047D" w:rsidP="0066047D">
            <w:pPr>
              <w:pStyle w:val="a3"/>
              <w:numPr>
                <w:ilvl w:val="0"/>
                <w:numId w:val="13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Объем поступлений в 2021 году на совокупный доход с территорий муниципального образования в бюджет Томской области составил 17 млн. рублей, из них: налог, взимаемый в связи с применением упрощенной системы налогообложения (</w:t>
            </w:r>
            <w:proofErr w:type="spellStart"/>
            <w:r w:rsidRPr="001E4E45">
              <w:rPr>
                <w:sz w:val="20"/>
                <w:szCs w:val="20"/>
              </w:rPr>
              <w:t>УСН</w:t>
            </w:r>
            <w:proofErr w:type="spellEnd"/>
            <w:r w:rsidRPr="001E4E45">
              <w:rPr>
                <w:sz w:val="20"/>
                <w:szCs w:val="20"/>
              </w:rPr>
              <w:t>) - 9,7 млн. рублей, единый налог на вмененный доход (</w:t>
            </w:r>
            <w:proofErr w:type="spellStart"/>
            <w:r w:rsidRPr="001E4E45">
              <w:rPr>
                <w:sz w:val="20"/>
                <w:szCs w:val="20"/>
              </w:rPr>
              <w:t>ЕНВД</w:t>
            </w:r>
            <w:proofErr w:type="spellEnd"/>
            <w:r w:rsidRPr="001E4E45">
              <w:rPr>
                <w:sz w:val="20"/>
                <w:szCs w:val="20"/>
              </w:rPr>
              <w:t>) – 2,1 млн. рублей, единых сельскохозяйственный налог (</w:t>
            </w:r>
            <w:proofErr w:type="spellStart"/>
            <w:r w:rsidRPr="001E4E45">
              <w:rPr>
                <w:sz w:val="20"/>
                <w:szCs w:val="20"/>
              </w:rPr>
              <w:t>ЕСХН</w:t>
            </w:r>
            <w:proofErr w:type="spellEnd"/>
            <w:r w:rsidRPr="001E4E45">
              <w:rPr>
                <w:sz w:val="20"/>
                <w:szCs w:val="20"/>
              </w:rPr>
              <w:t>) - 0,4 млн. рублей, налог взимаемы с применением патентной системы налогообложения (</w:t>
            </w:r>
            <w:proofErr w:type="spellStart"/>
            <w:r w:rsidRPr="001E4E45">
              <w:rPr>
                <w:sz w:val="20"/>
                <w:szCs w:val="20"/>
              </w:rPr>
              <w:t>ПСН</w:t>
            </w:r>
            <w:proofErr w:type="spellEnd"/>
            <w:r w:rsidRPr="001E4E45">
              <w:rPr>
                <w:sz w:val="20"/>
                <w:szCs w:val="20"/>
              </w:rPr>
              <w:t xml:space="preserve">) – 4,8 млн. рублей. </w:t>
            </w:r>
          </w:p>
          <w:p w:rsidR="0066047D" w:rsidRPr="001E4E45" w:rsidRDefault="0066047D" w:rsidP="0066047D">
            <w:pPr>
              <w:pStyle w:val="a3"/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В 2021 году произошло снижение </w:t>
            </w:r>
            <w:proofErr w:type="spellStart"/>
            <w:r w:rsidRPr="001E4E45">
              <w:rPr>
                <w:sz w:val="20"/>
                <w:szCs w:val="20"/>
              </w:rPr>
              <w:t>ЕНВД</w:t>
            </w:r>
            <w:proofErr w:type="spellEnd"/>
            <w:r w:rsidRPr="001E4E45">
              <w:rPr>
                <w:sz w:val="20"/>
                <w:szCs w:val="20"/>
              </w:rPr>
              <w:t xml:space="preserve"> по причине отмены и переходом на другие системы налогообложения (</w:t>
            </w:r>
            <w:proofErr w:type="spellStart"/>
            <w:r w:rsidRPr="001E4E45">
              <w:rPr>
                <w:sz w:val="20"/>
                <w:szCs w:val="20"/>
              </w:rPr>
              <w:t>УСН</w:t>
            </w:r>
            <w:proofErr w:type="spellEnd"/>
            <w:r w:rsidRPr="001E4E45">
              <w:rPr>
                <w:sz w:val="20"/>
                <w:szCs w:val="20"/>
              </w:rPr>
              <w:t xml:space="preserve">, </w:t>
            </w:r>
            <w:proofErr w:type="spellStart"/>
            <w:r w:rsidRPr="001E4E45">
              <w:rPr>
                <w:sz w:val="20"/>
                <w:szCs w:val="20"/>
              </w:rPr>
              <w:t>ПСН</w:t>
            </w:r>
            <w:proofErr w:type="spellEnd"/>
            <w:r w:rsidRPr="001E4E45">
              <w:rPr>
                <w:sz w:val="20"/>
                <w:szCs w:val="20"/>
              </w:rPr>
              <w:t>).</w:t>
            </w: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Нормативы минимальной обеспеченности населения площадью торговых объектов на территории района, кв. метров на 1000 человек, суммарный норматив, в том числе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291,65</w:t>
            </w:r>
          </w:p>
        </w:tc>
        <w:tc>
          <w:tcPr>
            <w:tcW w:w="1559" w:type="dxa"/>
          </w:tcPr>
          <w:p w:rsidR="00581F7D" w:rsidRPr="001E4E45" w:rsidRDefault="004F2B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291,65</w:t>
            </w:r>
          </w:p>
        </w:tc>
        <w:tc>
          <w:tcPr>
            <w:tcW w:w="1984" w:type="dxa"/>
          </w:tcPr>
          <w:p w:rsidR="00581F7D" w:rsidRPr="001E4E45" w:rsidRDefault="004F2B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торговых объектов по продаже продовольственных товаров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99,15</w:t>
            </w:r>
          </w:p>
        </w:tc>
        <w:tc>
          <w:tcPr>
            <w:tcW w:w="1559" w:type="dxa"/>
            <w:vAlign w:val="center"/>
          </w:tcPr>
          <w:p w:rsidR="00581F7D" w:rsidRPr="001E4E45" w:rsidRDefault="004F2B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99,15</w:t>
            </w:r>
          </w:p>
        </w:tc>
        <w:tc>
          <w:tcPr>
            <w:tcW w:w="1984" w:type="dxa"/>
            <w:vAlign w:val="center"/>
          </w:tcPr>
          <w:p w:rsidR="00581F7D" w:rsidRPr="001E4E45" w:rsidRDefault="004F2B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торговых объектов по продаже непродовольственных товаров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192,5</w:t>
            </w:r>
          </w:p>
        </w:tc>
        <w:tc>
          <w:tcPr>
            <w:tcW w:w="1559" w:type="dxa"/>
            <w:vAlign w:val="center"/>
          </w:tcPr>
          <w:p w:rsidR="00581F7D" w:rsidRPr="001E4E45" w:rsidRDefault="004F2B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192,5</w:t>
            </w:r>
          </w:p>
        </w:tc>
        <w:tc>
          <w:tcPr>
            <w:tcW w:w="1984" w:type="dxa"/>
            <w:vAlign w:val="center"/>
          </w:tcPr>
          <w:p w:rsidR="00581F7D" w:rsidRPr="001E4E45" w:rsidRDefault="004F2BB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0C7948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Объем поступлений налогов на совокупный доход в консолидированный бюджет Томской области с территорий </w:t>
            </w:r>
            <w:r w:rsidRPr="001E4E45">
              <w:rPr>
                <w:sz w:val="20"/>
                <w:szCs w:val="20"/>
              </w:rPr>
              <w:lastRenderedPageBreak/>
              <w:t>муниципальных образований, млн.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581F7D" w:rsidRPr="001E4E45" w:rsidRDefault="0013526B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581F7D" w:rsidRPr="001E4E45" w:rsidRDefault="0013526B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85,0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EB185E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Объем продукции сельского хозяйства, млн. рублей.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480,5</w:t>
            </w:r>
          </w:p>
        </w:tc>
        <w:tc>
          <w:tcPr>
            <w:tcW w:w="1559" w:type="dxa"/>
          </w:tcPr>
          <w:p w:rsidR="00581F7D" w:rsidRPr="001E4E45" w:rsidRDefault="00E753F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471,0</w:t>
            </w:r>
          </w:p>
        </w:tc>
        <w:tc>
          <w:tcPr>
            <w:tcW w:w="1984" w:type="dxa"/>
          </w:tcPr>
          <w:p w:rsidR="00581F7D" w:rsidRPr="001E4E45" w:rsidRDefault="00E753F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98,02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15069" w:type="dxa"/>
            <w:gridSpan w:val="6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i/>
                <w:sz w:val="20"/>
                <w:szCs w:val="20"/>
              </w:rPr>
              <w:lastRenderedPageBreak/>
              <w:t>Цель 3. Развитие системы местного самоуправления.</w:t>
            </w:r>
          </w:p>
        </w:tc>
      </w:tr>
      <w:tr w:rsidR="00581F7D" w:rsidRPr="001E4E45" w:rsidTr="006B6FD8">
        <w:tc>
          <w:tcPr>
            <w:tcW w:w="15069" w:type="dxa"/>
            <w:gridSpan w:val="6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Задача 3.1. Повысить эффективность управления муниципальными финансами, достижение сбалансированности бюджетов сельских поселений</w:t>
            </w:r>
          </w:p>
        </w:tc>
      </w:tr>
      <w:tr w:rsidR="00581F7D" w:rsidRPr="001E4E45" w:rsidTr="00EB185E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Рейтинг Каргасокского района среди районов Томской области по качеству управления муниципальными финансами, место</w:t>
            </w:r>
          </w:p>
        </w:tc>
        <w:tc>
          <w:tcPr>
            <w:tcW w:w="3354" w:type="dxa"/>
            <w:vMerge w:val="restart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«Повышение эффективности 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81F7D" w:rsidRPr="001E4E45" w:rsidRDefault="0077678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81F7D" w:rsidRPr="001E4E45" w:rsidRDefault="0077678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50,0</w:t>
            </w:r>
          </w:p>
        </w:tc>
        <w:tc>
          <w:tcPr>
            <w:tcW w:w="3729" w:type="dxa"/>
            <w:vMerge w:val="restart"/>
            <w:hideMark/>
          </w:tcPr>
          <w:p w:rsidR="00581F7D" w:rsidRPr="001E4E45" w:rsidRDefault="00581F7D" w:rsidP="00581F7D">
            <w:pPr>
              <w:pStyle w:val="a5"/>
              <w:spacing w:after="0" w:afterAutospacing="0"/>
              <w:ind w:firstLine="17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 xml:space="preserve">В рамках 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</w:t>
            </w:r>
            <w:r w:rsidRPr="001E4E45">
              <w:rPr>
                <w:sz w:val="20"/>
                <w:szCs w:val="20"/>
              </w:rPr>
              <w:lastRenderedPageBreak/>
              <w:t>Каргасокского района от 27.11.2015 №</w:t>
            </w:r>
            <w:r w:rsidR="0095433D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 xml:space="preserve">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были проведены следующие мероприятия:</w:t>
            </w:r>
          </w:p>
          <w:p w:rsidR="00581F7D" w:rsidRPr="001E4E45" w:rsidRDefault="0095433D" w:rsidP="00581C38">
            <w:pPr>
              <w:ind w:left="68" w:firstLine="12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581F7D" w:rsidRPr="001E4E45">
              <w:rPr>
                <w:sz w:val="20"/>
                <w:szCs w:val="20"/>
              </w:rPr>
              <w:t>12 сельским поселениям предоставлялись дотации на выравнивание уровня бюджетной обеспеченности, на поддержку мер по обеспечению сбалансированности бюджетов;</w:t>
            </w:r>
          </w:p>
          <w:p w:rsidR="0084076A" w:rsidRPr="001E4E45" w:rsidRDefault="0084076A" w:rsidP="00581C38">
            <w:pPr>
              <w:ind w:left="68" w:firstLine="12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="00581F7D" w:rsidRPr="001E4E45">
              <w:rPr>
                <w:sz w:val="20"/>
                <w:szCs w:val="20"/>
              </w:rPr>
              <w:t>11 сельским поселениям были предоставлены субвенции на осуществление полномочий по первичному воинскому учету на территориях, где о</w:t>
            </w:r>
            <w:r w:rsidRPr="001E4E45">
              <w:rPr>
                <w:sz w:val="20"/>
                <w:szCs w:val="20"/>
              </w:rPr>
              <w:t>тсутствуют военные комиссариаты;</w:t>
            </w:r>
          </w:p>
          <w:p w:rsidR="0084076A" w:rsidRPr="001E4E45" w:rsidRDefault="0084076A" w:rsidP="00581C38">
            <w:pPr>
              <w:ind w:left="68" w:firstLine="120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</w:t>
            </w:r>
            <w:r w:rsidR="00581F7D" w:rsidRPr="001E4E45">
              <w:rPr>
                <w:sz w:val="20"/>
                <w:szCs w:val="20"/>
              </w:rPr>
              <w:t xml:space="preserve"> производилась компенсация части расходов бюджетов сельских поселений Каргасокского района по организации электроснабжения от дизельных электростанций </w:t>
            </w:r>
            <w:r w:rsidR="00581C38" w:rsidRPr="001E4E45">
              <w:rPr>
                <w:sz w:val="20"/>
                <w:szCs w:val="20"/>
              </w:rPr>
              <w:t>9</w:t>
            </w:r>
            <w:r w:rsidR="00581F7D" w:rsidRPr="001E4E45">
              <w:rPr>
                <w:sz w:val="20"/>
                <w:szCs w:val="20"/>
              </w:rPr>
              <w:t xml:space="preserve"> сельским поселениям.</w:t>
            </w:r>
          </w:p>
          <w:p w:rsidR="00581F7D" w:rsidRPr="001E4E45" w:rsidRDefault="00581F7D" w:rsidP="0084076A">
            <w:pPr>
              <w:ind w:left="68" w:firstLine="142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Целью подпрограммы «Повышение эффективности управления муниципальными финансами, достижение сбалансированности бюджетов сельских поселений» является повышение эффективности управления муниципальными финансами, достижение сбалансированности бюджетов сельских поселений.</w:t>
            </w:r>
          </w:p>
          <w:p w:rsidR="00581F7D" w:rsidRPr="001E4E45" w:rsidRDefault="00581F7D" w:rsidP="00581C38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Финансирование подпрограммы в </w:t>
            </w:r>
            <w:r w:rsidRPr="001E4E45">
              <w:rPr>
                <w:sz w:val="20"/>
                <w:szCs w:val="20"/>
              </w:rPr>
              <w:lastRenderedPageBreak/>
              <w:t>20</w:t>
            </w:r>
            <w:r w:rsidR="0084076A" w:rsidRPr="001E4E45">
              <w:rPr>
                <w:sz w:val="20"/>
                <w:szCs w:val="20"/>
              </w:rPr>
              <w:t>2</w:t>
            </w:r>
            <w:r w:rsidR="00581C38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составило 2</w:t>
            </w:r>
            <w:r w:rsidR="00581C38" w:rsidRPr="001E4E45">
              <w:rPr>
                <w:sz w:val="20"/>
                <w:szCs w:val="20"/>
              </w:rPr>
              <w:t>1</w:t>
            </w:r>
            <w:r w:rsidR="0084076A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> </w:t>
            </w:r>
            <w:r w:rsidR="00581C38" w:rsidRPr="001E4E45">
              <w:rPr>
                <w:sz w:val="20"/>
                <w:szCs w:val="20"/>
              </w:rPr>
              <w:t>3</w:t>
            </w:r>
            <w:r w:rsidR="0084076A" w:rsidRPr="001E4E45">
              <w:rPr>
                <w:sz w:val="20"/>
                <w:szCs w:val="20"/>
              </w:rPr>
              <w:t>5</w:t>
            </w:r>
            <w:r w:rsidR="00581C38" w:rsidRPr="001E4E45">
              <w:rPr>
                <w:sz w:val="20"/>
                <w:szCs w:val="20"/>
              </w:rPr>
              <w:t>4</w:t>
            </w:r>
            <w:r w:rsidRPr="001E4E45">
              <w:rPr>
                <w:sz w:val="20"/>
                <w:szCs w:val="20"/>
              </w:rPr>
              <w:t>,</w:t>
            </w:r>
            <w:r w:rsidR="00581C38" w:rsidRPr="001E4E45">
              <w:rPr>
                <w:sz w:val="20"/>
                <w:szCs w:val="20"/>
              </w:rPr>
              <w:t>23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581C38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, в том числе: из средств федерального бюджета 2 </w:t>
            </w:r>
            <w:r w:rsidR="00581C38" w:rsidRPr="001E4E45">
              <w:rPr>
                <w:sz w:val="20"/>
                <w:szCs w:val="20"/>
              </w:rPr>
              <w:t>203</w:t>
            </w:r>
            <w:r w:rsidRPr="001E4E45">
              <w:rPr>
                <w:sz w:val="20"/>
                <w:szCs w:val="20"/>
              </w:rPr>
              <w:t>,</w:t>
            </w:r>
            <w:r w:rsidR="00581C38" w:rsidRPr="001E4E45">
              <w:rPr>
                <w:sz w:val="20"/>
                <w:szCs w:val="20"/>
              </w:rPr>
              <w:t>3</w:t>
            </w:r>
            <w:r w:rsidR="0084076A" w:rsidRPr="001E4E45">
              <w:rPr>
                <w:sz w:val="20"/>
                <w:szCs w:val="20"/>
              </w:rPr>
              <w:t>0</w:t>
            </w:r>
            <w:r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bCs/>
                <w:sz w:val="20"/>
                <w:szCs w:val="20"/>
              </w:rPr>
              <w:t>тыс. руб</w:t>
            </w:r>
            <w:r w:rsidR="00581C38" w:rsidRPr="001E4E45">
              <w:rPr>
                <w:bCs/>
                <w:sz w:val="20"/>
                <w:szCs w:val="20"/>
              </w:rPr>
              <w:t>лей</w:t>
            </w:r>
            <w:r w:rsidRPr="001E4E45">
              <w:rPr>
                <w:bCs/>
                <w:sz w:val="20"/>
                <w:szCs w:val="20"/>
              </w:rPr>
              <w:t>,</w:t>
            </w:r>
            <w:r w:rsidRPr="001E4E45">
              <w:rPr>
                <w:sz w:val="20"/>
                <w:szCs w:val="20"/>
              </w:rPr>
              <w:t xml:space="preserve"> областного бюджета 1</w:t>
            </w:r>
            <w:r w:rsidR="00581C38" w:rsidRPr="001E4E45">
              <w:rPr>
                <w:sz w:val="20"/>
                <w:szCs w:val="20"/>
              </w:rPr>
              <w:t>27</w:t>
            </w:r>
            <w:r w:rsidRPr="001E4E45">
              <w:rPr>
                <w:sz w:val="20"/>
                <w:szCs w:val="20"/>
              </w:rPr>
              <w:t> </w:t>
            </w:r>
            <w:r w:rsidR="00581C38" w:rsidRPr="001E4E45">
              <w:rPr>
                <w:sz w:val="20"/>
                <w:szCs w:val="20"/>
              </w:rPr>
              <w:t>021</w:t>
            </w:r>
            <w:r w:rsidRPr="001E4E45">
              <w:rPr>
                <w:sz w:val="20"/>
                <w:szCs w:val="20"/>
              </w:rPr>
              <w:t>,</w:t>
            </w:r>
            <w:r w:rsidR="00581C38" w:rsidRPr="001E4E45">
              <w:rPr>
                <w:sz w:val="20"/>
                <w:szCs w:val="20"/>
              </w:rPr>
              <w:t>31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581C38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 xml:space="preserve">, районного бюджета </w:t>
            </w:r>
            <w:r w:rsidR="0084076A" w:rsidRPr="001E4E45">
              <w:rPr>
                <w:sz w:val="20"/>
                <w:szCs w:val="20"/>
              </w:rPr>
              <w:t>8</w:t>
            </w:r>
            <w:r w:rsidR="00581C38" w:rsidRPr="001E4E45">
              <w:rPr>
                <w:sz w:val="20"/>
                <w:szCs w:val="20"/>
              </w:rPr>
              <w:t>1 129,62</w:t>
            </w:r>
            <w:r w:rsidRPr="001E4E45">
              <w:rPr>
                <w:sz w:val="20"/>
                <w:szCs w:val="20"/>
              </w:rPr>
              <w:t xml:space="preserve"> тыс. руб</w:t>
            </w:r>
            <w:r w:rsidR="00581C38" w:rsidRPr="001E4E45">
              <w:rPr>
                <w:sz w:val="20"/>
                <w:szCs w:val="20"/>
              </w:rPr>
              <w:t>лей</w:t>
            </w:r>
            <w:r w:rsidRPr="001E4E45">
              <w:rPr>
                <w:sz w:val="20"/>
                <w:szCs w:val="20"/>
              </w:rPr>
              <w:t>.</w:t>
            </w:r>
          </w:p>
        </w:tc>
      </w:tr>
      <w:tr w:rsidR="00581F7D" w:rsidRPr="001E4E45" w:rsidTr="00EB185E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Объем просроченной кредиторской задолженности муниципальных учреждений на конец года, тыс. руб.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81F7D" w:rsidRPr="001E4E45" w:rsidRDefault="002C690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81F7D" w:rsidRPr="001E4E45" w:rsidRDefault="002C6902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EB185E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Доля расходов бюджета МО «Каргасокский район», </w:t>
            </w:r>
            <w:r w:rsidRPr="001E4E45">
              <w:rPr>
                <w:sz w:val="20"/>
                <w:szCs w:val="20"/>
              </w:rPr>
              <w:lastRenderedPageBreak/>
              <w:t xml:space="preserve">формируемых в рамках программ, в общем объеме расходов бюджета МО «Каргасокский район», % 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581F7D" w:rsidRPr="001E4E45" w:rsidRDefault="00776785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98,0</w:t>
            </w:r>
          </w:p>
        </w:tc>
        <w:tc>
          <w:tcPr>
            <w:tcW w:w="1984" w:type="dxa"/>
          </w:tcPr>
          <w:p w:rsidR="00581F7D" w:rsidRPr="001E4E45" w:rsidRDefault="002C6902" w:rsidP="00776785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10</w:t>
            </w:r>
            <w:r w:rsidR="00776785" w:rsidRPr="001E4E45">
              <w:rPr>
                <w:sz w:val="20"/>
                <w:szCs w:val="20"/>
              </w:rPr>
              <w:t>3</w:t>
            </w:r>
            <w:r w:rsidRPr="001E4E45">
              <w:rPr>
                <w:sz w:val="20"/>
                <w:szCs w:val="20"/>
              </w:rPr>
              <w:t>,</w:t>
            </w:r>
            <w:r w:rsidR="00776785" w:rsidRPr="001E4E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81F7D" w:rsidRPr="001E4E45" w:rsidRDefault="00581F7D" w:rsidP="00581F7D">
            <w:pPr>
              <w:rPr>
                <w:sz w:val="20"/>
                <w:szCs w:val="20"/>
              </w:rPr>
            </w:pPr>
          </w:p>
        </w:tc>
      </w:tr>
      <w:tr w:rsidR="00581F7D" w:rsidRPr="001E4E45" w:rsidTr="006B6FD8">
        <w:tc>
          <w:tcPr>
            <w:tcW w:w="15069" w:type="dxa"/>
            <w:gridSpan w:val="6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3.2. Повысить эффективность управления муниципальным имуществом</w:t>
            </w:r>
          </w:p>
        </w:tc>
      </w:tr>
      <w:tr w:rsidR="00581F7D" w:rsidRPr="001E4E45" w:rsidTr="00EB185E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Доля муниципального недвижимого имущества (за исключением земельных участков), используемого для выполнения полномочий Каргасокского района, от недвижимого имущества, находящегося в собственности Каргасокского района, %</w:t>
            </w:r>
          </w:p>
        </w:tc>
        <w:tc>
          <w:tcPr>
            <w:tcW w:w="335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581F7D" w:rsidRPr="001E4E45" w:rsidRDefault="00224933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:rsidR="00581F7D" w:rsidRPr="001E4E45" w:rsidRDefault="00224933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92,8</w:t>
            </w:r>
          </w:p>
        </w:tc>
        <w:tc>
          <w:tcPr>
            <w:tcW w:w="3729" w:type="dxa"/>
            <w:hideMark/>
          </w:tcPr>
          <w:p w:rsidR="00581F7D" w:rsidRPr="001E4E45" w:rsidRDefault="00581F7D" w:rsidP="004748FB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sz w:val="20"/>
                <w:szCs w:val="20"/>
              </w:rPr>
              <w:t>В рамках подпрограммы «Эффективное управление муниципальным имуществом муниципального образования «Каргасокский район»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</w:t>
            </w:r>
            <w:r w:rsidR="008E2B57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 xml:space="preserve">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в целях эффективного управления муниципального имущества 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>были проведены следующие мероприятия:</w:t>
            </w:r>
          </w:p>
          <w:p w:rsidR="00030331" w:rsidRPr="001E4E45" w:rsidRDefault="00030331" w:rsidP="00224933">
            <w:pPr>
              <w:pStyle w:val="a5"/>
              <w:spacing w:before="0" w:beforeAutospacing="0" w:after="0" w:afterAutospacing="0"/>
              <w:ind w:firstLine="18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заключен договор аренды недвижимого имущества на следующи</w:t>
            </w:r>
            <w:r w:rsidR="00224933" w:rsidRPr="001E4E45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1E4E45">
              <w:rPr>
                <w:rFonts w:eastAsia="Calibri"/>
                <w:sz w:val="20"/>
                <w:szCs w:val="20"/>
                <w:lang w:eastAsia="en-US"/>
              </w:rPr>
              <w:t xml:space="preserve"> объект:</w:t>
            </w:r>
            <w:r w:rsidR="00224933" w:rsidRPr="001E4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н</w:t>
            </w:r>
            <w:r w:rsidR="00224933" w:rsidRPr="001E4E45">
              <w:rPr>
                <w:sz w:val="20"/>
                <w:szCs w:val="20"/>
              </w:rPr>
              <w:t>ежилые помещения, номера на поэтажном плане 25-27,</w:t>
            </w:r>
            <w:r w:rsidR="00224933"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29,</w:t>
            </w:r>
            <w:r w:rsidR="00224933"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31-33, площадью 124,4 кв.</w:t>
            </w:r>
            <w:r w:rsidR="00224933"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 xml:space="preserve">м </w:t>
            </w:r>
            <w:r w:rsidR="00224933" w:rsidRPr="001E4E45">
              <w:rPr>
                <w:sz w:val="20"/>
                <w:szCs w:val="20"/>
              </w:rPr>
              <w:t xml:space="preserve">по </w:t>
            </w:r>
            <w:r w:rsidR="00224933" w:rsidRPr="001E4E45">
              <w:rPr>
                <w:sz w:val="20"/>
                <w:szCs w:val="20"/>
              </w:rPr>
              <w:t>адрес</w:t>
            </w:r>
            <w:r w:rsidR="00224933" w:rsidRPr="001E4E45">
              <w:rPr>
                <w:sz w:val="20"/>
                <w:szCs w:val="20"/>
              </w:rPr>
              <w:t>у</w:t>
            </w:r>
            <w:r w:rsidR="00224933" w:rsidRPr="001E4E45">
              <w:rPr>
                <w:sz w:val="20"/>
                <w:szCs w:val="20"/>
              </w:rPr>
              <w:t>: Томская область, Каргасокский район, с.</w:t>
            </w:r>
            <w:r w:rsidR="00224933" w:rsidRPr="001E4E45">
              <w:rPr>
                <w:sz w:val="20"/>
                <w:szCs w:val="20"/>
              </w:rPr>
              <w:t> </w:t>
            </w:r>
            <w:r w:rsidR="00224933" w:rsidRPr="001E4E45">
              <w:rPr>
                <w:sz w:val="20"/>
                <w:szCs w:val="20"/>
              </w:rPr>
              <w:t>Каргасок, ул. Октябрьская, 97</w:t>
            </w:r>
            <w:r w:rsidR="00224933" w:rsidRPr="001E4E45">
              <w:rPr>
                <w:sz w:val="20"/>
                <w:szCs w:val="20"/>
              </w:rPr>
              <w:t>;</w:t>
            </w:r>
          </w:p>
          <w:p w:rsidR="00DC658F" w:rsidRPr="001E4E45" w:rsidRDefault="00DC658F" w:rsidP="00DC658F">
            <w:pPr>
              <w:pStyle w:val="a5"/>
              <w:spacing w:before="0" w:beforeAutospacing="0" w:after="0" w:afterAutospacing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E45">
              <w:rPr>
                <w:rFonts w:eastAsia="Calibri"/>
                <w:sz w:val="20"/>
                <w:szCs w:val="20"/>
                <w:lang w:eastAsia="en-US"/>
              </w:rPr>
              <w:t>- передано имущество по договорам безвозмездного пользования:</w:t>
            </w:r>
          </w:p>
          <w:p w:rsidR="00224933" w:rsidRPr="001E4E45" w:rsidRDefault="00224933" w:rsidP="00224933">
            <w:pPr>
              <w:pStyle w:val="a3"/>
              <w:numPr>
                <w:ilvl w:val="0"/>
                <w:numId w:val="28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к</w:t>
            </w:r>
            <w:r w:rsidRPr="001E4E45">
              <w:rPr>
                <w:sz w:val="20"/>
                <w:szCs w:val="20"/>
              </w:rPr>
              <w:t>вартира, площадь 30,89 кв.</w:t>
            </w:r>
            <w:r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>м, адрес объекта: Томская область, Каргасокский р-н, с. Каргасок, ул.</w:t>
            </w:r>
            <w:r w:rsidRPr="001E4E45">
              <w:rPr>
                <w:sz w:val="20"/>
                <w:szCs w:val="20"/>
              </w:rPr>
              <w:t> </w:t>
            </w:r>
            <w:proofErr w:type="spellStart"/>
            <w:r w:rsidRPr="001E4E45">
              <w:rPr>
                <w:sz w:val="20"/>
                <w:szCs w:val="20"/>
              </w:rPr>
              <w:t>Голещихина</w:t>
            </w:r>
            <w:proofErr w:type="spellEnd"/>
            <w:r w:rsidRPr="001E4E45">
              <w:rPr>
                <w:sz w:val="20"/>
                <w:szCs w:val="20"/>
              </w:rPr>
              <w:t>, д. 45, кв. 24</w:t>
            </w:r>
            <w:r w:rsidRPr="001E4E45">
              <w:rPr>
                <w:sz w:val="20"/>
                <w:szCs w:val="20"/>
              </w:rPr>
              <w:t>;</w:t>
            </w:r>
          </w:p>
          <w:p w:rsidR="00224933" w:rsidRPr="001E4E45" w:rsidRDefault="00224933" w:rsidP="00224933">
            <w:pPr>
              <w:pStyle w:val="a3"/>
              <w:numPr>
                <w:ilvl w:val="0"/>
                <w:numId w:val="28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нежилое помещение, номер на поэтажном плане 4,</w:t>
            </w:r>
            <w:r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>площадь 55,1 кв.</w:t>
            </w:r>
            <w:r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 xml:space="preserve">м, адрес объекта: Томская область, Каргасокский район, п. Геологический, ул. </w:t>
            </w:r>
            <w:proofErr w:type="spellStart"/>
            <w:r w:rsidRPr="001E4E45">
              <w:rPr>
                <w:sz w:val="20"/>
                <w:szCs w:val="20"/>
              </w:rPr>
              <w:t>Герасимовская</w:t>
            </w:r>
            <w:proofErr w:type="spellEnd"/>
            <w:r w:rsidRPr="001E4E45">
              <w:rPr>
                <w:sz w:val="20"/>
                <w:szCs w:val="20"/>
              </w:rPr>
              <w:t xml:space="preserve"> д. 30;</w:t>
            </w:r>
          </w:p>
          <w:p w:rsidR="00224933" w:rsidRPr="001E4E45" w:rsidRDefault="00224933" w:rsidP="00224933">
            <w:pPr>
              <w:pStyle w:val="a3"/>
              <w:numPr>
                <w:ilvl w:val="0"/>
                <w:numId w:val="28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измеритель артериального давления, кол</w:t>
            </w:r>
            <w:r w:rsidRPr="001E4E45">
              <w:rPr>
                <w:sz w:val="20"/>
                <w:szCs w:val="20"/>
              </w:rPr>
              <w:t xml:space="preserve">ичество - </w:t>
            </w:r>
            <w:r w:rsidRPr="001E4E45">
              <w:rPr>
                <w:sz w:val="20"/>
                <w:szCs w:val="20"/>
              </w:rPr>
              <w:t>94 шт.</w:t>
            </w:r>
            <w:r w:rsidRPr="001E4E45">
              <w:rPr>
                <w:sz w:val="20"/>
                <w:szCs w:val="20"/>
              </w:rPr>
              <w:t>;</w:t>
            </w:r>
          </w:p>
          <w:p w:rsidR="00224933" w:rsidRPr="001E4E45" w:rsidRDefault="00224933" w:rsidP="00224933">
            <w:pPr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- </w:t>
            </w:r>
            <w:r w:rsidRPr="001E4E45">
              <w:rPr>
                <w:sz w:val="20"/>
                <w:szCs w:val="20"/>
              </w:rPr>
              <w:t>Продано имущество на аукционе:</w:t>
            </w:r>
          </w:p>
          <w:p w:rsidR="00224933" w:rsidRPr="001E4E45" w:rsidRDefault="009B3638" w:rsidP="00224933">
            <w:pPr>
              <w:pStyle w:val="a3"/>
              <w:numPr>
                <w:ilvl w:val="0"/>
                <w:numId w:val="28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с</w:t>
            </w:r>
            <w:r w:rsidR="00224933" w:rsidRPr="001E4E45">
              <w:rPr>
                <w:sz w:val="20"/>
                <w:szCs w:val="20"/>
              </w:rPr>
              <w:t>клад ёмкостей (7 штук (400</w:t>
            </w:r>
            <w:r w:rsidRPr="001E4E45">
              <w:rPr>
                <w:sz w:val="20"/>
                <w:szCs w:val="20"/>
              </w:rPr>
              <w:t> </w:t>
            </w:r>
            <w:r w:rsidR="00224933" w:rsidRPr="001E4E45">
              <w:rPr>
                <w:sz w:val="20"/>
                <w:szCs w:val="20"/>
              </w:rPr>
              <w:t>куб.</w:t>
            </w:r>
            <w:r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-</w:t>
            </w:r>
            <w:r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4 шт</w:t>
            </w:r>
            <w:r w:rsidRPr="001E4E45">
              <w:rPr>
                <w:sz w:val="20"/>
                <w:szCs w:val="20"/>
              </w:rPr>
              <w:t>.</w:t>
            </w:r>
            <w:r w:rsidR="00224933" w:rsidRPr="001E4E45">
              <w:rPr>
                <w:sz w:val="20"/>
                <w:szCs w:val="20"/>
              </w:rPr>
              <w:t>, 100 куб.</w:t>
            </w:r>
            <w:r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-</w:t>
            </w:r>
            <w:r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2 шт.,</w:t>
            </w:r>
            <w:r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75</w:t>
            </w:r>
            <w:r w:rsidRPr="001E4E45">
              <w:rPr>
                <w:sz w:val="20"/>
                <w:szCs w:val="20"/>
              </w:rPr>
              <w:t> </w:t>
            </w:r>
            <w:r w:rsidR="00224933" w:rsidRPr="001E4E45">
              <w:rPr>
                <w:sz w:val="20"/>
                <w:szCs w:val="20"/>
              </w:rPr>
              <w:t>куб.</w:t>
            </w:r>
            <w:r w:rsidRPr="001E4E45">
              <w:rPr>
                <w:sz w:val="20"/>
                <w:szCs w:val="20"/>
              </w:rPr>
              <w:t xml:space="preserve"> </w:t>
            </w:r>
            <w:r w:rsidR="00224933" w:rsidRPr="001E4E45">
              <w:rPr>
                <w:sz w:val="20"/>
                <w:szCs w:val="20"/>
              </w:rPr>
              <w:t>-1</w:t>
            </w:r>
            <w:r w:rsidRPr="001E4E45">
              <w:rPr>
                <w:sz w:val="20"/>
                <w:szCs w:val="20"/>
              </w:rPr>
              <w:t xml:space="preserve"> шт.</w:t>
            </w:r>
            <w:r w:rsidR="00224933" w:rsidRPr="001E4E45">
              <w:rPr>
                <w:sz w:val="20"/>
                <w:szCs w:val="20"/>
              </w:rPr>
              <w:t>);</w:t>
            </w:r>
          </w:p>
          <w:p w:rsidR="00224933" w:rsidRPr="001E4E45" w:rsidRDefault="009B3638" w:rsidP="00224933">
            <w:pPr>
              <w:pStyle w:val="a3"/>
              <w:numPr>
                <w:ilvl w:val="0"/>
                <w:numId w:val="28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а</w:t>
            </w:r>
            <w:r w:rsidR="00224933" w:rsidRPr="001E4E45">
              <w:rPr>
                <w:sz w:val="20"/>
                <w:szCs w:val="20"/>
              </w:rPr>
              <w:t xml:space="preserve">втомобиль </w:t>
            </w:r>
            <w:proofErr w:type="spellStart"/>
            <w:r w:rsidR="00224933" w:rsidRPr="001E4E45">
              <w:rPr>
                <w:sz w:val="20"/>
                <w:szCs w:val="20"/>
              </w:rPr>
              <w:t>2227SK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(</w:t>
            </w:r>
            <w:proofErr w:type="spellStart"/>
            <w:r w:rsidR="00224933" w:rsidRPr="001E4E45">
              <w:rPr>
                <w:sz w:val="20"/>
                <w:szCs w:val="20"/>
              </w:rPr>
              <w:t>Peugeot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</w:t>
            </w:r>
            <w:proofErr w:type="spellStart"/>
            <w:r w:rsidR="00224933" w:rsidRPr="001E4E45">
              <w:rPr>
                <w:sz w:val="20"/>
                <w:szCs w:val="20"/>
              </w:rPr>
              <w:t>Boxer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), 2011 </w:t>
            </w:r>
            <w:proofErr w:type="spellStart"/>
            <w:r w:rsidR="00224933" w:rsidRPr="001E4E45">
              <w:rPr>
                <w:sz w:val="20"/>
                <w:szCs w:val="20"/>
              </w:rPr>
              <w:t>г.в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., </w:t>
            </w:r>
            <w:proofErr w:type="spellStart"/>
            <w:r w:rsidR="00224933" w:rsidRPr="001E4E45">
              <w:rPr>
                <w:sz w:val="20"/>
                <w:szCs w:val="20"/>
              </w:rPr>
              <w:t>ПТС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</w:t>
            </w:r>
            <w:proofErr w:type="spellStart"/>
            <w:r w:rsidR="00224933" w:rsidRPr="001E4E45">
              <w:rPr>
                <w:sz w:val="20"/>
                <w:szCs w:val="20"/>
              </w:rPr>
              <w:t>52НЕ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557999;</w:t>
            </w:r>
          </w:p>
          <w:p w:rsidR="00224933" w:rsidRPr="001E4E45" w:rsidRDefault="009B3638" w:rsidP="00224933">
            <w:pPr>
              <w:pStyle w:val="a3"/>
              <w:numPr>
                <w:ilvl w:val="0"/>
                <w:numId w:val="28"/>
              </w:numPr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а</w:t>
            </w:r>
            <w:r w:rsidR="00224933" w:rsidRPr="001E4E45">
              <w:rPr>
                <w:sz w:val="20"/>
                <w:szCs w:val="20"/>
              </w:rPr>
              <w:t xml:space="preserve">втомобиль </w:t>
            </w:r>
            <w:proofErr w:type="spellStart"/>
            <w:r w:rsidR="00224933" w:rsidRPr="001E4E45">
              <w:rPr>
                <w:sz w:val="20"/>
                <w:szCs w:val="20"/>
              </w:rPr>
              <w:t>2227SK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(</w:t>
            </w:r>
            <w:proofErr w:type="spellStart"/>
            <w:r w:rsidR="00224933" w:rsidRPr="001E4E45">
              <w:rPr>
                <w:sz w:val="20"/>
                <w:szCs w:val="20"/>
              </w:rPr>
              <w:t>Peugeot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</w:t>
            </w:r>
            <w:proofErr w:type="spellStart"/>
            <w:r w:rsidR="00224933" w:rsidRPr="001E4E45">
              <w:rPr>
                <w:sz w:val="20"/>
                <w:szCs w:val="20"/>
              </w:rPr>
              <w:t>Boxer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), 2011 </w:t>
            </w:r>
            <w:proofErr w:type="spellStart"/>
            <w:r w:rsidR="00224933" w:rsidRPr="001E4E45">
              <w:rPr>
                <w:sz w:val="20"/>
                <w:szCs w:val="20"/>
              </w:rPr>
              <w:t>г.в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., </w:t>
            </w:r>
            <w:proofErr w:type="spellStart"/>
            <w:r w:rsidR="00224933" w:rsidRPr="001E4E45">
              <w:rPr>
                <w:sz w:val="20"/>
                <w:szCs w:val="20"/>
              </w:rPr>
              <w:t>ПТС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</w:t>
            </w:r>
            <w:proofErr w:type="spellStart"/>
            <w:r w:rsidR="00224933" w:rsidRPr="001E4E45">
              <w:rPr>
                <w:sz w:val="20"/>
                <w:szCs w:val="20"/>
              </w:rPr>
              <w:t>52НЕ</w:t>
            </w:r>
            <w:proofErr w:type="spellEnd"/>
            <w:r w:rsidR="00224933" w:rsidRPr="001E4E45">
              <w:rPr>
                <w:sz w:val="20"/>
                <w:szCs w:val="20"/>
              </w:rPr>
              <w:t xml:space="preserve"> 557993.</w:t>
            </w:r>
          </w:p>
          <w:p w:rsidR="009D4440" w:rsidRPr="001E4E45" w:rsidRDefault="009D4440" w:rsidP="009D4440">
            <w:pPr>
              <w:pStyle w:val="a3"/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По состоянию на 31.12.2021 средств от приватизации муниципального имущества не поступало.</w:t>
            </w:r>
          </w:p>
          <w:p w:rsidR="009D4440" w:rsidRPr="009D4440" w:rsidRDefault="009D4440" w:rsidP="009D4440">
            <w:pPr>
              <w:pStyle w:val="a3"/>
              <w:ind w:left="0" w:firstLine="188"/>
              <w:jc w:val="both"/>
              <w:rPr>
                <w:sz w:val="20"/>
                <w:szCs w:val="20"/>
              </w:rPr>
            </w:pPr>
            <w:r w:rsidRPr="009D4440">
              <w:rPr>
                <w:sz w:val="20"/>
                <w:szCs w:val="20"/>
              </w:rPr>
              <w:t xml:space="preserve">Доходы, от аренды имущества, поступившие в бюджет в отчетном году, составили 2 290,37 тыс. рублей, из них оплата задолженности по решению суда ПО «Каргасокское» - 1 004,5 тыс. рублей и Гутов </w:t>
            </w:r>
            <w:proofErr w:type="spellStart"/>
            <w:r w:rsidRPr="009D4440">
              <w:rPr>
                <w:sz w:val="20"/>
                <w:szCs w:val="20"/>
              </w:rPr>
              <w:t>Н.Ю</w:t>
            </w:r>
            <w:proofErr w:type="spellEnd"/>
            <w:r w:rsidRPr="009D4440">
              <w:rPr>
                <w:sz w:val="20"/>
                <w:szCs w:val="20"/>
              </w:rPr>
              <w:t>. – 270 тыс. рублей.</w:t>
            </w:r>
          </w:p>
          <w:p w:rsidR="009D4440" w:rsidRPr="009D4440" w:rsidRDefault="009D4440" w:rsidP="009D4440">
            <w:pPr>
              <w:pStyle w:val="a3"/>
              <w:ind w:left="0" w:firstLine="188"/>
              <w:jc w:val="both"/>
              <w:rPr>
                <w:sz w:val="20"/>
                <w:szCs w:val="20"/>
              </w:rPr>
            </w:pPr>
            <w:r w:rsidRPr="009D4440">
              <w:rPr>
                <w:sz w:val="20"/>
                <w:szCs w:val="20"/>
              </w:rPr>
              <w:t>Доходы за наём служебных помещений (квартир) в 2021 году составили 445,603 тыс. руб</w:t>
            </w:r>
            <w:r w:rsidRPr="001E4E45">
              <w:rPr>
                <w:sz w:val="20"/>
                <w:szCs w:val="20"/>
              </w:rPr>
              <w:t>лей</w:t>
            </w:r>
            <w:r w:rsidRPr="009D4440">
              <w:rPr>
                <w:sz w:val="20"/>
                <w:szCs w:val="20"/>
              </w:rPr>
              <w:t>.</w:t>
            </w:r>
          </w:p>
          <w:p w:rsidR="00581F7D" w:rsidRPr="001E4E45" w:rsidRDefault="00224933" w:rsidP="004748FB">
            <w:pPr>
              <w:pStyle w:val="a3"/>
              <w:ind w:left="0"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Финансирование подпрограммы в 2021 году составило </w:t>
            </w:r>
            <w:r w:rsidR="004748FB" w:rsidRPr="001E4E45">
              <w:rPr>
                <w:sz w:val="20"/>
                <w:szCs w:val="20"/>
              </w:rPr>
              <w:t>3 954,24</w:t>
            </w:r>
            <w:r w:rsidRPr="001E4E45">
              <w:rPr>
                <w:sz w:val="20"/>
                <w:szCs w:val="20"/>
              </w:rPr>
              <w:t xml:space="preserve"> тыс.</w:t>
            </w:r>
            <w:r w:rsidR="004748FB" w:rsidRPr="001E4E45">
              <w:rPr>
                <w:sz w:val="20"/>
                <w:szCs w:val="20"/>
              </w:rPr>
              <w:t> </w:t>
            </w:r>
            <w:r w:rsidRPr="001E4E45">
              <w:rPr>
                <w:sz w:val="20"/>
                <w:szCs w:val="20"/>
              </w:rPr>
              <w:t>руб</w:t>
            </w:r>
            <w:r w:rsidR="004748FB" w:rsidRPr="001E4E45">
              <w:rPr>
                <w:sz w:val="20"/>
                <w:szCs w:val="20"/>
              </w:rPr>
              <w:t>лей</w:t>
            </w:r>
            <w:r w:rsidR="00581F7D" w:rsidRPr="001E4E45">
              <w:rPr>
                <w:sz w:val="20"/>
                <w:szCs w:val="20"/>
              </w:rPr>
              <w:t>, средств</w:t>
            </w:r>
            <w:r w:rsidR="00611EBB" w:rsidRPr="001E4E45">
              <w:rPr>
                <w:sz w:val="20"/>
                <w:szCs w:val="20"/>
              </w:rPr>
              <w:t>а районного бюджета.</w:t>
            </w:r>
          </w:p>
        </w:tc>
      </w:tr>
      <w:tr w:rsidR="00581F7D" w:rsidRPr="001E4E45" w:rsidTr="006B6FD8">
        <w:tc>
          <w:tcPr>
            <w:tcW w:w="15069" w:type="dxa"/>
            <w:gridSpan w:val="6"/>
            <w:vAlign w:val="center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lastRenderedPageBreak/>
              <w:t>Задача 3.3. Повысить эффективность деятельности органов местного самоуправления</w:t>
            </w:r>
          </w:p>
        </w:tc>
      </w:tr>
      <w:tr w:rsidR="00581F7D" w:rsidRPr="00777393" w:rsidTr="00EB185E">
        <w:tc>
          <w:tcPr>
            <w:tcW w:w="289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 от числа опрошенных</w:t>
            </w:r>
          </w:p>
        </w:tc>
        <w:tc>
          <w:tcPr>
            <w:tcW w:w="3354" w:type="dxa"/>
            <w:hideMark/>
          </w:tcPr>
          <w:p w:rsidR="00581F7D" w:rsidRPr="001E4E45" w:rsidRDefault="00581F7D" w:rsidP="00352DFD">
            <w:pPr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 «Развитие муниципальной службы» и «Развитие информационного общества в Каргасокском районе»</w:t>
            </w:r>
          </w:p>
        </w:tc>
        <w:tc>
          <w:tcPr>
            <w:tcW w:w="1549" w:type="dxa"/>
            <w:hideMark/>
          </w:tcPr>
          <w:p w:rsidR="00581F7D" w:rsidRPr="001E4E45" w:rsidRDefault="00581F7D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64,55</w:t>
            </w:r>
          </w:p>
        </w:tc>
        <w:tc>
          <w:tcPr>
            <w:tcW w:w="1559" w:type="dxa"/>
          </w:tcPr>
          <w:p w:rsidR="00581F7D" w:rsidRPr="001E4E45" w:rsidRDefault="003467D7" w:rsidP="00581F7D">
            <w:pPr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51,76</w:t>
            </w:r>
          </w:p>
        </w:tc>
        <w:tc>
          <w:tcPr>
            <w:tcW w:w="1984" w:type="dxa"/>
          </w:tcPr>
          <w:p w:rsidR="00581F7D" w:rsidRPr="001E4E45" w:rsidRDefault="003467D7" w:rsidP="00581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80</w:t>
            </w:r>
            <w:r w:rsidR="00674437" w:rsidRPr="001E4E45">
              <w:rPr>
                <w:sz w:val="20"/>
                <w:szCs w:val="20"/>
              </w:rPr>
              <w:t>,2</w:t>
            </w:r>
          </w:p>
        </w:tc>
        <w:tc>
          <w:tcPr>
            <w:tcW w:w="3729" w:type="dxa"/>
            <w:hideMark/>
          </w:tcPr>
          <w:p w:rsidR="00674437" w:rsidRPr="001E4E45" w:rsidRDefault="00105298" w:rsidP="00105298">
            <w:pPr>
              <w:pStyle w:val="a5"/>
              <w:spacing w:after="0" w:afterAutospacing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По итогам реализации в 20221 году </w:t>
            </w:r>
            <w:r w:rsidR="00581F7D" w:rsidRPr="001E4E45">
              <w:rPr>
                <w:sz w:val="20"/>
                <w:szCs w:val="20"/>
              </w:rPr>
              <w:t>подпрограммы «Развитие муниципальной службы»</w:t>
            </w:r>
            <w:r w:rsidRPr="001E4E45">
              <w:rPr>
                <w:sz w:val="20"/>
                <w:szCs w:val="20"/>
              </w:rPr>
              <w:t xml:space="preserve"> и </w:t>
            </w:r>
            <w:r w:rsidRPr="001E4E45">
              <w:rPr>
                <w:sz w:val="20"/>
                <w:szCs w:val="20"/>
              </w:rPr>
              <w:t>подпрограммы «Развитие информационного общества в Каргасокском районе»</w:t>
            </w:r>
            <w:r w:rsidRPr="001E4E45">
              <w:rPr>
                <w:sz w:val="20"/>
                <w:szCs w:val="20"/>
              </w:rPr>
              <w:t xml:space="preserve"> </w:t>
            </w:r>
            <w:r w:rsidR="00581F7D" w:rsidRPr="001E4E45">
              <w:rPr>
                <w:sz w:val="20"/>
                <w:szCs w:val="20"/>
              </w:rPr>
              <w:t>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</w:t>
            </w:r>
            <w:r w:rsidR="00674437" w:rsidRPr="001E4E45">
              <w:rPr>
                <w:sz w:val="20"/>
                <w:szCs w:val="20"/>
              </w:rPr>
              <w:t> </w:t>
            </w:r>
            <w:r w:rsidR="00581F7D" w:rsidRPr="001E4E45">
              <w:rPr>
                <w:sz w:val="20"/>
                <w:szCs w:val="20"/>
              </w:rPr>
              <w:t xml:space="preserve">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</w:t>
            </w:r>
            <w:r w:rsidRPr="001E4E45">
              <w:rPr>
                <w:sz w:val="20"/>
                <w:szCs w:val="20"/>
              </w:rPr>
              <w:t>д</w:t>
            </w:r>
            <w:r w:rsidRPr="001E4E45">
              <w:rPr>
                <w:sz w:val="20"/>
                <w:szCs w:val="20"/>
              </w:rPr>
              <w:t>остигнут показатель удовлетворенности граждан РФ качеством предоставления государственных и муниципальных услуг в соответствии с Указом Президента от 07.05.2012 № 601 «Об основных направлениях совершенствования системы государственного управления», также достигнута 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  <w:r w:rsidR="00674437" w:rsidRPr="001E4E45">
              <w:rPr>
                <w:sz w:val="20"/>
                <w:szCs w:val="20"/>
              </w:rPr>
              <w:t>.</w:t>
            </w:r>
          </w:p>
          <w:p w:rsidR="00581F7D" w:rsidRPr="001E4E45" w:rsidRDefault="00581F7D" w:rsidP="00105298">
            <w:pPr>
              <w:autoSpaceDE w:val="0"/>
              <w:autoSpaceDN w:val="0"/>
              <w:adjustRightInd w:val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 xml:space="preserve">Финансирование подпрограммы </w:t>
            </w:r>
            <w:r w:rsidR="00105298" w:rsidRPr="001E4E45">
              <w:rPr>
                <w:sz w:val="20"/>
                <w:szCs w:val="20"/>
              </w:rPr>
              <w:t>«Развитие муниципальной службы»</w:t>
            </w:r>
            <w:r w:rsidR="00105298"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>в 20</w:t>
            </w:r>
            <w:r w:rsidR="00674437" w:rsidRPr="001E4E45">
              <w:rPr>
                <w:sz w:val="20"/>
                <w:szCs w:val="20"/>
              </w:rPr>
              <w:t>2</w:t>
            </w:r>
            <w:r w:rsidR="00105298" w:rsidRPr="001E4E45">
              <w:rPr>
                <w:sz w:val="20"/>
                <w:szCs w:val="20"/>
              </w:rPr>
              <w:t>1</w:t>
            </w:r>
            <w:r w:rsidRPr="001E4E45">
              <w:rPr>
                <w:sz w:val="20"/>
                <w:szCs w:val="20"/>
              </w:rPr>
              <w:t xml:space="preserve"> году </w:t>
            </w:r>
            <w:r w:rsidR="00546C4A" w:rsidRPr="001E4E45">
              <w:rPr>
                <w:sz w:val="20"/>
                <w:szCs w:val="20"/>
              </w:rPr>
              <w:t>не осуществлялось</w:t>
            </w:r>
            <w:r w:rsidRPr="001E4E45">
              <w:rPr>
                <w:sz w:val="20"/>
                <w:szCs w:val="20"/>
              </w:rPr>
              <w:t>.</w:t>
            </w:r>
          </w:p>
          <w:p w:rsidR="00581F7D" w:rsidRPr="001E4E45" w:rsidRDefault="00581F7D" w:rsidP="0010529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="188"/>
              <w:jc w:val="both"/>
              <w:rPr>
                <w:sz w:val="20"/>
                <w:szCs w:val="20"/>
              </w:rPr>
            </w:pPr>
            <w:r w:rsidRPr="001E4E45">
              <w:rPr>
                <w:sz w:val="20"/>
                <w:szCs w:val="20"/>
              </w:rPr>
              <w:t>Финансирование подпрограммы</w:t>
            </w:r>
            <w:r w:rsidR="00105298" w:rsidRPr="001E4E45">
              <w:rPr>
                <w:sz w:val="20"/>
                <w:szCs w:val="20"/>
              </w:rPr>
              <w:t xml:space="preserve"> </w:t>
            </w:r>
            <w:r w:rsidR="00105298" w:rsidRPr="001E4E45">
              <w:rPr>
                <w:sz w:val="20"/>
                <w:szCs w:val="20"/>
              </w:rPr>
              <w:lastRenderedPageBreak/>
              <w:t>«Развитие информационного общества в Каргасокском районе»</w:t>
            </w:r>
            <w:r w:rsidRPr="001E4E45">
              <w:rPr>
                <w:sz w:val="20"/>
                <w:szCs w:val="20"/>
              </w:rPr>
              <w:t xml:space="preserve"> в 20</w:t>
            </w:r>
            <w:r w:rsidR="00BD1B76" w:rsidRPr="001E4E45">
              <w:rPr>
                <w:sz w:val="20"/>
                <w:szCs w:val="20"/>
              </w:rPr>
              <w:t>2</w:t>
            </w:r>
            <w:r w:rsidR="00105298" w:rsidRPr="001E4E45">
              <w:rPr>
                <w:sz w:val="20"/>
                <w:szCs w:val="20"/>
              </w:rPr>
              <w:t>1</w:t>
            </w:r>
            <w:r w:rsidR="00BD1B76" w:rsidRPr="001E4E45">
              <w:rPr>
                <w:sz w:val="20"/>
                <w:szCs w:val="20"/>
              </w:rPr>
              <w:t xml:space="preserve"> </w:t>
            </w:r>
            <w:r w:rsidRPr="001E4E45">
              <w:rPr>
                <w:sz w:val="20"/>
                <w:szCs w:val="20"/>
              </w:rPr>
              <w:t xml:space="preserve">году </w:t>
            </w:r>
            <w:r w:rsidR="00BD1B76" w:rsidRPr="001E4E45">
              <w:rPr>
                <w:sz w:val="20"/>
                <w:szCs w:val="20"/>
              </w:rPr>
              <w:t xml:space="preserve">составило </w:t>
            </w:r>
            <w:r w:rsidR="00105298" w:rsidRPr="001E4E45">
              <w:rPr>
                <w:sz w:val="20"/>
                <w:szCs w:val="20"/>
              </w:rPr>
              <w:t>3</w:t>
            </w:r>
            <w:r w:rsidR="00BD1B76" w:rsidRPr="001E4E45">
              <w:rPr>
                <w:sz w:val="20"/>
                <w:szCs w:val="20"/>
              </w:rPr>
              <w:t xml:space="preserve"> </w:t>
            </w:r>
            <w:r w:rsidR="00105298" w:rsidRPr="001E4E45">
              <w:rPr>
                <w:sz w:val="20"/>
                <w:szCs w:val="20"/>
              </w:rPr>
              <w:t>532</w:t>
            </w:r>
            <w:r w:rsidR="00BD1B76" w:rsidRPr="001E4E45">
              <w:rPr>
                <w:sz w:val="20"/>
                <w:szCs w:val="20"/>
              </w:rPr>
              <w:t>,</w:t>
            </w:r>
            <w:r w:rsidR="00105298" w:rsidRPr="001E4E45">
              <w:rPr>
                <w:sz w:val="20"/>
                <w:szCs w:val="20"/>
              </w:rPr>
              <w:t>28</w:t>
            </w:r>
            <w:r w:rsidR="00BD1B76" w:rsidRPr="001E4E45">
              <w:rPr>
                <w:sz w:val="20"/>
                <w:szCs w:val="20"/>
              </w:rPr>
              <w:t xml:space="preserve"> тыс. руб</w:t>
            </w:r>
            <w:r w:rsidR="00105298" w:rsidRPr="001E4E45">
              <w:rPr>
                <w:sz w:val="20"/>
                <w:szCs w:val="20"/>
              </w:rPr>
              <w:t>лей</w:t>
            </w:r>
            <w:r w:rsidR="00BD1B76" w:rsidRPr="001E4E45">
              <w:rPr>
                <w:sz w:val="20"/>
                <w:szCs w:val="20"/>
              </w:rPr>
              <w:t>, средства районного бюджета</w:t>
            </w:r>
            <w:r w:rsidRPr="001E4E45">
              <w:rPr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</w:tbl>
    <w:p w:rsidR="00C444AB" w:rsidRPr="00777393" w:rsidRDefault="00C444AB" w:rsidP="00C444AB">
      <w:pPr>
        <w:rPr>
          <w:sz w:val="20"/>
          <w:szCs w:val="20"/>
        </w:rPr>
      </w:pPr>
    </w:p>
    <w:p w:rsidR="00C16F4E" w:rsidRDefault="00C16F4E"/>
    <w:sectPr w:rsidR="00C16F4E" w:rsidSect="00C44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42A"/>
    <w:multiLevelType w:val="hybridMultilevel"/>
    <w:tmpl w:val="93C42EA6"/>
    <w:lvl w:ilvl="0" w:tplc="2D488F8C">
      <w:start w:val="1"/>
      <w:numFmt w:val="decimal"/>
      <w:lvlText w:val="%1)"/>
      <w:lvlJc w:val="left"/>
      <w:pPr>
        <w:ind w:left="750" w:hanging="3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21FD"/>
    <w:multiLevelType w:val="hybridMultilevel"/>
    <w:tmpl w:val="F86872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A7975"/>
    <w:multiLevelType w:val="hybridMultilevel"/>
    <w:tmpl w:val="D584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AA"/>
    <w:multiLevelType w:val="hybridMultilevel"/>
    <w:tmpl w:val="D60C1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893"/>
    <w:multiLevelType w:val="hybridMultilevel"/>
    <w:tmpl w:val="E62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33DC"/>
    <w:multiLevelType w:val="hybridMultilevel"/>
    <w:tmpl w:val="BE7069EA"/>
    <w:lvl w:ilvl="0" w:tplc="C9D22A1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2CF29C4"/>
    <w:multiLevelType w:val="hybridMultilevel"/>
    <w:tmpl w:val="1F96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4DF"/>
    <w:multiLevelType w:val="hybridMultilevel"/>
    <w:tmpl w:val="3586B810"/>
    <w:lvl w:ilvl="0" w:tplc="E33887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005"/>
    <w:multiLevelType w:val="hybridMultilevel"/>
    <w:tmpl w:val="64FC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91E"/>
    <w:multiLevelType w:val="hybridMultilevel"/>
    <w:tmpl w:val="B1A2341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 w15:restartNumberingAfterBreak="0">
    <w:nsid w:val="2C8D4A68"/>
    <w:multiLevelType w:val="hybridMultilevel"/>
    <w:tmpl w:val="7DB61504"/>
    <w:lvl w:ilvl="0" w:tplc="B6848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32C31079"/>
    <w:multiLevelType w:val="hybridMultilevel"/>
    <w:tmpl w:val="58D2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16D8"/>
    <w:multiLevelType w:val="hybridMultilevel"/>
    <w:tmpl w:val="8D9066C2"/>
    <w:lvl w:ilvl="0" w:tplc="04190001">
      <w:start w:val="1"/>
      <w:numFmt w:val="bullet"/>
      <w:lvlText w:val=""/>
      <w:lvlJc w:val="left"/>
      <w:pPr>
        <w:ind w:left="123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F3A662A"/>
    <w:multiLevelType w:val="hybridMultilevel"/>
    <w:tmpl w:val="3B8CF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77EB"/>
    <w:multiLevelType w:val="hybridMultilevel"/>
    <w:tmpl w:val="ED36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5200E"/>
    <w:multiLevelType w:val="hybridMultilevel"/>
    <w:tmpl w:val="E2D45E4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477C2DBF"/>
    <w:multiLevelType w:val="hybridMultilevel"/>
    <w:tmpl w:val="522E156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8011404"/>
    <w:multiLevelType w:val="hybridMultilevel"/>
    <w:tmpl w:val="188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06A0"/>
    <w:multiLevelType w:val="hybridMultilevel"/>
    <w:tmpl w:val="971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430A"/>
    <w:multiLevelType w:val="hybridMultilevel"/>
    <w:tmpl w:val="48C2AA1A"/>
    <w:lvl w:ilvl="0" w:tplc="498CC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C7D38"/>
    <w:multiLevelType w:val="hybridMultilevel"/>
    <w:tmpl w:val="4CC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669B"/>
    <w:multiLevelType w:val="hybridMultilevel"/>
    <w:tmpl w:val="2844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10BE"/>
    <w:multiLevelType w:val="hybridMultilevel"/>
    <w:tmpl w:val="11286A5E"/>
    <w:lvl w:ilvl="0" w:tplc="54A6D8C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3" w15:restartNumberingAfterBreak="0">
    <w:nsid w:val="621F16EF"/>
    <w:multiLevelType w:val="hybridMultilevel"/>
    <w:tmpl w:val="425AC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0145B"/>
    <w:multiLevelType w:val="hybridMultilevel"/>
    <w:tmpl w:val="3AF64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D2839"/>
    <w:multiLevelType w:val="hybridMultilevel"/>
    <w:tmpl w:val="BE4E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4"/>
  </w:num>
  <w:num w:numId="19">
    <w:abstractNumId w:val="16"/>
  </w:num>
  <w:num w:numId="20">
    <w:abstractNumId w:val="20"/>
  </w:num>
  <w:num w:numId="21">
    <w:abstractNumId w:val="13"/>
  </w:num>
  <w:num w:numId="22">
    <w:abstractNumId w:val="10"/>
  </w:num>
  <w:num w:numId="23">
    <w:abstractNumId w:val="1"/>
  </w:num>
  <w:num w:numId="24">
    <w:abstractNumId w:val="22"/>
  </w:num>
  <w:num w:numId="25">
    <w:abstractNumId w:val="0"/>
  </w:num>
  <w:num w:numId="26">
    <w:abstractNumId w:val="2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A9D"/>
    <w:rsid w:val="00005721"/>
    <w:rsid w:val="000108C7"/>
    <w:rsid w:val="00014F50"/>
    <w:rsid w:val="00021BF5"/>
    <w:rsid w:val="000271E5"/>
    <w:rsid w:val="00030331"/>
    <w:rsid w:val="00031D5C"/>
    <w:rsid w:val="00073EBC"/>
    <w:rsid w:val="000820B3"/>
    <w:rsid w:val="00092E6F"/>
    <w:rsid w:val="000A22D5"/>
    <w:rsid w:val="000A6FD4"/>
    <w:rsid w:val="000C01A7"/>
    <w:rsid w:val="000C7948"/>
    <w:rsid w:val="000D40A0"/>
    <w:rsid w:val="000E10C1"/>
    <w:rsid w:val="000E349C"/>
    <w:rsid w:val="000E5395"/>
    <w:rsid w:val="000E6E51"/>
    <w:rsid w:val="00102573"/>
    <w:rsid w:val="00105298"/>
    <w:rsid w:val="00111378"/>
    <w:rsid w:val="00135169"/>
    <w:rsid w:val="0013526B"/>
    <w:rsid w:val="00163C6F"/>
    <w:rsid w:val="00166A92"/>
    <w:rsid w:val="0017227E"/>
    <w:rsid w:val="00180417"/>
    <w:rsid w:val="00181511"/>
    <w:rsid w:val="00194A20"/>
    <w:rsid w:val="00195A7C"/>
    <w:rsid w:val="001A380C"/>
    <w:rsid w:val="001A5A17"/>
    <w:rsid w:val="001C1A5B"/>
    <w:rsid w:val="001D7759"/>
    <w:rsid w:val="001E0426"/>
    <w:rsid w:val="001E4E45"/>
    <w:rsid w:val="001F1D5D"/>
    <w:rsid w:val="001F5C25"/>
    <w:rsid w:val="00200A30"/>
    <w:rsid w:val="002116A0"/>
    <w:rsid w:val="00217E57"/>
    <w:rsid w:val="00224933"/>
    <w:rsid w:val="0022494A"/>
    <w:rsid w:val="00226248"/>
    <w:rsid w:val="00233E03"/>
    <w:rsid w:val="002413B4"/>
    <w:rsid w:val="002545EE"/>
    <w:rsid w:val="00254BA9"/>
    <w:rsid w:val="00281346"/>
    <w:rsid w:val="002B6D02"/>
    <w:rsid w:val="002C6902"/>
    <w:rsid w:val="002C731A"/>
    <w:rsid w:val="002F4B0E"/>
    <w:rsid w:val="003169CF"/>
    <w:rsid w:val="003467D7"/>
    <w:rsid w:val="00352DFD"/>
    <w:rsid w:val="0035433D"/>
    <w:rsid w:val="00355437"/>
    <w:rsid w:val="00361005"/>
    <w:rsid w:val="003678A1"/>
    <w:rsid w:val="0039315C"/>
    <w:rsid w:val="00396A9A"/>
    <w:rsid w:val="003C7DA4"/>
    <w:rsid w:val="003F3A8F"/>
    <w:rsid w:val="003F4630"/>
    <w:rsid w:val="0040564B"/>
    <w:rsid w:val="00407567"/>
    <w:rsid w:val="00416541"/>
    <w:rsid w:val="00422E71"/>
    <w:rsid w:val="00445BC4"/>
    <w:rsid w:val="0046307D"/>
    <w:rsid w:val="00466301"/>
    <w:rsid w:val="00466E41"/>
    <w:rsid w:val="004748FB"/>
    <w:rsid w:val="004A549D"/>
    <w:rsid w:val="004E6319"/>
    <w:rsid w:val="004F135D"/>
    <w:rsid w:val="004F2BB2"/>
    <w:rsid w:val="004F3C54"/>
    <w:rsid w:val="00511DA0"/>
    <w:rsid w:val="005200CE"/>
    <w:rsid w:val="005314D2"/>
    <w:rsid w:val="00541DFD"/>
    <w:rsid w:val="005432CB"/>
    <w:rsid w:val="00546C4A"/>
    <w:rsid w:val="005514E8"/>
    <w:rsid w:val="00556BD2"/>
    <w:rsid w:val="00556F4B"/>
    <w:rsid w:val="00560741"/>
    <w:rsid w:val="00561636"/>
    <w:rsid w:val="00581C38"/>
    <w:rsid w:val="00581F7D"/>
    <w:rsid w:val="00587FFC"/>
    <w:rsid w:val="005A6FE2"/>
    <w:rsid w:val="005D3A67"/>
    <w:rsid w:val="005D42D4"/>
    <w:rsid w:val="005D44B1"/>
    <w:rsid w:val="006021EF"/>
    <w:rsid w:val="00611EBB"/>
    <w:rsid w:val="00646539"/>
    <w:rsid w:val="00650F56"/>
    <w:rsid w:val="00656B0B"/>
    <w:rsid w:val="0065738D"/>
    <w:rsid w:val="0066047D"/>
    <w:rsid w:val="0067180D"/>
    <w:rsid w:val="00673450"/>
    <w:rsid w:val="00674437"/>
    <w:rsid w:val="006A3FE5"/>
    <w:rsid w:val="006B6FD8"/>
    <w:rsid w:val="006B7442"/>
    <w:rsid w:val="006D3F4A"/>
    <w:rsid w:val="006F35A7"/>
    <w:rsid w:val="00715177"/>
    <w:rsid w:val="00722A0E"/>
    <w:rsid w:val="00737D92"/>
    <w:rsid w:val="00753139"/>
    <w:rsid w:val="00776785"/>
    <w:rsid w:val="00782B40"/>
    <w:rsid w:val="00787D37"/>
    <w:rsid w:val="007943F3"/>
    <w:rsid w:val="007A7861"/>
    <w:rsid w:val="007B1085"/>
    <w:rsid w:val="007B1108"/>
    <w:rsid w:val="007D3870"/>
    <w:rsid w:val="007E1361"/>
    <w:rsid w:val="007E56E1"/>
    <w:rsid w:val="00813AEA"/>
    <w:rsid w:val="008161C3"/>
    <w:rsid w:val="0084076A"/>
    <w:rsid w:val="00846068"/>
    <w:rsid w:val="00853DFC"/>
    <w:rsid w:val="00861364"/>
    <w:rsid w:val="00870B21"/>
    <w:rsid w:val="00883247"/>
    <w:rsid w:val="00886522"/>
    <w:rsid w:val="008A4A77"/>
    <w:rsid w:val="008B7397"/>
    <w:rsid w:val="008C52E5"/>
    <w:rsid w:val="008D7F99"/>
    <w:rsid w:val="008E2B57"/>
    <w:rsid w:val="008F4329"/>
    <w:rsid w:val="0093618E"/>
    <w:rsid w:val="0093628E"/>
    <w:rsid w:val="0095433D"/>
    <w:rsid w:val="0097089D"/>
    <w:rsid w:val="009714BD"/>
    <w:rsid w:val="00974AFE"/>
    <w:rsid w:val="00977714"/>
    <w:rsid w:val="00995841"/>
    <w:rsid w:val="009A6757"/>
    <w:rsid w:val="009B3638"/>
    <w:rsid w:val="009D4440"/>
    <w:rsid w:val="009E0CEA"/>
    <w:rsid w:val="009E6E44"/>
    <w:rsid w:val="009F6465"/>
    <w:rsid w:val="00A0797B"/>
    <w:rsid w:val="00A2166C"/>
    <w:rsid w:val="00A37099"/>
    <w:rsid w:val="00A51CB8"/>
    <w:rsid w:val="00A5287E"/>
    <w:rsid w:val="00A618C9"/>
    <w:rsid w:val="00A633FB"/>
    <w:rsid w:val="00A63851"/>
    <w:rsid w:val="00A64FA7"/>
    <w:rsid w:val="00A66524"/>
    <w:rsid w:val="00A74A26"/>
    <w:rsid w:val="00A8097C"/>
    <w:rsid w:val="00A9465B"/>
    <w:rsid w:val="00AA2CD5"/>
    <w:rsid w:val="00AA32FA"/>
    <w:rsid w:val="00AA4012"/>
    <w:rsid w:val="00AA4093"/>
    <w:rsid w:val="00AA7137"/>
    <w:rsid w:val="00AB25DB"/>
    <w:rsid w:val="00AB4CEF"/>
    <w:rsid w:val="00AC7264"/>
    <w:rsid w:val="00AD4CE9"/>
    <w:rsid w:val="00B238CB"/>
    <w:rsid w:val="00B64FB1"/>
    <w:rsid w:val="00B8021B"/>
    <w:rsid w:val="00B837EA"/>
    <w:rsid w:val="00B84EF2"/>
    <w:rsid w:val="00BA291F"/>
    <w:rsid w:val="00BC58C2"/>
    <w:rsid w:val="00BD1B76"/>
    <w:rsid w:val="00BE4DDA"/>
    <w:rsid w:val="00C00167"/>
    <w:rsid w:val="00C02098"/>
    <w:rsid w:val="00C06754"/>
    <w:rsid w:val="00C16F4E"/>
    <w:rsid w:val="00C26815"/>
    <w:rsid w:val="00C27590"/>
    <w:rsid w:val="00C428A1"/>
    <w:rsid w:val="00C444AB"/>
    <w:rsid w:val="00C53347"/>
    <w:rsid w:val="00C62FF3"/>
    <w:rsid w:val="00C677DD"/>
    <w:rsid w:val="00C6794C"/>
    <w:rsid w:val="00CB07EE"/>
    <w:rsid w:val="00CD1BFE"/>
    <w:rsid w:val="00CD3302"/>
    <w:rsid w:val="00CD3B04"/>
    <w:rsid w:val="00CF0C69"/>
    <w:rsid w:val="00D109F2"/>
    <w:rsid w:val="00D529BD"/>
    <w:rsid w:val="00D53CD1"/>
    <w:rsid w:val="00D541ED"/>
    <w:rsid w:val="00DA43ED"/>
    <w:rsid w:val="00DB21BA"/>
    <w:rsid w:val="00DC658F"/>
    <w:rsid w:val="00DD3556"/>
    <w:rsid w:val="00DD532E"/>
    <w:rsid w:val="00DD54EF"/>
    <w:rsid w:val="00DE12E5"/>
    <w:rsid w:val="00DF1499"/>
    <w:rsid w:val="00E43A9D"/>
    <w:rsid w:val="00E567ED"/>
    <w:rsid w:val="00E57A44"/>
    <w:rsid w:val="00E667DA"/>
    <w:rsid w:val="00E753F5"/>
    <w:rsid w:val="00E908A1"/>
    <w:rsid w:val="00E93EB8"/>
    <w:rsid w:val="00EB185E"/>
    <w:rsid w:val="00EB4704"/>
    <w:rsid w:val="00EC7A0D"/>
    <w:rsid w:val="00ED594C"/>
    <w:rsid w:val="00EE5DFE"/>
    <w:rsid w:val="00F06CF8"/>
    <w:rsid w:val="00F6664B"/>
    <w:rsid w:val="00F97ECD"/>
    <w:rsid w:val="00FA6D44"/>
    <w:rsid w:val="00FB1EB2"/>
    <w:rsid w:val="00FB4C24"/>
    <w:rsid w:val="00FD0C03"/>
    <w:rsid w:val="00FD52A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286D"/>
  <w15:docId w15:val="{80A4163E-9720-4B60-92E5-5E858F1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uiPriority w:val="34"/>
    <w:qFormat/>
    <w:rsid w:val="00C444AB"/>
    <w:pPr>
      <w:ind w:left="708"/>
    </w:pPr>
  </w:style>
  <w:style w:type="character" w:styleId="a4">
    <w:name w:val="Hyperlink"/>
    <w:uiPriority w:val="99"/>
    <w:rsid w:val="00C444AB"/>
    <w:rPr>
      <w:color w:val="0000FF"/>
      <w:u w:val="single"/>
    </w:rPr>
  </w:style>
  <w:style w:type="paragraph" w:styleId="a5">
    <w:name w:val="Normal (Web)"/>
    <w:aliases w:val="Обычный (Web)1"/>
    <w:basedOn w:val="a"/>
    <w:uiPriority w:val="1"/>
    <w:qFormat/>
    <w:rsid w:val="00C444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44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заг1"/>
    <w:link w:val="a7"/>
    <w:uiPriority w:val="1"/>
    <w:qFormat/>
    <w:rsid w:val="00C4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заг1 Знак"/>
    <w:link w:val="a6"/>
    <w:uiPriority w:val="1"/>
    <w:rsid w:val="00C444AB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C444A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styleId="a8">
    <w:name w:val="header"/>
    <w:basedOn w:val="a"/>
    <w:link w:val="a9"/>
    <w:uiPriority w:val="99"/>
    <w:unhideWhenUsed/>
    <w:rsid w:val="002413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413B4"/>
  </w:style>
  <w:style w:type="paragraph" w:customStyle="1" w:styleId="p11">
    <w:name w:val="p11"/>
    <w:basedOn w:val="a"/>
    <w:rsid w:val="00AB25DB"/>
    <w:pPr>
      <w:suppressAutoHyphens/>
      <w:spacing w:before="280" w:after="280"/>
    </w:pPr>
    <w:rPr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5D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3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3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1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13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68BDE0B3EFE4B660DF98F4677D6E421273D19BD69669CF1A0B2EB591996FB8B5EDA12D621CE34360EFFdE5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hyperlink" Target="consultantplus://offline/ref=FE0C4CCC301AAEB21D8CAB62EFD82F5642DE9F5D21F933B4A4D32F3DCDDC90600EE212339D7FF10CCC41D3GEj2I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F98F4677D6E421273D19BD69669CF1A0B2EB591996FB8B5EDA12D621CE34360EFFdE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36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Алекса. Максимчук</dc:creator>
  <cp:keywords/>
  <dc:description/>
  <cp:lastModifiedBy>Ирина Алексе. Ожогина</cp:lastModifiedBy>
  <cp:revision>208</cp:revision>
  <dcterms:created xsi:type="dcterms:W3CDTF">2020-08-04T10:10:00Z</dcterms:created>
  <dcterms:modified xsi:type="dcterms:W3CDTF">2022-05-23T05:37:00Z</dcterms:modified>
</cp:coreProperties>
</file>