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за </w:t>
      </w:r>
      <w:r w:rsidR="00816E21">
        <w:rPr>
          <w:rFonts w:ascii="Times New Roman" w:hAnsi="Times New Roman" w:cs="Times New Roman"/>
        </w:rPr>
        <w:t>2</w:t>
      </w:r>
      <w:bookmarkStart w:id="0" w:name="_GoBack"/>
      <w:bookmarkEnd w:id="0"/>
      <w:r w:rsidRPr="001D427E">
        <w:rPr>
          <w:rFonts w:ascii="Times New Roman" w:hAnsi="Times New Roman" w:cs="Times New Roman"/>
        </w:rPr>
        <w:t xml:space="preserve"> квартал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Пункт 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>в муниципальном образовании «Каргасокский район показателей, решение которых предусмотрено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D22C3"/>
    <w:rsid w:val="001D427E"/>
    <w:rsid w:val="00331285"/>
    <w:rsid w:val="003A175E"/>
    <w:rsid w:val="003B5594"/>
    <w:rsid w:val="00411307"/>
    <w:rsid w:val="004C6465"/>
    <w:rsid w:val="004E034C"/>
    <w:rsid w:val="00633879"/>
    <w:rsid w:val="006D45A3"/>
    <w:rsid w:val="0078566D"/>
    <w:rsid w:val="00816E21"/>
    <w:rsid w:val="00917857"/>
    <w:rsid w:val="00A8486F"/>
    <w:rsid w:val="00AF618C"/>
    <w:rsid w:val="00AF75E5"/>
    <w:rsid w:val="00B264CA"/>
    <w:rsid w:val="00BE3B73"/>
    <w:rsid w:val="00BF31FF"/>
    <w:rsid w:val="00D521DB"/>
    <w:rsid w:val="00D6147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3C32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23</cp:revision>
  <dcterms:created xsi:type="dcterms:W3CDTF">2023-04-12T04:47:00Z</dcterms:created>
  <dcterms:modified xsi:type="dcterms:W3CDTF">2023-04-12T07:30:00Z</dcterms:modified>
</cp:coreProperties>
</file>