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F6" w:rsidRPr="001942F3" w:rsidRDefault="00A061F6" w:rsidP="00A061F6">
      <w:pPr>
        <w:spacing w:after="0" w:line="240" w:lineRule="auto"/>
        <w:jc w:val="center"/>
        <w:rPr>
          <w:rFonts w:ascii="Times New Roman" w:hAnsi="Times New Roman" w:cs="Times New Roman"/>
          <w:b/>
          <w:sz w:val="25"/>
          <w:szCs w:val="25"/>
        </w:rPr>
      </w:pPr>
      <w:r w:rsidRPr="001942F3">
        <w:rPr>
          <w:rFonts w:ascii="Times New Roman" w:hAnsi="Times New Roman" w:cs="Times New Roman"/>
          <w:b/>
          <w:sz w:val="25"/>
          <w:szCs w:val="25"/>
        </w:rPr>
        <w:t>П Р О Т О К О Л</w:t>
      </w:r>
    </w:p>
    <w:p w:rsidR="00A061F6" w:rsidRPr="001942F3" w:rsidRDefault="00A061F6" w:rsidP="00A061F6">
      <w:pPr>
        <w:spacing w:after="0" w:line="240" w:lineRule="auto"/>
        <w:jc w:val="center"/>
        <w:rPr>
          <w:rFonts w:ascii="Times New Roman" w:hAnsi="Times New Roman" w:cs="Times New Roman"/>
          <w:sz w:val="25"/>
          <w:szCs w:val="25"/>
        </w:rPr>
      </w:pPr>
      <w:r w:rsidRPr="001942F3">
        <w:rPr>
          <w:rFonts w:ascii="Times New Roman" w:hAnsi="Times New Roman" w:cs="Times New Roman"/>
          <w:sz w:val="25"/>
          <w:szCs w:val="25"/>
        </w:rPr>
        <w:t xml:space="preserve">заседания </w:t>
      </w:r>
      <w:r w:rsidR="008F3179" w:rsidRPr="001942F3">
        <w:rPr>
          <w:rFonts w:ascii="Times New Roman" w:hAnsi="Times New Roman" w:cs="Times New Roman"/>
          <w:sz w:val="25"/>
          <w:szCs w:val="25"/>
        </w:rPr>
        <w:t>К</w:t>
      </w:r>
      <w:r w:rsidR="008F3179" w:rsidRPr="001942F3">
        <w:rPr>
          <w:rFonts w:ascii="Times New Roman" w:eastAsia="Times New Roman" w:hAnsi="Times New Roman" w:cs="Times New Roman"/>
          <w:sz w:val="25"/>
          <w:szCs w:val="25"/>
        </w:rPr>
        <w:t>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w:t>
      </w:r>
    </w:p>
    <w:p w:rsidR="00A061F6" w:rsidRPr="001942F3" w:rsidRDefault="00A061F6" w:rsidP="00A061F6">
      <w:pPr>
        <w:spacing w:after="0" w:line="240" w:lineRule="auto"/>
        <w:jc w:val="center"/>
        <w:rPr>
          <w:rFonts w:ascii="Times New Roman" w:hAnsi="Times New Roman" w:cs="Times New Roman"/>
          <w:sz w:val="25"/>
          <w:szCs w:val="25"/>
        </w:rPr>
      </w:pPr>
    </w:p>
    <w:p w:rsidR="00A061F6" w:rsidRPr="001942F3" w:rsidRDefault="00F779C1" w:rsidP="007A5F2E">
      <w:pPr>
        <w:spacing w:after="0" w:line="240" w:lineRule="auto"/>
        <w:rPr>
          <w:rFonts w:ascii="Times New Roman" w:hAnsi="Times New Roman" w:cs="Times New Roman"/>
          <w:sz w:val="25"/>
          <w:szCs w:val="25"/>
        </w:rPr>
      </w:pPr>
      <w:r w:rsidRPr="001942F3">
        <w:rPr>
          <w:rFonts w:ascii="Times New Roman" w:hAnsi="Times New Roman" w:cs="Times New Roman"/>
          <w:sz w:val="25"/>
          <w:szCs w:val="25"/>
        </w:rPr>
        <w:t xml:space="preserve">    </w:t>
      </w:r>
      <w:r w:rsidR="00A720F5" w:rsidRPr="001942F3">
        <w:rPr>
          <w:rFonts w:ascii="Times New Roman" w:hAnsi="Times New Roman" w:cs="Times New Roman"/>
          <w:sz w:val="25"/>
          <w:szCs w:val="25"/>
        </w:rPr>
        <w:t>27</w:t>
      </w:r>
      <w:r w:rsidR="00374678" w:rsidRPr="001942F3">
        <w:rPr>
          <w:rFonts w:ascii="Times New Roman" w:hAnsi="Times New Roman" w:cs="Times New Roman"/>
          <w:sz w:val="25"/>
          <w:szCs w:val="25"/>
        </w:rPr>
        <w:t>.</w:t>
      </w:r>
      <w:r w:rsidR="00DA1DB3" w:rsidRPr="001942F3">
        <w:rPr>
          <w:rFonts w:ascii="Times New Roman" w:hAnsi="Times New Roman" w:cs="Times New Roman"/>
          <w:sz w:val="25"/>
          <w:szCs w:val="25"/>
        </w:rPr>
        <w:t>0</w:t>
      </w:r>
      <w:r w:rsidR="004527A1" w:rsidRPr="001942F3">
        <w:rPr>
          <w:rFonts w:ascii="Times New Roman" w:hAnsi="Times New Roman" w:cs="Times New Roman"/>
          <w:sz w:val="25"/>
          <w:szCs w:val="25"/>
        </w:rPr>
        <w:t>6</w:t>
      </w:r>
      <w:r w:rsidR="00F63C93" w:rsidRPr="001942F3">
        <w:rPr>
          <w:rFonts w:ascii="Times New Roman" w:hAnsi="Times New Roman" w:cs="Times New Roman"/>
          <w:sz w:val="25"/>
          <w:szCs w:val="25"/>
        </w:rPr>
        <w:t>.202</w:t>
      </w:r>
      <w:r w:rsidR="00A720F5" w:rsidRPr="001942F3">
        <w:rPr>
          <w:rFonts w:ascii="Times New Roman" w:hAnsi="Times New Roman" w:cs="Times New Roman"/>
          <w:sz w:val="25"/>
          <w:szCs w:val="25"/>
        </w:rPr>
        <w:t xml:space="preserve">2 </w:t>
      </w:r>
      <w:r w:rsidR="00A061F6" w:rsidRPr="001942F3">
        <w:rPr>
          <w:rFonts w:ascii="Times New Roman" w:hAnsi="Times New Roman" w:cs="Times New Roman"/>
          <w:sz w:val="25"/>
          <w:szCs w:val="25"/>
        </w:rPr>
        <w:t xml:space="preserve">г.                                                 </w:t>
      </w:r>
      <w:r w:rsidR="007A5F2E" w:rsidRPr="001942F3">
        <w:rPr>
          <w:rFonts w:ascii="Times New Roman" w:hAnsi="Times New Roman" w:cs="Times New Roman"/>
          <w:sz w:val="25"/>
          <w:szCs w:val="25"/>
        </w:rPr>
        <w:t xml:space="preserve">   </w:t>
      </w:r>
      <w:r w:rsidR="009442B7" w:rsidRPr="001942F3">
        <w:rPr>
          <w:rFonts w:ascii="Times New Roman" w:hAnsi="Times New Roman" w:cs="Times New Roman"/>
          <w:sz w:val="25"/>
          <w:szCs w:val="25"/>
        </w:rPr>
        <w:t xml:space="preserve">            </w:t>
      </w:r>
      <w:r w:rsidR="007A5F2E" w:rsidRPr="001942F3">
        <w:rPr>
          <w:rFonts w:ascii="Times New Roman" w:hAnsi="Times New Roman" w:cs="Times New Roman"/>
          <w:sz w:val="25"/>
          <w:szCs w:val="25"/>
        </w:rPr>
        <w:t xml:space="preserve">  </w:t>
      </w:r>
      <w:r w:rsidR="00DD5F82" w:rsidRPr="001942F3">
        <w:rPr>
          <w:rFonts w:ascii="Times New Roman" w:hAnsi="Times New Roman" w:cs="Times New Roman"/>
          <w:sz w:val="25"/>
          <w:szCs w:val="25"/>
        </w:rPr>
        <w:t xml:space="preserve">               </w:t>
      </w:r>
      <w:r w:rsidR="00374678" w:rsidRPr="001942F3">
        <w:rPr>
          <w:rFonts w:ascii="Times New Roman" w:hAnsi="Times New Roman" w:cs="Times New Roman"/>
          <w:sz w:val="25"/>
          <w:szCs w:val="25"/>
        </w:rPr>
        <w:t xml:space="preserve">                      </w:t>
      </w:r>
      <w:r w:rsidR="00A720F5" w:rsidRPr="001942F3">
        <w:rPr>
          <w:rFonts w:ascii="Times New Roman" w:hAnsi="Times New Roman" w:cs="Times New Roman"/>
          <w:sz w:val="25"/>
          <w:szCs w:val="25"/>
        </w:rPr>
        <w:t xml:space="preserve">          </w:t>
      </w:r>
      <w:r w:rsidR="00374678" w:rsidRPr="001942F3">
        <w:rPr>
          <w:rFonts w:ascii="Times New Roman" w:hAnsi="Times New Roman" w:cs="Times New Roman"/>
          <w:sz w:val="25"/>
          <w:szCs w:val="25"/>
        </w:rPr>
        <w:t xml:space="preserve">    </w:t>
      </w:r>
      <w:r w:rsidR="00A061F6" w:rsidRPr="001942F3">
        <w:rPr>
          <w:rFonts w:ascii="Times New Roman" w:hAnsi="Times New Roman" w:cs="Times New Roman"/>
          <w:sz w:val="25"/>
          <w:szCs w:val="25"/>
        </w:rPr>
        <w:t>с. Каргасок</w:t>
      </w:r>
    </w:p>
    <w:p w:rsidR="001B4B0A" w:rsidRPr="001942F3" w:rsidRDefault="009849AF" w:rsidP="007A5F2E">
      <w:pPr>
        <w:spacing w:after="0" w:line="240" w:lineRule="auto"/>
        <w:rPr>
          <w:rFonts w:ascii="Times New Roman" w:hAnsi="Times New Roman" w:cs="Times New Roman"/>
          <w:sz w:val="25"/>
          <w:szCs w:val="25"/>
        </w:rPr>
      </w:pPr>
      <w:r w:rsidRPr="001942F3">
        <w:rPr>
          <w:rFonts w:ascii="Times New Roman" w:hAnsi="Times New Roman" w:cs="Times New Roman"/>
          <w:sz w:val="25"/>
          <w:szCs w:val="25"/>
        </w:rPr>
        <w:t xml:space="preserve">    </w:t>
      </w:r>
      <w:r w:rsidR="00DD59FB" w:rsidRPr="001942F3">
        <w:rPr>
          <w:rFonts w:ascii="Times New Roman" w:hAnsi="Times New Roman" w:cs="Times New Roman"/>
          <w:sz w:val="25"/>
          <w:szCs w:val="25"/>
        </w:rPr>
        <w:t>1</w:t>
      </w:r>
      <w:r w:rsidR="00A720F5" w:rsidRPr="001942F3">
        <w:rPr>
          <w:rFonts w:ascii="Times New Roman" w:hAnsi="Times New Roman" w:cs="Times New Roman"/>
          <w:sz w:val="25"/>
          <w:szCs w:val="25"/>
        </w:rPr>
        <w:t>1</w:t>
      </w:r>
      <w:r w:rsidRPr="001942F3">
        <w:rPr>
          <w:rFonts w:ascii="Times New Roman" w:hAnsi="Times New Roman" w:cs="Times New Roman"/>
          <w:sz w:val="25"/>
          <w:szCs w:val="25"/>
        </w:rPr>
        <w:t xml:space="preserve"> </w:t>
      </w:r>
      <w:r w:rsidR="001B4B0A" w:rsidRPr="001942F3">
        <w:rPr>
          <w:rFonts w:ascii="Times New Roman" w:hAnsi="Times New Roman" w:cs="Times New Roman"/>
          <w:sz w:val="25"/>
          <w:szCs w:val="25"/>
        </w:rPr>
        <w:t>часов</w:t>
      </w:r>
      <w:r w:rsidR="00D81491" w:rsidRPr="001942F3">
        <w:rPr>
          <w:rFonts w:ascii="Times New Roman" w:hAnsi="Times New Roman" w:cs="Times New Roman"/>
          <w:sz w:val="25"/>
          <w:szCs w:val="25"/>
        </w:rPr>
        <w:t xml:space="preserve"> </w:t>
      </w:r>
      <w:r w:rsidR="00DD59FB" w:rsidRPr="001942F3">
        <w:rPr>
          <w:rFonts w:ascii="Times New Roman" w:hAnsi="Times New Roman" w:cs="Times New Roman"/>
          <w:sz w:val="25"/>
          <w:szCs w:val="25"/>
        </w:rPr>
        <w:t xml:space="preserve">00 </w:t>
      </w:r>
      <w:r w:rsidR="00D81491" w:rsidRPr="001942F3">
        <w:rPr>
          <w:rFonts w:ascii="Times New Roman" w:hAnsi="Times New Roman" w:cs="Times New Roman"/>
          <w:sz w:val="25"/>
          <w:szCs w:val="25"/>
        </w:rPr>
        <w:t>минут</w:t>
      </w:r>
    </w:p>
    <w:p w:rsidR="00A061F6" w:rsidRPr="001942F3" w:rsidRDefault="00A061F6" w:rsidP="00A061F6">
      <w:pPr>
        <w:spacing w:after="0" w:line="240" w:lineRule="auto"/>
        <w:jc w:val="center"/>
        <w:rPr>
          <w:rFonts w:ascii="Times New Roman" w:hAnsi="Times New Roman" w:cs="Times New Roman"/>
          <w:sz w:val="25"/>
          <w:szCs w:val="25"/>
        </w:rPr>
      </w:pPr>
    </w:p>
    <w:p w:rsidR="00DC247D" w:rsidRPr="001942F3" w:rsidRDefault="00DC247D" w:rsidP="00E71F87">
      <w:pPr>
        <w:spacing w:after="0" w:line="240" w:lineRule="auto"/>
        <w:jc w:val="both"/>
        <w:rPr>
          <w:rFonts w:ascii="Times New Roman" w:hAnsi="Times New Roman" w:cs="Times New Roman"/>
          <w:b/>
          <w:sz w:val="25"/>
          <w:szCs w:val="25"/>
        </w:rPr>
      </w:pPr>
      <w:r w:rsidRPr="001942F3">
        <w:rPr>
          <w:rFonts w:ascii="Times New Roman" w:hAnsi="Times New Roman" w:cs="Times New Roman"/>
          <w:b/>
          <w:sz w:val="25"/>
          <w:szCs w:val="25"/>
        </w:rPr>
        <w:t>ПОВЕСТКА ДНЯ:</w:t>
      </w:r>
    </w:p>
    <w:p w:rsidR="00A720F5" w:rsidRPr="001942F3" w:rsidRDefault="00A720F5" w:rsidP="00A720F5">
      <w:pPr>
        <w:spacing w:after="0" w:line="240" w:lineRule="auto"/>
        <w:ind w:firstLine="708"/>
        <w:jc w:val="both"/>
        <w:rPr>
          <w:rFonts w:ascii="Times New Roman" w:hAnsi="Times New Roman" w:cs="Times New Roman"/>
          <w:sz w:val="25"/>
          <w:szCs w:val="25"/>
        </w:rPr>
      </w:pPr>
      <w:r w:rsidRPr="001942F3">
        <w:rPr>
          <w:rFonts w:ascii="Times New Roman" w:hAnsi="Times New Roman" w:cs="Times New Roman"/>
          <w:sz w:val="25"/>
          <w:szCs w:val="25"/>
        </w:rPr>
        <w:t xml:space="preserve">1. Рассмотрение информации о соблюдении </w:t>
      </w:r>
      <w:r w:rsidR="00D83BB9" w:rsidRPr="00D83BB9">
        <w:rPr>
          <w:rFonts w:ascii="Times New Roman" w:hAnsi="Times New Roman" w:cs="Times New Roman"/>
          <w:i/>
          <w:sz w:val="25"/>
          <w:szCs w:val="25"/>
          <w:u w:val="single"/>
        </w:rPr>
        <w:t>/данные изъяты/</w:t>
      </w:r>
      <w:r w:rsidRPr="001942F3">
        <w:rPr>
          <w:rFonts w:ascii="Times New Roman" w:hAnsi="Times New Roman" w:cs="Times New Roman"/>
          <w:sz w:val="25"/>
          <w:szCs w:val="25"/>
        </w:rPr>
        <w:t xml:space="preserve"> ограничений и запретов, установленных Федеральным законом от 02.03.2007 № 25-ФЗ «О муниципальной службе Российской Федерации».</w:t>
      </w:r>
    </w:p>
    <w:p w:rsidR="00A720F5" w:rsidRPr="001942F3" w:rsidRDefault="00A720F5" w:rsidP="00A720F5">
      <w:pPr>
        <w:spacing w:after="0" w:line="240" w:lineRule="auto"/>
        <w:ind w:firstLine="708"/>
        <w:jc w:val="both"/>
        <w:rPr>
          <w:rFonts w:ascii="Times New Roman" w:hAnsi="Times New Roman" w:cs="Times New Roman"/>
          <w:sz w:val="25"/>
          <w:szCs w:val="25"/>
        </w:rPr>
      </w:pPr>
      <w:r w:rsidRPr="001942F3">
        <w:rPr>
          <w:rFonts w:ascii="Times New Roman" w:hAnsi="Times New Roman" w:cs="Times New Roman"/>
          <w:sz w:val="25"/>
          <w:szCs w:val="25"/>
        </w:rPr>
        <w:t>2. Рассмотрение информации о предоставлении муниципальными служащими Администрации Каргасокского района сведений о доходах, расходах и обязательствах имущественного характера за 2021 год.</w:t>
      </w:r>
    </w:p>
    <w:p w:rsidR="00CF6413" w:rsidRPr="001942F3" w:rsidRDefault="00CF6413" w:rsidP="007E5FF7">
      <w:pPr>
        <w:spacing w:after="0" w:line="240" w:lineRule="auto"/>
        <w:jc w:val="both"/>
        <w:rPr>
          <w:rFonts w:ascii="Times New Roman" w:hAnsi="Times New Roman" w:cs="Times New Roman"/>
          <w:sz w:val="25"/>
          <w:szCs w:val="25"/>
        </w:rPr>
      </w:pPr>
    </w:p>
    <w:p w:rsidR="00DC247D" w:rsidRPr="001942F3" w:rsidRDefault="00DC247D" w:rsidP="007E5FF7">
      <w:pPr>
        <w:spacing w:after="0" w:line="240" w:lineRule="auto"/>
        <w:jc w:val="both"/>
        <w:rPr>
          <w:rFonts w:ascii="Times New Roman" w:hAnsi="Times New Roman" w:cs="Times New Roman"/>
          <w:b/>
          <w:sz w:val="25"/>
          <w:szCs w:val="25"/>
        </w:rPr>
      </w:pPr>
      <w:r w:rsidRPr="001942F3">
        <w:rPr>
          <w:rFonts w:ascii="Times New Roman" w:hAnsi="Times New Roman" w:cs="Times New Roman"/>
          <w:sz w:val="25"/>
          <w:szCs w:val="25"/>
        </w:rPr>
        <w:t xml:space="preserve"> </w:t>
      </w:r>
      <w:r w:rsidR="00894A8F" w:rsidRPr="001942F3">
        <w:rPr>
          <w:rFonts w:ascii="Times New Roman" w:hAnsi="Times New Roman" w:cs="Times New Roman"/>
          <w:b/>
          <w:sz w:val="25"/>
          <w:szCs w:val="25"/>
        </w:rPr>
        <w:t>ПРИСУТСТВОВАЛИ:</w:t>
      </w:r>
    </w:p>
    <w:p w:rsidR="008B5B3D" w:rsidRPr="001942F3" w:rsidRDefault="008B5B3D" w:rsidP="004A70AC">
      <w:pPr>
        <w:spacing w:after="0" w:line="240" w:lineRule="auto"/>
        <w:ind w:firstLine="709"/>
        <w:jc w:val="both"/>
        <w:rPr>
          <w:rFonts w:ascii="Times New Roman" w:eastAsia="Times New Roman" w:hAnsi="Times New Roman" w:cs="Times New Roman"/>
          <w:sz w:val="25"/>
          <w:szCs w:val="25"/>
        </w:rPr>
      </w:pPr>
      <w:r w:rsidRPr="001942F3">
        <w:rPr>
          <w:rFonts w:ascii="Times New Roman" w:eastAsia="Times New Roman" w:hAnsi="Times New Roman" w:cs="Times New Roman"/>
          <w:sz w:val="25"/>
          <w:szCs w:val="25"/>
        </w:rPr>
        <w:t xml:space="preserve">Председатель </w:t>
      </w:r>
      <w:r w:rsidR="00055186" w:rsidRPr="001942F3">
        <w:rPr>
          <w:rFonts w:ascii="Times New Roman" w:eastAsia="Times New Roman" w:hAnsi="Times New Roman" w:cs="Times New Roman"/>
          <w:sz w:val="25"/>
          <w:szCs w:val="25"/>
        </w:rPr>
        <w:t>к</w:t>
      </w:r>
      <w:r w:rsidRPr="001942F3">
        <w:rPr>
          <w:rFonts w:ascii="Times New Roman" w:eastAsia="Times New Roman" w:hAnsi="Times New Roman" w:cs="Times New Roman"/>
          <w:sz w:val="25"/>
          <w:szCs w:val="25"/>
        </w:rPr>
        <w:t xml:space="preserve">омиссии </w:t>
      </w:r>
      <w:r w:rsidR="00D83BB9" w:rsidRPr="00D83BB9">
        <w:rPr>
          <w:rFonts w:ascii="Times New Roman" w:hAnsi="Times New Roman" w:cs="Times New Roman"/>
          <w:i/>
          <w:sz w:val="25"/>
          <w:szCs w:val="25"/>
          <w:u w:val="single"/>
        </w:rPr>
        <w:t>/данные изъяты</w:t>
      </w:r>
      <w:r w:rsidR="00D83BB9" w:rsidRPr="00D83BB9">
        <w:rPr>
          <w:rFonts w:ascii="Times New Roman" w:hAnsi="Times New Roman" w:cs="Times New Roman"/>
          <w:i/>
          <w:sz w:val="25"/>
          <w:szCs w:val="25"/>
          <w:u w:val="single"/>
        </w:rPr>
        <w:t>/</w:t>
      </w:r>
      <w:r w:rsidR="00D83BB9" w:rsidRPr="001942F3">
        <w:rPr>
          <w:rFonts w:ascii="Times New Roman" w:hAnsi="Times New Roman" w:cs="Times New Roman"/>
          <w:sz w:val="25"/>
          <w:szCs w:val="25"/>
        </w:rPr>
        <w:t xml:space="preserve"> </w:t>
      </w:r>
      <w:r w:rsidR="00D83BB9" w:rsidRPr="001942F3">
        <w:rPr>
          <w:rFonts w:ascii="Times New Roman" w:eastAsia="Times New Roman" w:hAnsi="Times New Roman" w:cs="Times New Roman"/>
          <w:sz w:val="25"/>
          <w:szCs w:val="25"/>
        </w:rPr>
        <w:t>–</w:t>
      </w:r>
      <w:r w:rsidR="0005307B" w:rsidRPr="001942F3">
        <w:rPr>
          <w:rFonts w:ascii="Times New Roman" w:eastAsia="Times New Roman" w:hAnsi="Times New Roman" w:cs="Times New Roman"/>
          <w:sz w:val="25"/>
          <w:szCs w:val="25"/>
        </w:rPr>
        <w:t xml:space="preserve"> заместитель Главы Каргасокского района по общественной безопасности – начальник отдела общественной безопасности</w:t>
      </w:r>
      <w:r w:rsidRPr="001942F3">
        <w:rPr>
          <w:rFonts w:ascii="Times New Roman" w:eastAsia="Times New Roman" w:hAnsi="Times New Roman" w:cs="Times New Roman"/>
          <w:sz w:val="25"/>
          <w:szCs w:val="25"/>
        </w:rPr>
        <w:t>;</w:t>
      </w:r>
    </w:p>
    <w:p w:rsidR="00773870" w:rsidRPr="001942F3" w:rsidRDefault="00773870" w:rsidP="0005307B">
      <w:pPr>
        <w:spacing w:after="0" w:line="240" w:lineRule="auto"/>
        <w:ind w:firstLine="709"/>
        <w:jc w:val="both"/>
        <w:rPr>
          <w:rFonts w:ascii="Times New Roman" w:eastAsia="Times New Roman" w:hAnsi="Times New Roman" w:cs="Times New Roman"/>
          <w:sz w:val="25"/>
          <w:szCs w:val="25"/>
        </w:rPr>
      </w:pPr>
      <w:r w:rsidRPr="001942F3">
        <w:rPr>
          <w:rFonts w:ascii="Times New Roman" w:eastAsia="Times New Roman" w:hAnsi="Times New Roman" w:cs="Times New Roman"/>
          <w:sz w:val="25"/>
          <w:szCs w:val="25"/>
        </w:rPr>
        <w:t xml:space="preserve">Секретарь комиссии </w:t>
      </w:r>
      <w:r w:rsidR="00D83BB9" w:rsidRPr="00D83BB9">
        <w:rPr>
          <w:rFonts w:ascii="Times New Roman" w:hAnsi="Times New Roman" w:cs="Times New Roman"/>
          <w:i/>
          <w:sz w:val="25"/>
          <w:szCs w:val="25"/>
          <w:u w:val="single"/>
        </w:rPr>
        <w:t>/данные изъяты/</w:t>
      </w:r>
      <w:r w:rsidR="00D83BB9" w:rsidRPr="001942F3">
        <w:rPr>
          <w:rFonts w:ascii="Times New Roman" w:hAnsi="Times New Roman" w:cs="Times New Roman"/>
          <w:sz w:val="25"/>
          <w:szCs w:val="25"/>
        </w:rPr>
        <w:t xml:space="preserve"> </w:t>
      </w:r>
      <w:r w:rsidRPr="001942F3">
        <w:rPr>
          <w:rFonts w:ascii="Times New Roman" w:eastAsia="Times New Roman" w:hAnsi="Times New Roman" w:cs="Times New Roman"/>
          <w:sz w:val="25"/>
          <w:szCs w:val="25"/>
        </w:rPr>
        <w:t xml:space="preserve">– </w:t>
      </w:r>
      <w:r w:rsidR="00E4069D" w:rsidRPr="001942F3">
        <w:rPr>
          <w:rFonts w:ascii="Times New Roman" w:eastAsia="Times New Roman" w:hAnsi="Times New Roman" w:cs="Times New Roman"/>
          <w:sz w:val="25"/>
          <w:szCs w:val="25"/>
        </w:rPr>
        <w:t xml:space="preserve">главный специалист-юрист </w:t>
      </w:r>
      <w:r w:rsidRPr="001942F3">
        <w:rPr>
          <w:rFonts w:ascii="Times New Roman" w:eastAsia="Times New Roman" w:hAnsi="Times New Roman" w:cs="Times New Roman"/>
          <w:sz w:val="25"/>
          <w:szCs w:val="25"/>
        </w:rPr>
        <w:t>Отдела правовой и кадровой работы Администрации Каргасокского района;</w:t>
      </w:r>
    </w:p>
    <w:p w:rsidR="008B5B3D" w:rsidRPr="001942F3" w:rsidRDefault="008B5B3D" w:rsidP="004A70AC">
      <w:pPr>
        <w:spacing w:after="0" w:line="240" w:lineRule="auto"/>
        <w:ind w:firstLine="709"/>
        <w:jc w:val="both"/>
        <w:rPr>
          <w:rFonts w:ascii="Times New Roman" w:eastAsia="Times New Roman" w:hAnsi="Times New Roman" w:cs="Times New Roman"/>
          <w:sz w:val="25"/>
          <w:szCs w:val="25"/>
        </w:rPr>
      </w:pPr>
      <w:r w:rsidRPr="001942F3">
        <w:rPr>
          <w:rFonts w:ascii="Times New Roman" w:eastAsia="Times New Roman" w:hAnsi="Times New Roman" w:cs="Times New Roman"/>
          <w:sz w:val="25"/>
          <w:szCs w:val="25"/>
        </w:rPr>
        <w:t>Члены комиссии:</w:t>
      </w:r>
    </w:p>
    <w:p w:rsidR="00DA1DB3" w:rsidRPr="001942F3" w:rsidRDefault="00D83BB9" w:rsidP="004A70AC">
      <w:pPr>
        <w:spacing w:after="0" w:line="240" w:lineRule="auto"/>
        <w:ind w:firstLine="709"/>
        <w:jc w:val="both"/>
        <w:rPr>
          <w:rFonts w:ascii="Times New Roman" w:eastAsia="Times New Roman" w:hAnsi="Times New Roman" w:cs="Times New Roman"/>
          <w:sz w:val="25"/>
          <w:szCs w:val="25"/>
        </w:rPr>
      </w:pPr>
      <w:r w:rsidRPr="00D83BB9">
        <w:rPr>
          <w:rFonts w:ascii="Times New Roman" w:hAnsi="Times New Roman" w:cs="Times New Roman"/>
          <w:i/>
          <w:sz w:val="25"/>
          <w:szCs w:val="25"/>
          <w:u w:val="single"/>
        </w:rPr>
        <w:t>/данные изъяты/</w:t>
      </w:r>
      <w:r w:rsidRPr="001942F3">
        <w:rPr>
          <w:rFonts w:ascii="Times New Roman" w:hAnsi="Times New Roman" w:cs="Times New Roman"/>
          <w:sz w:val="25"/>
          <w:szCs w:val="25"/>
        </w:rPr>
        <w:t xml:space="preserve"> </w:t>
      </w:r>
      <w:r w:rsidR="00DA1DB3" w:rsidRPr="001942F3">
        <w:rPr>
          <w:rFonts w:ascii="Times New Roman" w:eastAsia="Times New Roman" w:hAnsi="Times New Roman" w:cs="Times New Roman"/>
          <w:sz w:val="25"/>
          <w:szCs w:val="25"/>
        </w:rPr>
        <w:t>– заместитель Главы Каргасокского района по экономике;</w:t>
      </w:r>
    </w:p>
    <w:p w:rsidR="00A80952" w:rsidRPr="001942F3" w:rsidRDefault="00D83BB9" w:rsidP="004A70AC">
      <w:pPr>
        <w:spacing w:after="0" w:line="240" w:lineRule="auto"/>
        <w:ind w:firstLine="709"/>
        <w:jc w:val="both"/>
        <w:rPr>
          <w:rFonts w:ascii="Times New Roman" w:eastAsia="Times New Roman" w:hAnsi="Times New Roman" w:cs="Times New Roman"/>
          <w:sz w:val="25"/>
          <w:szCs w:val="25"/>
        </w:rPr>
      </w:pPr>
      <w:r w:rsidRPr="00D83BB9">
        <w:rPr>
          <w:rFonts w:ascii="Times New Roman" w:hAnsi="Times New Roman" w:cs="Times New Roman"/>
          <w:i/>
          <w:sz w:val="25"/>
          <w:szCs w:val="25"/>
          <w:u w:val="single"/>
        </w:rPr>
        <w:t>/данные изъяты/</w:t>
      </w:r>
      <w:r w:rsidRPr="001942F3">
        <w:rPr>
          <w:rFonts w:ascii="Times New Roman" w:hAnsi="Times New Roman" w:cs="Times New Roman"/>
          <w:sz w:val="25"/>
          <w:szCs w:val="25"/>
        </w:rPr>
        <w:t xml:space="preserve"> </w:t>
      </w:r>
      <w:r w:rsidR="00A80952" w:rsidRPr="001942F3">
        <w:rPr>
          <w:rFonts w:ascii="Times New Roman" w:eastAsia="Times New Roman" w:hAnsi="Times New Roman" w:cs="Times New Roman"/>
          <w:sz w:val="25"/>
          <w:szCs w:val="25"/>
        </w:rPr>
        <w:t>– заместитель Главы Каргасокского района по вопросам жизнеобеспечения района - начальник Отдела жизнеобеспечения района;</w:t>
      </w:r>
    </w:p>
    <w:p w:rsidR="00374916" w:rsidRPr="001942F3" w:rsidRDefault="00D83BB9" w:rsidP="004A70AC">
      <w:pPr>
        <w:spacing w:after="0" w:line="240" w:lineRule="auto"/>
        <w:ind w:firstLine="709"/>
        <w:jc w:val="both"/>
        <w:rPr>
          <w:rFonts w:ascii="Times New Roman" w:eastAsia="Times New Roman" w:hAnsi="Times New Roman" w:cs="Times New Roman"/>
          <w:sz w:val="25"/>
          <w:szCs w:val="25"/>
        </w:rPr>
      </w:pPr>
      <w:r w:rsidRPr="00D83BB9">
        <w:rPr>
          <w:rFonts w:ascii="Times New Roman" w:hAnsi="Times New Roman" w:cs="Times New Roman"/>
          <w:i/>
          <w:sz w:val="25"/>
          <w:szCs w:val="25"/>
          <w:u w:val="single"/>
        </w:rPr>
        <w:t>/данные изъяты/</w:t>
      </w:r>
      <w:r w:rsidRPr="001942F3">
        <w:rPr>
          <w:rFonts w:ascii="Times New Roman" w:hAnsi="Times New Roman" w:cs="Times New Roman"/>
          <w:sz w:val="25"/>
          <w:szCs w:val="25"/>
        </w:rPr>
        <w:t xml:space="preserve"> </w:t>
      </w:r>
      <w:r w:rsidR="00374916" w:rsidRPr="001942F3">
        <w:rPr>
          <w:rFonts w:ascii="Times New Roman" w:eastAsia="Times New Roman" w:hAnsi="Times New Roman" w:cs="Times New Roman"/>
          <w:sz w:val="25"/>
          <w:szCs w:val="25"/>
        </w:rPr>
        <w:t xml:space="preserve"> – управляющий делами Администрации Каргасокского района;</w:t>
      </w:r>
    </w:p>
    <w:p w:rsidR="002F084B" w:rsidRPr="001942F3" w:rsidRDefault="00D83BB9" w:rsidP="005163DD">
      <w:pPr>
        <w:spacing w:after="0" w:line="240" w:lineRule="auto"/>
        <w:ind w:firstLine="709"/>
        <w:jc w:val="both"/>
        <w:rPr>
          <w:rFonts w:ascii="Times New Roman" w:eastAsia="Times New Roman" w:hAnsi="Times New Roman" w:cs="Times New Roman"/>
          <w:sz w:val="25"/>
          <w:szCs w:val="25"/>
        </w:rPr>
      </w:pPr>
      <w:r w:rsidRPr="00D83BB9">
        <w:rPr>
          <w:rFonts w:ascii="Times New Roman" w:hAnsi="Times New Roman" w:cs="Times New Roman"/>
          <w:i/>
          <w:sz w:val="25"/>
          <w:szCs w:val="25"/>
          <w:u w:val="single"/>
        </w:rPr>
        <w:t>/данные изъяты/</w:t>
      </w:r>
      <w:r w:rsidR="002F084B" w:rsidRPr="001942F3">
        <w:rPr>
          <w:rFonts w:ascii="Times New Roman" w:eastAsia="Times New Roman" w:hAnsi="Times New Roman" w:cs="Times New Roman"/>
          <w:sz w:val="25"/>
          <w:szCs w:val="25"/>
        </w:rPr>
        <w:t xml:space="preserve"> – начальник Отдела по управлению муниципальным имуществом и земельными ресурсами Администрации Каргасокского района;</w:t>
      </w:r>
    </w:p>
    <w:p w:rsidR="00F73027" w:rsidRPr="001942F3" w:rsidRDefault="00D83BB9" w:rsidP="00374916">
      <w:pPr>
        <w:spacing w:after="0" w:line="240" w:lineRule="auto"/>
        <w:ind w:firstLine="709"/>
        <w:jc w:val="both"/>
        <w:rPr>
          <w:rFonts w:ascii="Times New Roman" w:eastAsia="Times New Roman" w:hAnsi="Times New Roman" w:cs="Times New Roman"/>
          <w:sz w:val="25"/>
          <w:szCs w:val="25"/>
        </w:rPr>
      </w:pPr>
      <w:r w:rsidRPr="00D83BB9">
        <w:rPr>
          <w:rFonts w:ascii="Times New Roman" w:hAnsi="Times New Roman" w:cs="Times New Roman"/>
          <w:i/>
          <w:sz w:val="25"/>
          <w:szCs w:val="25"/>
          <w:u w:val="single"/>
        </w:rPr>
        <w:t>/данные изъяты</w:t>
      </w:r>
      <w:r w:rsidR="00C56CF1" w:rsidRPr="00D83BB9">
        <w:rPr>
          <w:rFonts w:ascii="Times New Roman" w:hAnsi="Times New Roman" w:cs="Times New Roman"/>
          <w:i/>
          <w:sz w:val="25"/>
          <w:szCs w:val="25"/>
          <w:u w:val="single"/>
        </w:rPr>
        <w:t>/</w:t>
      </w:r>
      <w:r w:rsidR="00C56CF1" w:rsidRPr="001942F3">
        <w:rPr>
          <w:rFonts w:ascii="Times New Roman" w:hAnsi="Times New Roman" w:cs="Times New Roman"/>
          <w:sz w:val="25"/>
          <w:szCs w:val="25"/>
        </w:rPr>
        <w:t xml:space="preserve"> </w:t>
      </w:r>
      <w:r w:rsidR="00C56CF1" w:rsidRPr="001942F3">
        <w:rPr>
          <w:rFonts w:ascii="Times New Roman" w:eastAsia="Times New Roman" w:hAnsi="Times New Roman" w:cs="Times New Roman"/>
          <w:sz w:val="25"/>
          <w:szCs w:val="25"/>
        </w:rPr>
        <w:t>–</w:t>
      </w:r>
      <w:r w:rsidR="00F73027" w:rsidRPr="001942F3">
        <w:rPr>
          <w:rFonts w:ascii="Times New Roman" w:eastAsia="Times New Roman" w:hAnsi="Times New Roman" w:cs="Times New Roman"/>
          <w:sz w:val="25"/>
          <w:szCs w:val="25"/>
        </w:rPr>
        <w:t xml:space="preserve"> председатель Думы Каргасокского района;</w:t>
      </w:r>
    </w:p>
    <w:p w:rsidR="00FC1BA6" w:rsidRPr="001942F3" w:rsidRDefault="00D83BB9" w:rsidP="005163DD">
      <w:pPr>
        <w:spacing w:after="0" w:line="240" w:lineRule="auto"/>
        <w:ind w:firstLine="709"/>
        <w:jc w:val="both"/>
        <w:rPr>
          <w:rFonts w:ascii="Times New Roman" w:hAnsi="Times New Roman" w:cs="Times New Roman"/>
          <w:sz w:val="25"/>
          <w:szCs w:val="25"/>
        </w:rPr>
      </w:pPr>
      <w:r w:rsidRPr="00D83BB9">
        <w:rPr>
          <w:rFonts w:ascii="Times New Roman" w:hAnsi="Times New Roman" w:cs="Times New Roman"/>
          <w:i/>
          <w:sz w:val="25"/>
          <w:szCs w:val="25"/>
          <w:u w:val="single"/>
        </w:rPr>
        <w:t>/данные изъяты</w:t>
      </w:r>
      <w:r w:rsidR="00C56CF1" w:rsidRPr="00D83BB9">
        <w:rPr>
          <w:rFonts w:ascii="Times New Roman" w:hAnsi="Times New Roman" w:cs="Times New Roman"/>
          <w:i/>
          <w:sz w:val="25"/>
          <w:szCs w:val="25"/>
          <w:u w:val="single"/>
        </w:rPr>
        <w:t>/</w:t>
      </w:r>
      <w:r w:rsidR="00C56CF1" w:rsidRPr="001942F3">
        <w:rPr>
          <w:rFonts w:ascii="Times New Roman" w:hAnsi="Times New Roman" w:cs="Times New Roman"/>
          <w:sz w:val="25"/>
          <w:szCs w:val="25"/>
        </w:rPr>
        <w:t xml:space="preserve"> </w:t>
      </w:r>
      <w:r w:rsidR="00C56CF1" w:rsidRPr="001942F3">
        <w:rPr>
          <w:rFonts w:ascii="Times New Roman" w:eastAsia="Times New Roman" w:hAnsi="Times New Roman" w:cs="Times New Roman"/>
          <w:sz w:val="25"/>
          <w:szCs w:val="25"/>
        </w:rPr>
        <w:t>-</w:t>
      </w:r>
      <w:r w:rsidR="00FC1BA6" w:rsidRPr="001942F3">
        <w:rPr>
          <w:rFonts w:ascii="Times New Roman" w:eastAsia="Times New Roman" w:hAnsi="Times New Roman" w:cs="Times New Roman"/>
          <w:sz w:val="25"/>
          <w:szCs w:val="25"/>
        </w:rPr>
        <w:t xml:space="preserve"> </w:t>
      </w:r>
      <w:r w:rsidR="00FC1BA6" w:rsidRPr="001942F3">
        <w:rPr>
          <w:rFonts w:ascii="Times New Roman" w:hAnsi="Times New Roman" w:cs="Times New Roman"/>
          <w:sz w:val="25"/>
          <w:szCs w:val="25"/>
        </w:rPr>
        <w:t>главный редактор муниципального автономного учреждения «Районная газета «Северная правда», помощник Уполномоченного по правам человека в Томской области.</w:t>
      </w:r>
    </w:p>
    <w:p w:rsidR="00066BC9" w:rsidRPr="001942F3" w:rsidRDefault="00066BC9" w:rsidP="005163DD">
      <w:pPr>
        <w:spacing w:after="0" w:line="240" w:lineRule="auto"/>
        <w:ind w:firstLine="709"/>
        <w:jc w:val="both"/>
        <w:rPr>
          <w:rFonts w:ascii="Times New Roman" w:eastAsia="Times New Roman" w:hAnsi="Times New Roman" w:cs="Times New Roman"/>
          <w:sz w:val="25"/>
          <w:szCs w:val="25"/>
        </w:rPr>
      </w:pPr>
    </w:p>
    <w:p w:rsidR="006445DD" w:rsidRPr="001942F3" w:rsidRDefault="006445DD" w:rsidP="005163DD">
      <w:pPr>
        <w:spacing w:after="0" w:line="240" w:lineRule="auto"/>
        <w:ind w:firstLine="709"/>
        <w:jc w:val="both"/>
        <w:rPr>
          <w:rFonts w:ascii="Times New Roman" w:eastAsia="Times New Roman" w:hAnsi="Times New Roman" w:cs="Times New Roman"/>
          <w:sz w:val="25"/>
          <w:szCs w:val="25"/>
        </w:rPr>
      </w:pPr>
      <w:r w:rsidRPr="001942F3">
        <w:rPr>
          <w:rFonts w:ascii="Times New Roman" w:eastAsia="Times New Roman" w:hAnsi="Times New Roman" w:cs="Times New Roman"/>
          <w:sz w:val="25"/>
          <w:szCs w:val="25"/>
        </w:rPr>
        <w:t>Кворум необходимый для проведения заседания имеется.</w:t>
      </w:r>
    </w:p>
    <w:p w:rsidR="00FC1BA6" w:rsidRPr="001942F3" w:rsidRDefault="00FC1BA6" w:rsidP="00DD59FB">
      <w:pPr>
        <w:spacing w:after="0" w:line="240" w:lineRule="auto"/>
        <w:jc w:val="both"/>
        <w:rPr>
          <w:rFonts w:ascii="Times New Roman" w:hAnsi="Times New Roman" w:cs="Times New Roman"/>
          <w:b/>
          <w:sz w:val="25"/>
          <w:szCs w:val="25"/>
        </w:rPr>
      </w:pPr>
    </w:p>
    <w:p w:rsidR="002F084B" w:rsidRPr="001942F3" w:rsidRDefault="00C3402A" w:rsidP="00D83BB9">
      <w:pPr>
        <w:spacing w:after="0" w:line="240" w:lineRule="auto"/>
        <w:ind w:firstLine="567"/>
        <w:jc w:val="both"/>
        <w:rPr>
          <w:rFonts w:ascii="Times New Roman" w:hAnsi="Times New Roman" w:cs="Times New Roman"/>
          <w:b/>
          <w:sz w:val="25"/>
          <w:szCs w:val="25"/>
        </w:rPr>
      </w:pPr>
      <w:r w:rsidRPr="001942F3">
        <w:rPr>
          <w:rFonts w:ascii="Times New Roman" w:hAnsi="Times New Roman" w:cs="Times New Roman"/>
          <w:b/>
          <w:sz w:val="25"/>
          <w:szCs w:val="25"/>
        </w:rPr>
        <w:t xml:space="preserve">По первому вопросу </w:t>
      </w:r>
      <w:r w:rsidR="007636BF" w:rsidRPr="001942F3">
        <w:rPr>
          <w:rFonts w:ascii="Times New Roman" w:hAnsi="Times New Roman" w:cs="Times New Roman"/>
          <w:b/>
          <w:sz w:val="25"/>
          <w:szCs w:val="25"/>
        </w:rPr>
        <w:t xml:space="preserve">докладывает: </w:t>
      </w:r>
      <w:r w:rsidR="00D83BB9" w:rsidRPr="00D83BB9">
        <w:rPr>
          <w:rFonts w:ascii="Times New Roman" w:hAnsi="Times New Roman" w:cs="Times New Roman"/>
          <w:i/>
          <w:sz w:val="25"/>
          <w:szCs w:val="25"/>
          <w:u w:val="single"/>
        </w:rPr>
        <w:t>/данные изъяты/</w:t>
      </w:r>
    </w:p>
    <w:p w:rsidR="00374916" w:rsidRPr="001942F3" w:rsidRDefault="00374916" w:rsidP="002F084B">
      <w:pPr>
        <w:spacing w:after="0" w:line="240" w:lineRule="auto"/>
        <w:ind w:firstLine="567"/>
        <w:jc w:val="both"/>
        <w:rPr>
          <w:rFonts w:ascii="Times New Roman" w:hAnsi="Times New Roman" w:cs="Times New Roman"/>
          <w:b/>
          <w:sz w:val="25"/>
          <w:szCs w:val="25"/>
        </w:rPr>
      </w:pPr>
    </w:p>
    <w:p w:rsidR="00DE324B" w:rsidRPr="001942F3" w:rsidRDefault="00B7054C" w:rsidP="00DE324B">
      <w:pPr>
        <w:pStyle w:val="a8"/>
        <w:ind w:firstLine="709"/>
        <w:jc w:val="both"/>
        <w:rPr>
          <w:rFonts w:ascii="Times New Roman" w:hAnsi="Times New Roman" w:cs="Times New Roman"/>
          <w:sz w:val="25"/>
          <w:szCs w:val="25"/>
        </w:rPr>
      </w:pPr>
      <w:r w:rsidRPr="001942F3">
        <w:rPr>
          <w:rFonts w:ascii="Times New Roman" w:hAnsi="Times New Roman" w:cs="Times New Roman"/>
          <w:sz w:val="25"/>
          <w:szCs w:val="25"/>
        </w:rPr>
        <w:t xml:space="preserve">07.06.2022 года в Комиссию поступила копия </w:t>
      </w:r>
      <w:r w:rsidR="00DE324B" w:rsidRPr="001942F3">
        <w:rPr>
          <w:rFonts w:ascii="Times New Roman" w:hAnsi="Times New Roman" w:cs="Times New Roman"/>
          <w:sz w:val="25"/>
          <w:szCs w:val="25"/>
        </w:rPr>
        <w:t xml:space="preserve">постановления об отказе в возбуждении уголовного дела в отношении должностных лиц товарищества собственников жилья </w:t>
      </w:r>
      <w:r w:rsidR="00CC71BA" w:rsidRPr="00D83BB9">
        <w:rPr>
          <w:rFonts w:ascii="Times New Roman" w:hAnsi="Times New Roman" w:cs="Times New Roman"/>
          <w:i/>
          <w:sz w:val="25"/>
          <w:szCs w:val="25"/>
          <w:u w:val="single"/>
        </w:rPr>
        <w:t>/данные изъяты/</w:t>
      </w:r>
      <w:r w:rsidR="00CC71BA" w:rsidRPr="001942F3">
        <w:rPr>
          <w:rFonts w:ascii="Times New Roman" w:hAnsi="Times New Roman" w:cs="Times New Roman"/>
          <w:sz w:val="25"/>
          <w:szCs w:val="25"/>
        </w:rPr>
        <w:t xml:space="preserve"> </w:t>
      </w:r>
      <w:r w:rsidR="00DE324B" w:rsidRPr="001942F3">
        <w:rPr>
          <w:rFonts w:ascii="Times New Roman" w:hAnsi="Times New Roman" w:cs="Times New Roman"/>
          <w:sz w:val="25"/>
          <w:szCs w:val="25"/>
        </w:rPr>
        <w:t xml:space="preserve">(далее по тексту – Постановление об отказе) и оценки соблюдения </w:t>
      </w:r>
      <w:r w:rsidR="00CC71BA" w:rsidRPr="00D83BB9">
        <w:rPr>
          <w:rFonts w:ascii="Times New Roman" w:hAnsi="Times New Roman" w:cs="Times New Roman"/>
          <w:i/>
          <w:sz w:val="25"/>
          <w:szCs w:val="25"/>
          <w:u w:val="single"/>
        </w:rPr>
        <w:t>/данные изъяты/</w:t>
      </w:r>
      <w:r w:rsidR="00DE324B" w:rsidRPr="001942F3">
        <w:rPr>
          <w:rFonts w:ascii="Times New Roman" w:hAnsi="Times New Roman" w:cs="Times New Roman"/>
          <w:sz w:val="25"/>
          <w:szCs w:val="25"/>
        </w:rPr>
        <w:t>,</w:t>
      </w:r>
      <w:r w:rsidR="00DE324B" w:rsidRPr="001942F3">
        <w:rPr>
          <w:rFonts w:ascii="Times New Roman" w:hAnsi="Times New Roman" w:cs="Times New Roman"/>
          <w:sz w:val="25"/>
          <w:szCs w:val="25"/>
        </w:rPr>
        <w:t xml:space="preserve"> ограничений и запретов, установленных Федеральным законом от 02.03.2007 № 25-ФЗ «О муниципальной службе в Российской Федерации».</w:t>
      </w:r>
    </w:p>
    <w:p w:rsidR="002F6F91" w:rsidRPr="001942F3" w:rsidRDefault="002F6F91" w:rsidP="00DE324B">
      <w:pPr>
        <w:pStyle w:val="a8"/>
        <w:ind w:firstLine="709"/>
        <w:jc w:val="both"/>
        <w:rPr>
          <w:rFonts w:ascii="Times New Roman" w:hAnsi="Times New Roman" w:cs="Times New Roman"/>
          <w:sz w:val="25"/>
          <w:szCs w:val="25"/>
        </w:rPr>
      </w:pPr>
      <w:r w:rsidRPr="001942F3">
        <w:rPr>
          <w:rFonts w:ascii="Times New Roman" w:hAnsi="Times New Roman" w:cs="Times New Roman"/>
          <w:sz w:val="25"/>
          <w:szCs w:val="25"/>
        </w:rPr>
        <w:t xml:space="preserve">Членам Комиссии было зачитано постановление об отказе в возбуждении уголовного дела. </w:t>
      </w:r>
    </w:p>
    <w:p w:rsidR="002D24C1" w:rsidRPr="001942F3" w:rsidRDefault="002D24C1" w:rsidP="002D24C1">
      <w:pPr>
        <w:autoSpaceDE w:val="0"/>
        <w:autoSpaceDN w:val="0"/>
        <w:adjustRightInd w:val="0"/>
        <w:spacing w:after="0" w:line="240" w:lineRule="auto"/>
        <w:ind w:firstLine="540"/>
        <w:jc w:val="both"/>
        <w:rPr>
          <w:rFonts w:ascii="Times New Roman" w:eastAsiaTheme="minorHAnsi" w:hAnsi="Times New Roman" w:cs="Times New Roman"/>
          <w:sz w:val="25"/>
          <w:szCs w:val="25"/>
          <w:u w:val="single"/>
          <w:lang w:eastAsia="en-US"/>
        </w:rPr>
      </w:pPr>
      <w:r w:rsidRPr="001942F3">
        <w:rPr>
          <w:rFonts w:ascii="Times New Roman" w:eastAsiaTheme="minorHAnsi" w:hAnsi="Times New Roman" w:cs="Times New Roman"/>
          <w:sz w:val="25"/>
          <w:szCs w:val="25"/>
          <w:lang w:eastAsia="en-US"/>
        </w:rPr>
        <w:t xml:space="preserve">Как следует из </w:t>
      </w:r>
      <w:proofErr w:type="spellStart"/>
      <w:r w:rsidRPr="001942F3">
        <w:rPr>
          <w:rFonts w:ascii="Times New Roman" w:eastAsiaTheme="minorHAnsi" w:hAnsi="Times New Roman" w:cs="Times New Roman"/>
          <w:sz w:val="25"/>
          <w:szCs w:val="25"/>
          <w:lang w:eastAsia="en-US"/>
        </w:rPr>
        <w:t>пп.а</w:t>
      </w:r>
      <w:proofErr w:type="spellEnd"/>
      <w:r w:rsidRPr="001942F3">
        <w:rPr>
          <w:rFonts w:ascii="Times New Roman" w:eastAsiaTheme="minorHAnsi" w:hAnsi="Times New Roman" w:cs="Times New Roman"/>
          <w:sz w:val="25"/>
          <w:szCs w:val="25"/>
          <w:lang w:eastAsia="en-US"/>
        </w:rPr>
        <w:t xml:space="preserve"> п. 3 ч.1 ст. 14 Федерального закона от 02.03.2007 № 25-ФЗ «О муниципальной службе в Российской Федерации», в связи с прохождением муниципальной службы муниципальному служащему запрещается участвовать в управлении коммерческой или некоммерческой организацией, за исключением участия </w:t>
      </w:r>
      <w:r w:rsidRPr="001942F3">
        <w:rPr>
          <w:rFonts w:ascii="Times New Roman" w:eastAsiaTheme="minorHAnsi" w:hAnsi="Times New Roman" w:cs="Times New Roman"/>
          <w:sz w:val="25"/>
          <w:szCs w:val="25"/>
          <w:u w:val="single"/>
          <w:lang w:eastAsia="en-US"/>
        </w:rPr>
        <w:t>на безвозмездной основе</w:t>
      </w:r>
      <w:r w:rsidRPr="001942F3">
        <w:rPr>
          <w:rFonts w:ascii="Times New Roman" w:eastAsiaTheme="minorHAnsi" w:hAnsi="Times New Roman" w:cs="Times New Roman"/>
          <w:sz w:val="25"/>
          <w:szCs w:val="25"/>
          <w:lang w:eastAsia="en-US"/>
        </w:rPr>
        <w:t xml:space="preserve">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w:t>
      </w:r>
      <w:r w:rsidRPr="001942F3">
        <w:rPr>
          <w:rFonts w:ascii="Times New Roman" w:eastAsiaTheme="minorHAnsi" w:hAnsi="Times New Roman" w:cs="Times New Roman"/>
          <w:sz w:val="25"/>
          <w:szCs w:val="25"/>
          <w:u w:val="single"/>
          <w:lang w:eastAsia="en-US"/>
        </w:rPr>
        <w:t>товарищества собственников недвижимости.</w:t>
      </w:r>
    </w:p>
    <w:p w:rsidR="00D73473" w:rsidRPr="001942F3" w:rsidRDefault="00FC2E46" w:rsidP="009B5B0D">
      <w:pPr>
        <w:spacing w:after="0" w:line="240" w:lineRule="auto"/>
        <w:ind w:firstLine="709"/>
        <w:jc w:val="both"/>
        <w:rPr>
          <w:rFonts w:ascii="Times New Roman" w:eastAsiaTheme="minorHAnsi" w:hAnsi="Times New Roman" w:cs="Times New Roman"/>
          <w:sz w:val="25"/>
          <w:szCs w:val="25"/>
          <w:u w:val="single"/>
          <w:lang w:eastAsia="en-US"/>
        </w:rPr>
      </w:pPr>
      <w:r w:rsidRPr="001942F3">
        <w:rPr>
          <w:rFonts w:ascii="Times New Roman" w:hAnsi="Times New Roman" w:cs="Times New Roman"/>
          <w:sz w:val="25"/>
          <w:szCs w:val="25"/>
        </w:rPr>
        <w:t>Также членам Комиссии было зачитано м</w:t>
      </w:r>
      <w:r w:rsidR="00D73473" w:rsidRPr="001942F3">
        <w:rPr>
          <w:rFonts w:ascii="Times New Roman" w:hAnsi="Times New Roman" w:cs="Times New Roman"/>
          <w:sz w:val="25"/>
          <w:szCs w:val="25"/>
        </w:rPr>
        <w:t>отивированное</w:t>
      </w:r>
      <w:r w:rsidR="000E1EF8">
        <w:rPr>
          <w:rFonts w:ascii="Times New Roman" w:hAnsi="Times New Roman" w:cs="Times New Roman"/>
          <w:sz w:val="25"/>
          <w:szCs w:val="25"/>
        </w:rPr>
        <w:t xml:space="preserve"> заключение</w:t>
      </w:r>
      <w:r w:rsidR="00D73473" w:rsidRPr="001942F3">
        <w:rPr>
          <w:rFonts w:ascii="Times New Roman" w:hAnsi="Times New Roman" w:cs="Times New Roman"/>
          <w:sz w:val="25"/>
          <w:szCs w:val="25"/>
        </w:rPr>
        <w:t xml:space="preserve"> секретаря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от 23.06.2021 года, предусмотренное п. 7 Положения о комиссии Администрации Каргасокского района по соблюдению требований к </w:t>
      </w:r>
      <w:r w:rsidR="00D73473" w:rsidRPr="001942F3">
        <w:rPr>
          <w:rFonts w:ascii="Times New Roman" w:hAnsi="Times New Roman" w:cs="Times New Roman"/>
          <w:sz w:val="25"/>
          <w:szCs w:val="25"/>
        </w:rPr>
        <w:lastRenderedPageBreak/>
        <w:t>служебному поведению муниципальных служащих и урегулированию конфликта интересов, утвержденного постановлением Администрации Каргасокского района</w:t>
      </w:r>
      <w:r w:rsidRPr="001942F3">
        <w:rPr>
          <w:rFonts w:ascii="Times New Roman" w:hAnsi="Times New Roman" w:cs="Times New Roman"/>
          <w:sz w:val="25"/>
          <w:szCs w:val="25"/>
        </w:rPr>
        <w:t xml:space="preserve"> от 03.11.2017 №263. </w:t>
      </w:r>
      <w:r w:rsidR="00D73473" w:rsidRPr="001942F3">
        <w:rPr>
          <w:rFonts w:ascii="Times New Roman" w:hAnsi="Times New Roman" w:cs="Times New Roman"/>
          <w:sz w:val="25"/>
          <w:szCs w:val="25"/>
        </w:rPr>
        <w:t xml:space="preserve">Кроме того, указанным Заключением Комиссии рекомендовано принять решение, предусмотренное </w:t>
      </w:r>
      <w:proofErr w:type="spellStart"/>
      <w:r w:rsidRPr="001942F3">
        <w:rPr>
          <w:rFonts w:ascii="Times New Roman" w:eastAsiaTheme="minorHAnsi" w:hAnsi="Times New Roman" w:cs="Times New Roman"/>
          <w:sz w:val="25"/>
          <w:szCs w:val="25"/>
          <w:lang w:eastAsia="en-US"/>
        </w:rPr>
        <w:t>пп</w:t>
      </w:r>
      <w:proofErr w:type="spellEnd"/>
      <w:r w:rsidRPr="001942F3">
        <w:rPr>
          <w:rFonts w:ascii="Times New Roman" w:eastAsiaTheme="minorHAnsi" w:hAnsi="Times New Roman" w:cs="Times New Roman"/>
          <w:sz w:val="25"/>
          <w:szCs w:val="25"/>
          <w:lang w:eastAsia="en-US"/>
        </w:rPr>
        <w:t xml:space="preserve">. «1» п. 23 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 утвержденного постановлением Администрации Каргасокского района от 03.11.2017 №263, а именно </w:t>
      </w:r>
      <w:r w:rsidRPr="001942F3">
        <w:rPr>
          <w:rFonts w:ascii="Times New Roman" w:eastAsiaTheme="minorHAnsi" w:hAnsi="Times New Roman" w:cs="Times New Roman"/>
          <w:sz w:val="25"/>
          <w:szCs w:val="25"/>
          <w:u w:val="single"/>
          <w:lang w:eastAsia="en-US"/>
        </w:rPr>
        <w:t xml:space="preserve">установить, что муниципальный служащий </w:t>
      </w:r>
      <w:r w:rsidR="00CC71BA" w:rsidRPr="00D83BB9">
        <w:rPr>
          <w:rFonts w:ascii="Times New Roman" w:hAnsi="Times New Roman" w:cs="Times New Roman"/>
          <w:i/>
          <w:sz w:val="25"/>
          <w:szCs w:val="25"/>
          <w:u w:val="single"/>
        </w:rPr>
        <w:t>/данные изъяты/</w:t>
      </w:r>
      <w:r w:rsidRPr="001942F3">
        <w:rPr>
          <w:rFonts w:ascii="Times New Roman" w:eastAsiaTheme="minorHAnsi" w:hAnsi="Times New Roman" w:cs="Times New Roman"/>
          <w:sz w:val="25"/>
          <w:szCs w:val="25"/>
          <w:u w:val="single"/>
          <w:lang w:eastAsia="en-US"/>
        </w:rPr>
        <w:t xml:space="preserve">  соблюдал требования к служебному поведению и (или) урегулированию конфликта интересов. </w:t>
      </w:r>
    </w:p>
    <w:p w:rsidR="002D24C1" w:rsidRPr="001942F3" w:rsidRDefault="00B7054C" w:rsidP="00707F7F">
      <w:pPr>
        <w:autoSpaceDE w:val="0"/>
        <w:autoSpaceDN w:val="0"/>
        <w:adjustRightInd w:val="0"/>
        <w:spacing w:after="0" w:line="240" w:lineRule="auto"/>
        <w:ind w:firstLine="540"/>
        <w:jc w:val="both"/>
        <w:rPr>
          <w:rFonts w:ascii="Times New Roman" w:hAnsi="Times New Roman" w:cs="Times New Roman"/>
          <w:sz w:val="25"/>
          <w:szCs w:val="25"/>
        </w:rPr>
      </w:pPr>
      <w:r w:rsidRPr="001942F3">
        <w:rPr>
          <w:rFonts w:ascii="Times New Roman" w:hAnsi="Times New Roman" w:cs="Times New Roman"/>
          <w:sz w:val="25"/>
          <w:szCs w:val="25"/>
        </w:rPr>
        <w:tab/>
        <w:t xml:space="preserve">В соответствии с </w:t>
      </w:r>
      <w:proofErr w:type="spellStart"/>
      <w:r w:rsidRPr="001942F3">
        <w:rPr>
          <w:rFonts w:ascii="Times New Roman" w:hAnsi="Times New Roman" w:cs="Times New Roman"/>
          <w:sz w:val="25"/>
          <w:szCs w:val="25"/>
        </w:rPr>
        <w:t>пп</w:t>
      </w:r>
      <w:proofErr w:type="spellEnd"/>
      <w:r w:rsidRPr="001942F3">
        <w:rPr>
          <w:rFonts w:ascii="Times New Roman" w:hAnsi="Times New Roman" w:cs="Times New Roman"/>
          <w:sz w:val="25"/>
          <w:szCs w:val="25"/>
        </w:rPr>
        <w:t xml:space="preserve">. «а» п. 18 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 утвержденного постановлением Администрации Каргасокского района от 03.11.2017 № 263, рассмотрение вопроса проведено в отсутствие </w:t>
      </w:r>
      <w:r w:rsidR="00CC71BA" w:rsidRPr="00D83BB9">
        <w:rPr>
          <w:rFonts w:ascii="Times New Roman" w:hAnsi="Times New Roman" w:cs="Times New Roman"/>
          <w:i/>
          <w:sz w:val="25"/>
          <w:szCs w:val="25"/>
          <w:u w:val="single"/>
        </w:rPr>
        <w:t>/данные изъяты/</w:t>
      </w:r>
      <w:r w:rsidR="00CC71BA" w:rsidRPr="001942F3">
        <w:rPr>
          <w:rFonts w:ascii="Times New Roman" w:hAnsi="Times New Roman" w:cs="Times New Roman"/>
          <w:sz w:val="25"/>
          <w:szCs w:val="25"/>
        </w:rPr>
        <w:t xml:space="preserve"> </w:t>
      </w:r>
      <w:r w:rsidRPr="001942F3">
        <w:rPr>
          <w:rFonts w:ascii="Times New Roman" w:hAnsi="Times New Roman" w:cs="Times New Roman"/>
          <w:sz w:val="25"/>
          <w:szCs w:val="25"/>
        </w:rPr>
        <w:t xml:space="preserve">так как </w:t>
      </w:r>
      <w:r w:rsidR="00CC71BA" w:rsidRPr="00D83BB9">
        <w:rPr>
          <w:rFonts w:ascii="Times New Roman" w:hAnsi="Times New Roman" w:cs="Times New Roman"/>
          <w:i/>
          <w:sz w:val="25"/>
          <w:szCs w:val="25"/>
          <w:u w:val="single"/>
        </w:rPr>
        <w:t>/данные изъяты</w:t>
      </w:r>
      <w:r w:rsidR="00C56CF1" w:rsidRPr="00D83BB9">
        <w:rPr>
          <w:rFonts w:ascii="Times New Roman" w:hAnsi="Times New Roman" w:cs="Times New Roman"/>
          <w:i/>
          <w:sz w:val="25"/>
          <w:szCs w:val="25"/>
          <w:u w:val="single"/>
        </w:rPr>
        <w:t>/</w:t>
      </w:r>
      <w:r w:rsidR="00C56CF1" w:rsidRPr="001942F3">
        <w:rPr>
          <w:rFonts w:ascii="Times New Roman" w:hAnsi="Times New Roman" w:cs="Times New Roman"/>
          <w:sz w:val="25"/>
          <w:szCs w:val="25"/>
        </w:rPr>
        <w:t xml:space="preserve"> не</w:t>
      </w:r>
      <w:r w:rsidR="00177D9C" w:rsidRPr="001942F3">
        <w:rPr>
          <w:rFonts w:ascii="Times New Roman" w:hAnsi="Times New Roman" w:cs="Times New Roman"/>
          <w:sz w:val="25"/>
          <w:szCs w:val="25"/>
        </w:rPr>
        <w:t xml:space="preserve"> изъявил желания</w:t>
      </w:r>
      <w:r w:rsidRPr="001942F3">
        <w:rPr>
          <w:rFonts w:ascii="Times New Roman" w:hAnsi="Times New Roman" w:cs="Times New Roman"/>
          <w:sz w:val="25"/>
          <w:szCs w:val="25"/>
        </w:rPr>
        <w:t xml:space="preserve"> лично присутствовать на заседании комиссии.</w:t>
      </w:r>
    </w:p>
    <w:p w:rsidR="002D24C1" w:rsidRPr="001942F3" w:rsidRDefault="002D24C1" w:rsidP="00B7054C">
      <w:pPr>
        <w:autoSpaceDE w:val="0"/>
        <w:autoSpaceDN w:val="0"/>
        <w:adjustRightInd w:val="0"/>
        <w:spacing w:after="0" w:line="240" w:lineRule="auto"/>
        <w:ind w:firstLine="540"/>
        <w:jc w:val="both"/>
        <w:rPr>
          <w:rFonts w:ascii="Times New Roman" w:hAnsi="Times New Roman" w:cs="Times New Roman"/>
          <w:sz w:val="25"/>
          <w:szCs w:val="25"/>
        </w:rPr>
      </w:pPr>
    </w:p>
    <w:p w:rsidR="00374916" w:rsidRPr="001942F3" w:rsidRDefault="00707F7F" w:rsidP="00CC71BA">
      <w:pPr>
        <w:spacing w:after="0" w:line="240" w:lineRule="auto"/>
        <w:ind w:firstLine="567"/>
        <w:jc w:val="both"/>
        <w:rPr>
          <w:rFonts w:ascii="Times New Roman" w:hAnsi="Times New Roman" w:cs="Times New Roman"/>
          <w:b/>
          <w:sz w:val="25"/>
          <w:szCs w:val="25"/>
        </w:rPr>
      </w:pPr>
      <w:r w:rsidRPr="001942F3">
        <w:rPr>
          <w:rFonts w:ascii="Times New Roman" w:hAnsi="Times New Roman" w:cs="Times New Roman"/>
          <w:b/>
          <w:sz w:val="25"/>
          <w:szCs w:val="25"/>
        </w:rPr>
        <w:t xml:space="preserve">По второму вопросу докладывает </w:t>
      </w:r>
      <w:r w:rsidR="00CC71BA" w:rsidRPr="00D83BB9">
        <w:rPr>
          <w:rFonts w:ascii="Times New Roman" w:hAnsi="Times New Roman" w:cs="Times New Roman"/>
          <w:i/>
          <w:sz w:val="25"/>
          <w:szCs w:val="25"/>
          <w:u w:val="single"/>
        </w:rPr>
        <w:t>/данные изъяты/</w:t>
      </w:r>
    </w:p>
    <w:p w:rsidR="00AA0D11" w:rsidRPr="001942F3" w:rsidRDefault="00AA0D11" w:rsidP="00AA0D11">
      <w:pPr>
        <w:spacing w:after="0" w:line="240" w:lineRule="auto"/>
        <w:jc w:val="both"/>
        <w:rPr>
          <w:rFonts w:ascii="Times New Roman" w:hAnsi="Times New Roman" w:cs="Times New Roman"/>
          <w:sz w:val="25"/>
          <w:szCs w:val="25"/>
        </w:rPr>
      </w:pPr>
    </w:p>
    <w:p w:rsidR="000C229C" w:rsidRPr="001942F3" w:rsidRDefault="000C229C" w:rsidP="000C229C">
      <w:pPr>
        <w:autoSpaceDE w:val="0"/>
        <w:autoSpaceDN w:val="0"/>
        <w:adjustRightInd w:val="0"/>
        <w:spacing w:after="0" w:line="240" w:lineRule="auto"/>
        <w:jc w:val="both"/>
        <w:rPr>
          <w:rFonts w:ascii="Times New Roman" w:hAnsi="Times New Roman" w:cs="Times New Roman"/>
          <w:sz w:val="25"/>
          <w:szCs w:val="25"/>
        </w:rPr>
      </w:pPr>
      <w:r w:rsidRPr="001942F3">
        <w:rPr>
          <w:rFonts w:ascii="Times New Roman" w:hAnsi="Times New Roman" w:cs="Times New Roman"/>
          <w:sz w:val="25"/>
          <w:szCs w:val="25"/>
        </w:rPr>
        <w:tab/>
        <w:t xml:space="preserve">В силу требований ст. 15 Федерального закона от 02.03.2007 № 25-ФЗ «О муниципальной службе в Российской Федерации»,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6" w:history="1">
        <w:r w:rsidRPr="001942F3">
          <w:rPr>
            <w:rFonts w:ascii="Times New Roman" w:hAnsi="Times New Roman" w:cs="Times New Roman"/>
            <w:sz w:val="25"/>
            <w:szCs w:val="25"/>
          </w:rPr>
          <w:t>форме</w:t>
        </w:r>
      </w:hyperlink>
      <w:r w:rsidRPr="001942F3">
        <w:rPr>
          <w:rFonts w:ascii="Times New Roman" w:hAnsi="Times New Roman" w:cs="Times New Roman"/>
          <w:sz w:val="25"/>
          <w:szCs w:val="25"/>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779C1" w:rsidRPr="001942F3" w:rsidRDefault="00F779C1" w:rsidP="000C229C">
      <w:pPr>
        <w:autoSpaceDE w:val="0"/>
        <w:autoSpaceDN w:val="0"/>
        <w:adjustRightInd w:val="0"/>
        <w:spacing w:after="0" w:line="240" w:lineRule="auto"/>
        <w:jc w:val="both"/>
        <w:rPr>
          <w:rFonts w:ascii="Times New Roman" w:hAnsi="Times New Roman" w:cs="Times New Roman"/>
          <w:sz w:val="25"/>
          <w:szCs w:val="25"/>
        </w:rPr>
      </w:pPr>
      <w:r w:rsidRPr="001942F3">
        <w:rPr>
          <w:rFonts w:ascii="Times New Roman" w:hAnsi="Times New Roman" w:cs="Times New Roman"/>
          <w:sz w:val="25"/>
          <w:szCs w:val="25"/>
        </w:rPr>
        <w:tab/>
        <w:t xml:space="preserve">Согласно пункта 3 Указ Президента РФ от 18.05.2009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(вместе с «Положением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7" w:history="1">
        <w:r w:rsidRPr="001942F3">
          <w:rPr>
            <w:rFonts w:ascii="Times New Roman" w:hAnsi="Times New Roman" w:cs="Times New Roman"/>
            <w:sz w:val="25"/>
            <w:szCs w:val="25"/>
          </w:rPr>
          <w:t>форме</w:t>
        </w:r>
      </w:hyperlink>
      <w:r w:rsidRPr="001942F3">
        <w:rPr>
          <w:rFonts w:ascii="Times New Roman" w:hAnsi="Times New Roman" w:cs="Times New Roman"/>
          <w:sz w:val="25"/>
          <w:szCs w:val="25"/>
        </w:rP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r w:rsidR="00066BC9" w:rsidRPr="001942F3">
        <w:rPr>
          <w:rFonts w:ascii="Times New Roman" w:hAnsi="Times New Roman" w:cs="Times New Roman"/>
          <w:sz w:val="25"/>
          <w:szCs w:val="25"/>
        </w:rPr>
        <w:t xml:space="preserve"> </w:t>
      </w:r>
    </w:p>
    <w:p w:rsidR="000C229C" w:rsidRPr="00222C80" w:rsidRDefault="000C229C" w:rsidP="00222C80">
      <w:pPr>
        <w:spacing w:after="0" w:line="240" w:lineRule="auto"/>
        <w:ind w:firstLine="708"/>
        <w:jc w:val="both"/>
        <w:rPr>
          <w:rFonts w:ascii="Times New Roman" w:hAnsi="Times New Roman" w:cs="Times New Roman"/>
          <w:sz w:val="25"/>
          <w:szCs w:val="25"/>
        </w:rPr>
      </w:pPr>
      <w:r w:rsidRPr="001942F3">
        <w:rPr>
          <w:rFonts w:ascii="Times New Roman" w:hAnsi="Times New Roman" w:cs="Times New Roman"/>
          <w:sz w:val="25"/>
          <w:szCs w:val="25"/>
        </w:rPr>
        <w:t xml:space="preserve">Решением Думы Каргасокского района от 20.12.2017 № 147 «Об утверждении Перечня должностей муниципальной службы в органах местного самоуправления муниципального образования «Каргасокский район», при поступлении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признании утратившими силу некоторых решений Думы Каргасокского района, утвержден следующий перечень должностей муниципальной службы в органах местного самоуправления </w:t>
      </w:r>
      <w:r w:rsidRPr="001942F3">
        <w:rPr>
          <w:rFonts w:ascii="Times New Roman" w:hAnsi="Times New Roman" w:cs="Times New Roman"/>
          <w:sz w:val="25"/>
          <w:szCs w:val="25"/>
        </w:rPr>
        <w:lastRenderedPageBreak/>
        <w:t>муниципального образования «Каргасокский район», при поступлении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A2DEA" w:rsidRPr="001942F3" w:rsidRDefault="00FF5FC2" w:rsidP="003A2DEA">
      <w:pPr>
        <w:autoSpaceDE w:val="0"/>
        <w:autoSpaceDN w:val="0"/>
        <w:adjustRightInd w:val="0"/>
        <w:spacing w:after="0" w:line="240" w:lineRule="auto"/>
        <w:ind w:firstLine="539"/>
        <w:jc w:val="both"/>
        <w:rPr>
          <w:rFonts w:ascii="Times New Roman" w:hAnsi="Times New Roman" w:cs="Times New Roman"/>
          <w:sz w:val="25"/>
          <w:szCs w:val="25"/>
        </w:rPr>
      </w:pPr>
      <w:r w:rsidRPr="001942F3">
        <w:rPr>
          <w:rFonts w:ascii="Times New Roman" w:hAnsi="Times New Roman" w:cs="Times New Roman"/>
          <w:sz w:val="25"/>
          <w:szCs w:val="25"/>
        </w:rPr>
        <w:t xml:space="preserve">Согласно </w:t>
      </w:r>
      <w:r w:rsidR="003A2DEA" w:rsidRPr="001942F3">
        <w:rPr>
          <w:rFonts w:ascii="Times New Roman" w:hAnsi="Times New Roman" w:cs="Times New Roman"/>
          <w:sz w:val="25"/>
          <w:szCs w:val="25"/>
        </w:rPr>
        <w:t>«</w:t>
      </w:r>
      <w:r w:rsidRPr="001942F3">
        <w:rPr>
          <w:rFonts w:ascii="Times New Roman" w:hAnsi="Times New Roman" w:cs="Times New Roman"/>
          <w:sz w:val="25"/>
          <w:szCs w:val="25"/>
        </w:rPr>
        <w:t xml:space="preserve">Методическим рекомендациям </w:t>
      </w:r>
      <w:r w:rsidR="003A2DEA" w:rsidRPr="001942F3">
        <w:rPr>
          <w:rFonts w:ascii="Times New Roman" w:hAnsi="Times New Roman" w:cs="Times New Roman"/>
          <w:sz w:val="25"/>
          <w:szCs w:val="25"/>
        </w:rPr>
        <w:t>по проведению анализа сведений о доходах, расходах, об имуществе и обязательствах имущественного характера», 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3A2DEA" w:rsidRPr="001942F3" w:rsidRDefault="003A2DEA" w:rsidP="003A2DEA">
      <w:pPr>
        <w:autoSpaceDE w:val="0"/>
        <w:autoSpaceDN w:val="0"/>
        <w:adjustRightInd w:val="0"/>
        <w:spacing w:after="0" w:line="240" w:lineRule="auto"/>
        <w:ind w:firstLine="539"/>
        <w:jc w:val="both"/>
        <w:rPr>
          <w:rFonts w:ascii="Times New Roman" w:hAnsi="Times New Roman" w:cs="Times New Roman"/>
          <w:sz w:val="25"/>
          <w:szCs w:val="25"/>
        </w:rPr>
      </w:pPr>
      <w:r w:rsidRPr="001942F3">
        <w:rPr>
          <w:rFonts w:ascii="Times New Roman" w:hAnsi="Times New Roman" w:cs="Times New Roman"/>
          <w:sz w:val="25"/>
          <w:szCs w:val="25"/>
        </w:rPr>
        <w:t>При приеме справки оценивается:</w:t>
      </w:r>
    </w:p>
    <w:p w:rsidR="003A2DEA" w:rsidRPr="001942F3" w:rsidRDefault="003A2DEA" w:rsidP="003A2DEA">
      <w:pPr>
        <w:autoSpaceDE w:val="0"/>
        <w:autoSpaceDN w:val="0"/>
        <w:adjustRightInd w:val="0"/>
        <w:spacing w:after="0" w:line="240" w:lineRule="auto"/>
        <w:ind w:firstLine="539"/>
        <w:jc w:val="both"/>
        <w:rPr>
          <w:rFonts w:ascii="Times New Roman" w:hAnsi="Times New Roman" w:cs="Times New Roman"/>
          <w:sz w:val="25"/>
          <w:szCs w:val="25"/>
        </w:rPr>
      </w:pPr>
      <w:r w:rsidRPr="001942F3">
        <w:rPr>
          <w:rFonts w:ascii="Times New Roman" w:hAnsi="Times New Roman" w:cs="Times New Roman"/>
          <w:sz w:val="25"/>
          <w:szCs w:val="25"/>
        </w:rPr>
        <w:t>1) своевременность представления сведений.</w:t>
      </w:r>
    </w:p>
    <w:p w:rsidR="003A2DEA" w:rsidRPr="001942F3" w:rsidRDefault="003A2DEA" w:rsidP="003A2DEA">
      <w:pPr>
        <w:autoSpaceDE w:val="0"/>
        <w:autoSpaceDN w:val="0"/>
        <w:adjustRightInd w:val="0"/>
        <w:spacing w:after="0" w:line="240" w:lineRule="auto"/>
        <w:ind w:firstLine="539"/>
        <w:jc w:val="both"/>
        <w:rPr>
          <w:rFonts w:ascii="Times New Roman" w:hAnsi="Times New Roman" w:cs="Times New Roman"/>
          <w:sz w:val="25"/>
          <w:szCs w:val="25"/>
        </w:rPr>
      </w:pPr>
      <w:r w:rsidRPr="001942F3">
        <w:rPr>
          <w:rFonts w:ascii="Times New Roman" w:hAnsi="Times New Roman" w:cs="Times New Roman"/>
          <w:sz w:val="25"/>
          <w:szCs w:val="25"/>
        </w:rPr>
        <w:t>2) соответствие представленной справки утвержденной форме;</w:t>
      </w:r>
    </w:p>
    <w:p w:rsidR="003A2DEA" w:rsidRPr="001942F3" w:rsidRDefault="003A2DEA" w:rsidP="003A2DEA">
      <w:pPr>
        <w:autoSpaceDE w:val="0"/>
        <w:autoSpaceDN w:val="0"/>
        <w:adjustRightInd w:val="0"/>
        <w:spacing w:after="0" w:line="240" w:lineRule="auto"/>
        <w:ind w:firstLine="539"/>
        <w:jc w:val="both"/>
        <w:rPr>
          <w:rFonts w:ascii="Times New Roman" w:hAnsi="Times New Roman" w:cs="Times New Roman"/>
          <w:sz w:val="25"/>
          <w:szCs w:val="25"/>
        </w:rPr>
      </w:pPr>
      <w:r w:rsidRPr="001942F3">
        <w:rPr>
          <w:rFonts w:ascii="Times New Roman" w:hAnsi="Times New Roman" w:cs="Times New Roman"/>
          <w:sz w:val="25"/>
          <w:szCs w:val="25"/>
        </w:rP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rsidR="003A2DEA" w:rsidRPr="001942F3" w:rsidRDefault="003A2DEA" w:rsidP="003A2DEA">
      <w:pPr>
        <w:autoSpaceDE w:val="0"/>
        <w:autoSpaceDN w:val="0"/>
        <w:adjustRightInd w:val="0"/>
        <w:spacing w:after="0" w:line="240" w:lineRule="auto"/>
        <w:ind w:firstLine="539"/>
        <w:jc w:val="both"/>
        <w:rPr>
          <w:rFonts w:ascii="Times New Roman" w:hAnsi="Times New Roman" w:cs="Times New Roman"/>
          <w:sz w:val="25"/>
          <w:szCs w:val="25"/>
        </w:rPr>
      </w:pPr>
      <w:r w:rsidRPr="001942F3">
        <w:rPr>
          <w:rFonts w:ascii="Times New Roman" w:hAnsi="Times New Roman" w:cs="Times New Roman"/>
          <w:sz w:val="25"/>
          <w:szCs w:val="25"/>
        </w:rPr>
        <w:t>Граждане, претендующие на замещение должностей государственной службы, иной должности, осуществление полномочий по которым влечет за собой обязанность представлять сведения, представляют:</w:t>
      </w:r>
    </w:p>
    <w:p w:rsidR="003A2DEA" w:rsidRPr="001942F3" w:rsidRDefault="003A2DEA" w:rsidP="003A2DEA">
      <w:pPr>
        <w:autoSpaceDE w:val="0"/>
        <w:autoSpaceDN w:val="0"/>
        <w:adjustRightInd w:val="0"/>
        <w:spacing w:after="0" w:line="240" w:lineRule="auto"/>
        <w:ind w:firstLine="539"/>
        <w:jc w:val="both"/>
        <w:rPr>
          <w:rFonts w:ascii="Times New Roman" w:hAnsi="Times New Roman" w:cs="Times New Roman"/>
          <w:sz w:val="25"/>
          <w:szCs w:val="25"/>
        </w:rPr>
      </w:pPr>
      <w:r w:rsidRPr="001942F3">
        <w:rPr>
          <w:rFonts w:ascii="Times New Roman" w:hAnsi="Times New Roman" w:cs="Times New Roman"/>
          <w:sz w:val="25"/>
          <w:szCs w:val="25"/>
        </w:rPr>
        <w:t>а) сведения о своих доходах, доходах супруги (супруга), несовершеннолетних детей, полученных за календарный год (с 1 января по 31 декабря), предшествующий году подачи документов,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FF5FC2" w:rsidRPr="001942F3" w:rsidRDefault="003A2DEA" w:rsidP="003A2DEA">
      <w:pPr>
        <w:autoSpaceDE w:val="0"/>
        <w:autoSpaceDN w:val="0"/>
        <w:adjustRightInd w:val="0"/>
        <w:spacing w:after="0" w:line="240" w:lineRule="auto"/>
        <w:ind w:firstLine="539"/>
        <w:jc w:val="both"/>
        <w:rPr>
          <w:rFonts w:ascii="Times New Roman" w:hAnsi="Times New Roman" w:cs="Times New Roman"/>
          <w:sz w:val="25"/>
          <w:szCs w:val="25"/>
        </w:rPr>
      </w:pPr>
      <w:r w:rsidRPr="001942F3">
        <w:rPr>
          <w:rFonts w:ascii="Times New Roman" w:hAnsi="Times New Roman" w:cs="Times New Roman"/>
          <w:sz w:val="25"/>
          <w:szCs w:val="25"/>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17EC6" w:rsidRPr="001942F3" w:rsidRDefault="003A2DEA" w:rsidP="00117EC6">
      <w:pPr>
        <w:spacing w:after="0" w:line="240" w:lineRule="auto"/>
        <w:ind w:firstLine="567"/>
        <w:jc w:val="both"/>
        <w:rPr>
          <w:rFonts w:ascii="Times New Roman" w:hAnsi="Times New Roman" w:cs="Times New Roman"/>
          <w:sz w:val="25"/>
          <w:szCs w:val="25"/>
        </w:rPr>
      </w:pPr>
      <w:r w:rsidRPr="001942F3">
        <w:rPr>
          <w:rFonts w:ascii="Times New Roman" w:hAnsi="Times New Roman" w:cs="Times New Roman"/>
          <w:sz w:val="25"/>
          <w:szCs w:val="25"/>
        </w:rPr>
        <w:t>Главным</w:t>
      </w:r>
      <w:r w:rsidR="00FF5FC2" w:rsidRPr="001942F3">
        <w:rPr>
          <w:rFonts w:ascii="Times New Roman" w:hAnsi="Times New Roman" w:cs="Times New Roman"/>
          <w:sz w:val="25"/>
          <w:szCs w:val="25"/>
        </w:rPr>
        <w:t xml:space="preserve"> специалистом</w:t>
      </w:r>
      <w:r w:rsidRPr="001942F3">
        <w:rPr>
          <w:rFonts w:ascii="Times New Roman" w:hAnsi="Times New Roman" w:cs="Times New Roman"/>
          <w:sz w:val="25"/>
          <w:szCs w:val="25"/>
        </w:rPr>
        <w:t>-юристом</w:t>
      </w:r>
      <w:r w:rsidR="00FF5FC2" w:rsidRPr="001942F3">
        <w:rPr>
          <w:rFonts w:ascii="Times New Roman" w:hAnsi="Times New Roman" w:cs="Times New Roman"/>
          <w:sz w:val="25"/>
          <w:szCs w:val="25"/>
        </w:rPr>
        <w:t xml:space="preserve"> Отдела правовой и кадровой работы Администрации Каргасокского района проведен </w:t>
      </w:r>
      <w:r w:rsidRPr="001942F3">
        <w:rPr>
          <w:rFonts w:ascii="Times New Roman" w:hAnsi="Times New Roman" w:cs="Times New Roman"/>
          <w:sz w:val="25"/>
          <w:szCs w:val="25"/>
        </w:rPr>
        <w:t xml:space="preserve">первичный </w:t>
      </w:r>
      <w:r w:rsidR="00FF5FC2" w:rsidRPr="001942F3">
        <w:rPr>
          <w:rFonts w:ascii="Times New Roman" w:hAnsi="Times New Roman" w:cs="Times New Roman"/>
          <w:sz w:val="25"/>
          <w:szCs w:val="25"/>
        </w:rPr>
        <w:t>анализ предоставлен</w:t>
      </w:r>
      <w:r w:rsidRPr="001942F3">
        <w:rPr>
          <w:rFonts w:ascii="Times New Roman" w:hAnsi="Times New Roman" w:cs="Times New Roman"/>
          <w:sz w:val="25"/>
          <w:szCs w:val="25"/>
        </w:rPr>
        <w:t xml:space="preserve">ных </w:t>
      </w:r>
      <w:r w:rsidR="00FF5FC2" w:rsidRPr="001942F3">
        <w:rPr>
          <w:rFonts w:ascii="Times New Roman" w:hAnsi="Times New Roman" w:cs="Times New Roman"/>
          <w:sz w:val="25"/>
          <w:szCs w:val="25"/>
        </w:rPr>
        <w:t>сведений о доходах, расходах, об имуществе и обязательствах имущественного характера муниципальных служащих за 202</w:t>
      </w:r>
      <w:r w:rsidR="003D4A72" w:rsidRPr="001942F3">
        <w:rPr>
          <w:rFonts w:ascii="Times New Roman" w:hAnsi="Times New Roman" w:cs="Times New Roman"/>
          <w:sz w:val="25"/>
          <w:szCs w:val="25"/>
        </w:rPr>
        <w:t>1</w:t>
      </w:r>
      <w:r w:rsidR="00FF5FC2" w:rsidRPr="001942F3">
        <w:rPr>
          <w:rFonts w:ascii="Times New Roman" w:hAnsi="Times New Roman" w:cs="Times New Roman"/>
          <w:sz w:val="25"/>
          <w:szCs w:val="25"/>
        </w:rPr>
        <w:t xml:space="preserve"> год. </w:t>
      </w:r>
    </w:p>
    <w:p w:rsidR="00490FFF" w:rsidRPr="001942F3" w:rsidRDefault="00490FFF" w:rsidP="00C26497">
      <w:pPr>
        <w:autoSpaceDE w:val="0"/>
        <w:autoSpaceDN w:val="0"/>
        <w:adjustRightInd w:val="0"/>
        <w:spacing w:after="0" w:line="240" w:lineRule="auto"/>
        <w:ind w:firstLine="567"/>
        <w:jc w:val="both"/>
        <w:rPr>
          <w:rFonts w:ascii="Times New Roman" w:hAnsi="Times New Roman" w:cs="Times New Roman"/>
          <w:sz w:val="25"/>
          <w:szCs w:val="25"/>
        </w:rPr>
      </w:pPr>
      <w:r w:rsidRPr="001942F3">
        <w:rPr>
          <w:rFonts w:ascii="Times New Roman" w:hAnsi="Times New Roman" w:cs="Times New Roman"/>
          <w:sz w:val="25"/>
          <w:szCs w:val="25"/>
        </w:rPr>
        <w:t xml:space="preserve">Согласно п.1 ст.8.2 </w:t>
      </w:r>
      <w:r w:rsidR="00404744" w:rsidRPr="001942F3">
        <w:rPr>
          <w:rFonts w:ascii="Times New Roman" w:hAnsi="Times New Roman" w:cs="Times New Roman"/>
          <w:sz w:val="25"/>
          <w:szCs w:val="25"/>
        </w:rPr>
        <w:t>Федерального</w:t>
      </w:r>
      <w:r w:rsidRPr="001942F3">
        <w:rPr>
          <w:rFonts w:ascii="Times New Roman" w:hAnsi="Times New Roman" w:cs="Times New Roman"/>
          <w:sz w:val="25"/>
          <w:szCs w:val="25"/>
        </w:rPr>
        <w:t xml:space="preserve"> закон</w:t>
      </w:r>
      <w:r w:rsidR="00404744" w:rsidRPr="001942F3">
        <w:rPr>
          <w:rFonts w:ascii="Times New Roman" w:hAnsi="Times New Roman" w:cs="Times New Roman"/>
          <w:sz w:val="25"/>
          <w:szCs w:val="25"/>
        </w:rPr>
        <w:t>а</w:t>
      </w:r>
      <w:r w:rsidRPr="001942F3">
        <w:rPr>
          <w:rFonts w:ascii="Times New Roman" w:hAnsi="Times New Roman" w:cs="Times New Roman"/>
          <w:sz w:val="25"/>
          <w:szCs w:val="25"/>
        </w:rPr>
        <w:t xml:space="preserve"> от 25.12.2008 </w:t>
      </w:r>
      <w:r w:rsidR="00404744" w:rsidRPr="001942F3">
        <w:rPr>
          <w:rFonts w:ascii="Times New Roman" w:hAnsi="Times New Roman" w:cs="Times New Roman"/>
          <w:sz w:val="25"/>
          <w:szCs w:val="25"/>
        </w:rPr>
        <w:t>№</w:t>
      </w:r>
      <w:r w:rsidRPr="001942F3">
        <w:rPr>
          <w:rFonts w:ascii="Times New Roman" w:hAnsi="Times New Roman" w:cs="Times New Roman"/>
          <w:sz w:val="25"/>
          <w:szCs w:val="25"/>
        </w:rPr>
        <w:t xml:space="preserve"> 273-ФЗ</w:t>
      </w:r>
      <w:r w:rsidR="00404744" w:rsidRPr="001942F3">
        <w:rPr>
          <w:rFonts w:ascii="Times New Roman" w:hAnsi="Times New Roman" w:cs="Times New Roman"/>
          <w:sz w:val="25"/>
          <w:szCs w:val="25"/>
        </w:rPr>
        <w:t xml:space="preserve"> «</w:t>
      </w:r>
      <w:r w:rsidRPr="001942F3">
        <w:rPr>
          <w:rFonts w:ascii="Times New Roman" w:hAnsi="Times New Roman" w:cs="Times New Roman"/>
          <w:sz w:val="25"/>
          <w:szCs w:val="25"/>
        </w:rPr>
        <w:t>О противодействии коррупции</w:t>
      </w:r>
      <w:r w:rsidR="00404744" w:rsidRPr="001942F3">
        <w:rPr>
          <w:rFonts w:ascii="Times New Roman" w:hAnsi="Times New Roman" w:cs="Times New Roman"/>
          <w:sz w:val="25"/>
          <w:szCs w:val="25"/>
        </w:rPr>
        <w:t xml:space="preserve">» </w:t>
      </w:r>
      <w:r w:rsidRPr="001942F3">
        <w:rPr>
          <w:rFonts w:ascii="Times New Roman" w:hAnsi="Times New Roman" w:cs="Times New Roman"/>
          <w:sz w:val="25"/>
          <w:szCs w:val="25"/>
        </w:rPr>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196D53" w:rsidRPr="001942F3" w:rsidRDefault="00CE70C5" w:rsidP="00097FEA">
      <w:pPr>
        <w:spacing w:after="0" w:line="240" w:lineRule="auto"/>
        <w:ind w:firstLine="567"/>
        <w:jc w:val="both"/>
        <w:rPr>
          <w:rFonts w:ascii="Times New Roman" w:hAnsi="Times New Roman" w:cs="Times New Roman"/>
          <w:sz w:val="25"/>
          <w:szCs w:val="25"/>
        </w:rPr>
      </w:pPr>
      <w:r w:rsidRPr="001942F3">
        <w:rPr>
          <w:rFonts w:ascii="Times New Roman" w:hAnsi="Times New Roman" w:cs="Times New Roman"/>
          <w:sz w:val="25"/>
          <w:szCs w:val="25"/>
        </w:rPr>
        <w:t xml:space="preserve">Так </w:t>
      </w:r>
      <w:r w:rsidR="00330F3D" w:rsidRPr="001942F3">
        <w:rPr>
          <w:rFonts w:ascii="Times New Roman" w:hAnsi="Times New Roman" w:cs="Times New Roman"/>
          <w:sz w:val="25"/>
          <w:szCs w:val="25"/>
        </w:rPr>
        <w:t>в предоставленной</w:t>
      </w:r>
      <w:r w:rsidR="009E637F" w:rsidRPr="001942F3">
        <w:rPr>
          <w:rFonts w:ascii="Times New Roman" w:hAnsi="Times New Roman" w:cs="Times New Roman"/>
          <w:sz w:val="25"/>
          <w:szCs w:val="25"/>
        </w:rPr>
        <w:t xml:space="preserve"> </w:t>
      </w:r>
      <w:r w:rsidR="00222C80" w:rsidRPr="00D83BB9">
        <w:rPr>
          <w:rFonts w:ascii="Times New Roman" w:hAnsi="Times New Roman" w:cs="Times New Roman"/>
          <w:i/>
          <w:sz w:val="25"/>
          <w:szCs w:val="25"/>
          <w:u w:val="single"/>
        </w:rPr>
        <w:t>/данные изъяты</w:t>
      </w:r>
      <w:r w:rsidR="00222C80" w:rsidRPr="00D83BB9">
        <w:rPr>
          <w:rFonts w:ascii="Times New Roman" w:hAnsi="Times New Roman" w:cs="Times New Roman"/>
          <w:i/>
          <w:sz w:val="25"/>
          <w:szCs w:val="25"/>
          <w:u w:val="single"/>
        </w:rPr>
        <w:t>/</w:t>
      </w:r>
      <w:r w:rsidR="00222C80" w:rsidRPr="001942F3">
        <w:rPr>
          <w:rFonts w:ascii="Times New Roman" w:hAnsi="Times New Roman" w:cs="Times New Roman"/>
          <w:sz w:val="25"/>
          <w:szCs w:val="25"/>
        </w:rPr>
        <w:t xml:space="preserve"> справке</w:t>
      </w:r>
      <w:r w:rsidR="00330F3D" w:rsidRPr="001942F3">
        <w:rPr>
          <w:rFonts w:ascii="Times New Roman" w:hAnsi="Times New Roman" w:cs="Times New Roman"/>
          <w:sz w:val="25"/>
          <w:szCs w:val="25"/>
        </w:rPr>
        <w:t xml:space="preserve"> о доходах, расходах, об имуществе и обязател</w:t>
      </w:r>
      <w:r w:rsidR="009E637F" w:rsidRPr="001942F3">
        <w:rPr>
          <w:rFonts w:ascii="Times New Roman" w:hAnsi="Times New Roman" w:cs="Times New Roman"/>
          <w:sz w:val="25"/>
          <w:szCs w:val="25"/>
        </w:rPr>
        <w:t>ьствах имущественного характера было установлено, что сумма поступивших денежных средств</w:t>
      </w:r>
      <w:r w:rsidR="00C26497" w:rsidRPr="001942F3">
        <w:rPr>
          <w:rFonts w:ascii="Times New Roman" w:hAnsi="Times New Roman" w:cs="Times New Roman"/>
          <w:sz w:val="25"/>
          <w:szCs w:val="25"/>
        </w:rPr>
        <w:t xml:space="preserve"> </w:t>
      </w:r>
      <w:r w:rsidR="00453C5D" w:rsidRPr="00D83BB9">
        <w:rPr>
          <w:rFonts w:ascii="Times New Roman" w:hAnsi="Times New Roman" w:cs="Times New Roman"/>
          <w:i/>
          <w:sz w:val="25"/>
          <w:szCs w:val="25"/>
          <w:u w:val="single"/>
        </w:rPr>
        <w:t>/данные изъяты</w:t>
      </w:r>
      <w:proofErr w:type="gramStart"/>
      <w:r w:rsidR="00453C5D" w:rsidRPr="00D83BB9">
        <w:rPr>
          <w:rFonts w:ascii="Times New Roman" w:hAnsi="Times New Roman" w:cs="Times New Roman"/>
          <w:i/>
          <w:sz w:val="25"/>
          <w:szCs w:val="25"/>
          <w:u w:val="single"/>
        </w:rPr>
        <w:t>/</w:t>
      </w:r>
      <w:r w:rsidR="00453C5D" w:rsidRPr="001942F3">
        <w:rPr>
          <w:rFonts w:ascii="Times New Roman" w:hAnsi="Times New Roman" w:cs="Times New Roman"/>
          <w:sz w:val="25"/>
          <w:szCs w:val="25"/>
        </w:rPr>
        <w:t xml:space="preserve"> </w:t>
      </w:r>
      <w:bookmarkStart w:id="0" w:name="_GoBack"/>
      <w:bookmarkEnd w:id="0"/>
      <w:r w:rsidR="00C26497" w:rsidRPr="001942F3">
        <w:rPr>
          <w:rFonts w:ascii="Times New Roman" w:hAnsi="Times New Roman" w:cs="Times New Roman"/>
          <w:sz w:val="25"/>
          <w:szCs w:val="25"/>
        </w:rPr>
        <w:t xml:space="preserve"> и</w:t>
      </w:r>
      <w:proofErr w:type="gramEnd"/>
      <w:r w:rsidR="00C26497" w:rsidRPr="001942F3">
        <w:rPr>
          <w:rFonts w:ascii="Times New Roman" w:hAnsi="Times New Roman" w:cs="Times New Roman"/>
          <w:sz w:val="25"/>
          <w:szCs w:val="25"/>
        </w:rPr>
        <w:t xml:space="preserve"> супруга</w:t>
      </w:r>
      <w:r w:rsidR="009E637F" w:rsidRPr="001942F3">
        <w:rPr>
          <w:rFonts w:ascii="Times New Roman" w:hAnsi="Times New Roman" w:cs="Times New Roman"/>
          <w:sz w:val="25"/>
          <w:szCs w:val="25"/>
        </w:rPr>
        <w:t xml:space="preserve"> </w:t>
      </w:r>
      <w:r w:rsidR="00490FFF" w:rsidRPr="001942F3">
        <w:rPr>
          <w:rFonts w:ascii="Times New Roman" w:hAnsi="Times New Roman" w:cs="Times New Roman"/>
          <w:sz w:val="25"/>
          <w:szCs w:val="25"/>
        </w:rPr>
        <w:t xml:space="preserve">превышает </w:t>
      </w:r>
      <w:r w:rsidR="00C26497" w:rsidRPr="001942F3">
        <w:rPr>
          <w:rFonts w:ascii="Times New Roman" w:hAnsi="Times New Roman" w:cs="Times New Roman"/>
          <w:sz w:val="25"/>
          <w:szCs w:val="25"/>
        </w:rPr>
        <w:t xml:space="preserve">совокупный доход за отчетный период и предшествующие два года. </w:t>
      </w:r>
      <w:r w:rsidR="00196D53" w:rsidRPr="001942F3">
        <w:rPr>
          <w:rFonts w:ascii="Times New Roman" w:hAnsi="Times New Roman" w:cs="Times New Roman"/>
          <w:sz w:val="25"/>
          <w:szCs w:val="25"/>
        </w:rPr>
        <w:t xml:space="preserve">В рамках первичного анализа </w:t>
      </w:r>
      <w:r w:rsidR="00222C80" w:rsidRPr="00D83BB9">
        <w:rPr>
          <w:rFonts w:ascii="Times New Roman" w:hAnsi="Times New Roman" w:cs="Times New Roman"/>
          <w:i/>
          <w:sz w:val="25"/>
          <w:szCs w:val="25"/>
          <w:u w:val="single"/>
        </w:rPr>
        <w:t>/данные изъяты/</w:t>
      </w:r>
      <w:r w:rsidR="00222C80" w:rsidRPr="001942F3">
        <w:rPr>
          <w:rFonts w:ascii="Times New Roman" w:hAnsi="Times New Roman" w:cs="Times New Roman"/>
          <w:sz w:val="25"/>
          <w:szCs w:val="25"/>
        </w:rPr>
        <w:t xml:space="preserve"> </w:t>
      </w:r>
      <w:r w:rsidR="00196D53" w:rsidRPr="001942F3">
        <w:rPr>
          <w:rFonts w:ascii="Times New Roman" w:hAnsi="Times New Roman" w:cs="Times New Roman"/>
          <w:sz w:val="25"/>
          <w:szCs w:val="25"/>
        </w:rPr>
        <w:t xml:space="preserve">были предоставлены пояснения в которых указала, что 29 апреля 2022 года в представленных сведениях о доходах, расходах, об имуществе и обязательствах имущественного характера на себя и супруга </w:t>
      </w:r>
      <w:r w:rsidR="00222C80" w:rsidRPr="00D83BB9">
        <w:rPr>
          <w:rFonts w:ascii="Times New Roman" w:hAnsi="Times New Roman" w:cs="Times New Roman"/>
          <w:i/>
          <w:sz w:val="25"/>
          <w:szCs w:val="25"/>
          <w:u w:val="single"/>
        </w:rPr>
        <w:t>/данные изъяты</w:t>
      </w:r>
      <w:r w:rsidR="001B536E" w:rsidRPr="00D83BB9">
        <w:rPr>
          <w:rFonts w:ascii="Times New Roman" w:hAnsi="Times New Roman" w:cs="Times New Roman"/>
          <w:i/>
          <w:sz w:val="25"/>
          <w:szCs w:val="25"/>
          <w:u w:val="single"/>
        </w:rPr>
        <w:t>/</w:t>
      </w:r>
      <w:r w:rsidR="001B536E" w:rsidRPr="001942F3">
        <w:rPr>
          <w:rFonts w:ascii="Times New Roman" w:hAnsi="Times New Roman" w:cs="Times New Roman"/>
          <w:sz w:val="25"/>
          <w:szCs w:val="25"/>
        </w:rPr>
        <w:t xml:space="preserve"> сумма</w:t>
      </w:r>
      <w:r w:rsidR="00196D53" w:rsidRPr="001942F3">
        <w:rPr>
          <w:rFonts w:ascii="Times New Roman" w:hAnsi="Times New Roman" w:cs="Times New Roman"/>
          <w:sz w:val="25"/>
          <w:szCs w:val="25"/>
        </w:rPr>
        <w:t xml:space="preserve"> поступивших денежных средств превышает совокупный доход за отчетный период и предшествующие два года по причине оформления </w:t>
      </w:r>
      <w:r w:rsidR="000E1EF8">
        <w:rPr>
          <w:rFonts w:ascii="Times New Roman" w:hAnsi="Times New Roman" w:cs="Times New Roman"/>
          <w:sz w:val="25"/>
          <w:szCs w:val="25"/>
        </w:rPr>
        <w:t>им</w:t>
      </w:r>
      <w:r w:rsidR="00196D53" w:rsidRPr="001942F3">
        <w:rPr>
          <w:rFonts w:ascii="Times New Roman" w:hAnsi="Times New Roman" w:cs="Times New Roman"/>
          <w:sz w:val="25"/>
          <w:szCs w:val="25"/>
        </w:rPr>
        <w:t xml:space="preserve"> потребительского кредита </w:t>
      </w:r>
      <w:r w:rsidR="001B536E" w:rsidRPr="00D83BB9">
        <w:rPr>
          <w:rFonts w:ascii="Times New Roman" w:hAnsi="Times New Roman" w:cs="Times New Roman"/>
          <w:i/>
          <w:sz w:val="25"/>
          <w:szCs w:val="25"/>
          <w:u w:val="single"/>
        </w:rPr>
        <w:t>/данные изъяты/</w:t>
      </w:r>
      <w:r w:rsidR="00196D53" w:rsidRPr="001942F3">
        <w:rPr>
          <w:rFonts w:ascii="Times New Roman" w:hAnsi="Times New Roman" w:cs="Times New Roman"/>
          <w:sz w:val="25"/>
          <w:szCs w:val="25"/>
        </w:rPr>
        <w:t>,</w:t>
      </w:r>
      <w:r w:rsidR="00196D53" w:rsidRPr="001942F3">
        <w:rPr>
          <w:rFonts w:ascii="Times New Roman" w:hAnsi="Times New Roman" w:cs="Times New Roman"/>
          <w:sz w:val="25"/>
          <w:szCs w:val="25"/>
        </w:rPr>
        <w:t xml:space="preserve"> о чем данные сведения отражены в разделе 6.2 Справки.</w:t>
      </w:r>
    </w:p>
    <w:p w:rsidR="00196D53" w:rsidRPr="001942F3" w:rsidRDefault="00196D53" w:rsidP="00097FEA">
      <w:pPr>
        <w:spacing w:after="0" w:line="240" w:lineRule="auto"/>
        <w:jc w:val="both"/>
        <w:rPr>
          <w:rFonts w:ascii="Times New Roman" w:hAnsi="Times New Roman" w:cs="Times New Roman"/>
          <w:sz w:val="25"/>
          <w:szCs w:val="25"/>
        </w:rPr>
      </w:pPr>
      <w:r w:rsidRPr="001942F3">
        <w:rPr>
          <w:rFonts w:ascii="Times New Roman" w:hAnsi="Times New Roman" w:cs="Times New Roman"/>
          <w:sz w:val="25"/>
          <w:szCs w:val="25"/>
        </w:rPr>
        <w:tab/>
        <w:t>Кроме того,</w:t>
      </w:r>
      <w:r w:rsidR="00097FEA" w:rsidRPr="001942F3">
        <w:rPr>
          <w:rFonts w:ascii="Times New Roman" w:hAnsi="Times New Roman" w:cs="Times New Roman"/>
          <w:sz w:val="25"/>
          <w:szCs w:val="25"/>
        </w:rPr>
        <w:t xml:space="preserve"> </w:t>
      </w:r>
      <w:r w:rsidRPr="001942F3">
        <w:rPr>
          <w:rFonts w:ascii="Times New Roman" w:hAnsi="Times New Roman" w:cs="Times New Roman"/>
          <w:sz w:val="25"/>
          <w:szCs w:val="25"/>
        </w:rPr>
        <w:t xml:space="preserve">супруг </w:t>
      </w:r>
      <w:r w:rsidR="001B536E" w:rsidRPr="00D83BB9">
        <w:rPr>
          <w:rFonts w:ascii="Times New Roman" w:hAnsi="Times New Roman" w:cs="Times New Roman"/>
          <w:i/>
          <w:sz w:val="25"/>
          <w:szCs w:val="25"/>
          <w:u w:val="single"/>
        </w:rPr>
        <w:t>/данные изъяты/</w:t>
      </w:r>
      <w:r w:rsidR="001B536E" w:rsidRPr="001942F3">
        <w:rPr>
          <w:rFonts w:ascii="Times New Roman" w:hAnsi="Times New Roman" w:cs="Times New Roman"/>
          <w:sz w:val="25"/>
          <w:szCs w:val="25"/>
        </w:rPr>
        <w:t xml:space="preserve"> </w:t>
      </w:r>
      <w:r w:rsidRPr="001942F3">
        <w:rPr>
          <w:rFonts w:ascii="Times New Roman" w:hAnsi="Times New Roman" w:cs="Times New Roman"/>
          <w:sz w:val="25"/>
          <w:szCs w:val="25"/>
        </w:rPr>
        <w:t xml:space="preserve">является генеральным директором </w:t>
      </w:r>
      <w:r w:rsidR="000E1EF8">
        <w:rPr>
          <w:rFonts w:ascii="Times New Roman" w:hAnsi="Times New Roman" w:cs="Times New Roman"/>
          <w:sz w:val="25"/>
          <w:szCs w:val="25"/>
        </w:rPr>
        <w:t>коммерческой</w:t>
      </w:r>
      <w:r w:rsidRPr="001942F3">
        <w:rPr>
          <w:rFonts w:ascii="Times New Roman" w:hAnsi="Times New Roman" w:cs="Times New Roman"/>
          <w:sz w:val="25"/>
          <w:szCs w:val="25"/>
        </w:rPr>
        <w:t xml:space="preserve"> </w:t>
      </w:r>
      <w:r w:rsidR="001B536E" w:rsidRPr="00D83BB9">
        <w:rPr>
          <w:rFonts w:ascii="Times New Roman" w:hAnsi="Times New Roman" w:cs="Times New Roman"/>
          <w:i/>
          <w:sz w:val="25"/>
          <w:szCs w:val="25"/>
          <w:u w:val="single"/>
        </w:rPr>
        <w:t>/данные изъяты/</w:t>
      </w:r>
      <w:r w:rsidRPr="001942F3">
        <w:rPr>
          <w:rFonts w:ascii="Times New Roman" w:hAnsi="Times New Roman" w:cs="Times New Roman"/>
          <w:sz w:val="25"/>
          <w:szCs w:val="25"/>
        </w:rPr>
        <w:t>.</w:t>
      </w:r>
      <w:r w:rsidRPr="001942F3">
        <w:rPr>
          <w:rFonts w:ascii="Times New Roman" w:hAnsi="Times New Roman" w:cs="Times New Roman"/>
          <w:sz w:val="25"/>
          <w:szCs w:val="25"/>
        </w:rPr>
        <w:t xml:space="preserve"> Основным видом деятельности которой является торговля розничная автомобильными деталями, узлами и принадлежностями, техническое обслуживание и ремонт легковых автомобилей и легких грузовых автотранспортных средств. Данная деятельность ведется на постоянной основе с целью извлечения прибыли. Также </w:t>
      </w:r>
      <w:r w:rsidR="001B536E" w:rsidRPr="00D83BB9">
        <w:rPr>
          <w:rFonts w:ascii="Times New Roman" w:hAnsi="Times New Roman" w:cs="Times New Roman"/>
          <w:i/>
          <w:sz w:val="25"/>
          <w:szCs w:val="25"/>
          <w:u w:val="single"/>
        </w:rPr>
        <w:t>/данные изъяты/</w:t>
      </w:r>
      <w:r w:rsidR="001B536E" w:rsidRPr="001942F3">
        <w:rPr>
          <w:rFonts w:ascii="Times New Roman" w:hAnsi="Times New Roman" w:cs="Times New Roman"/>
          <w:sz w:val="25"/>
          <w:szCs w:val="25"/>
        </w:rPr>
        <w:t xml:space="preserve"> </w:t>
      </w:r>
      <w:r w:rsidRPr="001942F3">
        <w:rPr>
          <w:rFonts w:ascii="Times New Roman" w:hAnsi="Times New Roman" w:cs="Times New Roman"/>
          <w:sz w:val="25"/>
          <w:szCs w:val="25"/>
        </w:rPr>
        <w:t xml:space="preserve">был оформлен </w:t>
      </w:r>
      <w:r w:rsidRPr="001942F3">
        <w:rPr>
          <w:rFonts w:ascii="Times New Roman" w:hAnsi="Times New Roman" w:cs="Times New Roman"/>
          <w:sz w:val="25"/>
          <w:szCs w:val="25"/>
        </w:rPr>
        <w:lastRenderedPageBreak/>
        <w:t xml:space="preserve">потребительский кредит в </w:t>
      </w:r>
      <w:r w:rsidR="001B536E" w:rsidRPr="00D83BB9">
        <w:rPr>
          <w:rFonts w:ascii="Times New Roman" w:hAnsi="Times New Roman" w:cs="Times New Roman"/>
          <w:i/>
          <w:sz w:val="25"/>
          <w:szCs w:val="25"/>
          <w:u w:val="single"/>
        </w:rPr>
        <w:t>/данные изъяты/</w:t>
      </w:r>
      <w:r w:rsidRPr="001942F3">
        <w:rPr>
          <w:rFonts w:ascii="Times New Roman" w:hAnsi="Times New Roman" w:cs="Times New Roman"/>
          <w:sz w:val="25"/>
          <w:szCs w:val="25"/>
        </w:rPr>
        <w:t>,</w:t>
      </w:r>
      <w:r w:rsidRPr="001942F3">
        <w:rPr>
          <w:rFonts w:ascii="Times New Roman" w:hAnsi="Times New Roman" w:cs="Times New Roman"/>
          <w:sz w:val="25"/>
          <w:szCs w:val="25"/>
        </w:rPr>
        <w:t xml:space="preserve"> о чем данные сведения отражены в разделе 6.2 Справки на супруга.</w:t>
      </w:r>
    </w:p>
    <w:p w:rsidR="00097FEA" w:rsidRPr="001942F3" w:rsidRDefault="00E129D0" w:rsidP="00E72B9C">
      <w:pPr>
        <w:spacing w:after="0" w:line="240" w:lineRule="auto"/>
        <w:ind w:firstLine="567"/>
        <w:jc w:val="both"/>
        <w:rPr>
          <w:rFonts w:ascii="Times New Roman" w:hAnsi="Times New Roman" w:cs="Times New Roman"/>
          <w:sz w:val="25"/>
          <w:szCs w:val="25"/>
        </w:rPr>
      </w:pPr>
      <w:r w:rsidRPr="001942F3">
        <w:rPr>
          <w:rFonts w:ascii="Times New Roman" w:hAnsi="Times New Roman" w:cs="Times New Roman"/>
          <w:sz w:val="25"/>
          <w:szCs w:val="25"/>
        </w:rPr>
        <w:t xml:space="preserve">Так к указанным сведениям </w:t>
      </w:r>
      <w:r w:rsidR="001B536E" w:rsidRPr="00D83BB9">
        <w:rPr>
          <w:rFonts w:ascii="Times New Roman" w:hAnsi="Times New Roman" w:cs="Times New Roman"/>
          <w:i/>
          <w:sz w:val="25"/>
          <w:szCs w:val="25"/>
          <w:u w:val="single"/>
        </w:rPr>
        <w:t>/данные изъяты/</w:t>
      </w:r>
      <w:r w:rsidR="001B536E" w:rsidRPr="001942F3">
        <w:rPr>
          <w:rFonts w:ascii="Times New Roman" w:hAnsi="Times New Roman" w:cs="Times New Roman"/>
          <w:sz w:val="25"/>
          <w:szCs w:val="25"/>
        </w:rPr>
        <w:t xml:space="preserve"> </w:t>
      </w:r>
      <w:r w:rsidR="00574D73" w:rsidRPr="001942F3">
        <w:rPr>
          <w:rFonts w:ascii="Times New Roman" w:hAnsi="Times New Roman" w:cs="Times New Roman"/>
          <w:sz w:val="25"/>
          <w:szCs w:val="25"/>
        </w:rPr>
        <w:t>была приложе</w:t>
      </w:r>
      <w:r w:rsidR="00097FEA" w:rsidRPr="001942F3">
        <w:rPr>
          <w:rFonts w:ascii="Times New Roman" w:hAnsi="Times New Roman" w:cs="Times New Roman"/>
          <w:sz w:val="25"/>
          <w:szCs w:val="25"/>
        </w:rPr>
        <w:t xml:space="preserve">на банковская выписка по счету, устав ООО </w:t>
      </w:r>
      <w:r w:rsidR="001B536E" w:rsidRPr="00D83BB9">
        <w:rPr>
          <w:rFonts w:ascii="Times New Roman" w:hAnsi="Times New Roman" w:cs="Times New Roman"/>
          <w:i/>
          <w:sz w:val="25"/>
          <w:szCs w:val="25"/>
          <w:u w:val="single"/>
        </w:rPr>
        <w:t>/данные изъяты/</w:t>
      </w:r>
      <w:r w:rsidR="00097FEA" w:rsidRPr="001942F3">
        <w:rPr>
          <w:rFonts w:ascii="Times New Roman" w:hAnsi="Times New Roman" w:cs="Times New Roman"/>
          <w:sz w:val="25"/>
          <w:szCs w:val="25"/>
        </w:rPr>
        <w:t>,</w:t>
      </w:r>
      <w:r w:rsidR="00097FEA" w:rsidRPr="001942F3">
        <w:rPr>
          <w:rFonts w:ascii="Times New Roman" w:hAnsi="Times New Roman" w:cs="Times New Roman"/>
          <w:sz w:val="25"/>
          <w:szCs w:val="25"/>
        </w:rPr>
        <w:t xml:space="preserve"> выписку из </w:t>
      </w:r>
      <w:r w:rsidR="000E1EF8">
        <w:rPr>
          <w:rFonts w:ascii="Times New Roman" w:hAnsi="Times New Roman" w:cs="Times New Roman"/>
          <w:sz w:val="25"/>
          <w:szCs w:val="25"/>
        </w:rPr>
        <w:t>ЕГРЮЛ.</w:t>
      </w:r>
    </w:p>
    <w:p w:rsidR="00E22512" w:rsidRPr="001942F3" w:rsidRDefault="00F115D3" w:rsidP="00E22512">
      <w:pPr>
        <w:spacing w:after="0" w:line="240" w:lineRule="auto"/>
        <w:ind w:firstLine="567"/>
        <w:jc w:val="both"/>
        <w:rPr>
          <w:rFonts w:ascii="Times New Roman" w:hAnsi="Times New Roman" w:cs="Times New Roman"/>
          <w:sz w:val="25"/>
          <w:szCs w:val="25"/>
        </w:rPr>
      </w:pPr>
      <w:r w:rsidRPr="001942F3">
        <w:rPr>
          <w:rFonts w:ascii="Times New Roman" w:hAnsi="Times New Roman" w:cs="Times New Roman"/>
          <w:sz w:val="25"/>
          <w:szCs w:val="25"/>
        </w:rPr>
        <w:t xml:space="preserve">В результате анализа </w:t>
      </w:r>
      <w:r w:rsidR="00E72B9C" w:rsidRPr="001942F3">
        <w:rPr>
          <w:rFonts w:ascii="Times New Roman" w:hAnsi="Times New Roman" w:cs="Times New Roman"/>
          <w:sz w:val="25"/>
          <w:szCs w:val="25"/>
        </w:rPr>
        <w:t xml:space="preserve">остальных сведений о доходах, </w:t>
      </w:r>
      <w:r w:rsidRPr="001942F3">
        <w:rPr>
          <w:rFonts w:ascii="Times New Roman" w:hAnsi="Times New Roman" w:cs="Times New Roman"/>
          <w:sz w:val="25"/>
          <w:szCs w:val="25"/>
        </w:rPr>
        <w:t xml:space="preserve">установлено, что все муниципальные служащие своевременно предоставили сведения о доходах, расходах, об имуществе и обязательствах имущественного характера, по </w:t>
      </w:r>
      <w:r w:rsidR="009849AF" w:rsidRPr="001942F3">
        <w:rPr>
          <w:rFonts w:ascii="Times New Roman" w:hAnsi="Times New Roman" w:cs="Times New Roman"/>
          <w:sz w:val="25"/>
          <w:szCs w:val="25"/>
        </w:rPr>
        <w:t xml:space="preserve">утверждённой форме. Во всех предоставленных сведениях правильно указан отчётный период. </w:t>
      </w:r>
    </w:p>
    <w:p w:rsidR="00E22512" w:rsidRPr="001942F3" w:rsidRDefault="00E22512" w:rsidP="00E22512">
      <w:pPr>
        <w:spacing w:after="0" w:line="240" w:lineRule="auto"/>
        <w:ind w:firstLine="567"/>
        <w:jc w:val="both"/>
        <w:rPr>
          <w:rFonts w:ascii="Times New Roman" w:hAnsi="Times New Roman" w:cs="Times New Roman"/>
          <w:sz w:val="25"/>
          <w:szCs w:val="25"/>
        </w:rPr>
      </w:pPr>
      <w:r w:rsidRPr="001942F3">
        <w:rPr>
          <w:rFonts w:ascii="Times New Roman" w:hAnsi="Times New Roman" w:cs="Times New Roman"/>
          <w:sz w:val="25"/>
          <w:szCs w:val="25"/>
        </w:rPr>
        <w:t>На основании изложенного, п. 31 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 утвержденного постановлением Администрации Каргасокского района от 03.11.2017 № 263, Комиссия</w:t>
      </w:r>
    </w:p>
    <w:p w:rsidR="00E22512" w:rsidRPr="001942F3" w:rsidRDefault="00E22512" w:rsidP="00E22512">
      <w:pPr>
        <w:spacing w:after="0" w:line="240" w:lineRule="auto"/>
        <w:jc w:val="both"/>
        <w:rPr>
          <w:rFonts w:ascii="Times New Roman" w:hAnsi="Times New Roman" w:cs="Times New Roman"/>
          <w:sz w:val="25"/>
          <w:szCs w:val="25"/>
        </w:rPr>
      </w:pPr>
    </w:p>
    <w:p w:rsidR="00915603" w:rsidRPr="001942F3" w:rsidRDefault="00915603" w:rsidP="004A7617">
      <w:pPr>
        <w:spacing w:after="0" w:line="240" w:lineRule="auto"/>
        <w:ind w:firstLine="567"/>
        <w:jc w:val="both"/>
        <w:rPr>
          <w:rFonts w:ascii="Times New Roman" w:hAnsi="Times New Roman" w:cs="Times New Roman"/>
          <w:b/>
          <w:sz w:val="25"/>
          <w:szCs w:val="25"/>
        </w:rPr>
      </w:pPr>
      <w:r w:rsidRPr="001942F3">
        <w:rPr>
          <w:rFonts w:ascii="Times New Roman" w:hAnsi="Times New Roman" w:cs="Times New Roman"/>
          <w:b/>
          <w:sz w:val="25"/>
          <w:szCs w:val="25"/>
        </w:rPr>
        <w:t>Р Е Ш И Л А:</w:t>
      </w:r>
    </w:p>
    <w:p w:rsidR="004A7617" w:rsidRPr="001942F3" w:rsidRDefault="004A7617" w:rsidP="004A7617">
      <w:pPr>
        <w:spacing w:after="0" w:line="240" w:lineRule="auto"/>
        <w:ind w:firstLine="567"/>
        <w:jc w:val="both"/>
        <w:rPr>
          <w:rFonts w:ascii="Times New Roman" w:hAnsi="Times New Roman" w:cs="Times New Roman"/>
          <w:b/>
          <w:sz w:val="25"/>
          <w:szCs w:val="25"/>
        </w:rPr>
      </w:pPr>
    </w:p>
    <w:p w:rsidR="00E72B9C" w:rsidRPr="001942F3" w:rsidRDefault="00915603" w:rsidP="00915603">
      <w:pPr>
        <w:spacing w:after="0" w:line="240" w:lineRule="auto"/>
        <w:ind w:firstLine="567"/>
        <w:jc w:val="both"/>
        <w:rPr>
          <w:rFonts w:ascii="Times New Roman" w:hAnsi="Times New Roman" w:cs="Times New Roman"/>
          <w:sz w:val="25"/>
          <w:szCs w:val="25"/>
        </w:rPr>
      </w:pPr>
      <w:r w:rsidRPr="001942F3">
        <w:rPr>
          <w:rFonts w:ascii="Times New Roman" w:hAnsi="Times New Roman" w:cs="Times New Roman"/>
          <w:b/>
          <w:sz w:val="25"/>
          <w:szCs w:val="25"/>
        </w:rPr>
        <w:t>По первому вопросу:</w:t>
      </w:r>
      <w:r w:rsidRPr="001942F3">
        <w:rPr>
          <w:rFonts w:ascii="Times New Roman" w:hAnsi="Times New Roman" w:cs="Times New Roman"/>
          <w:sz w:val="25"/>
          <w:szCs w:val="25"/>
        </w:rPr>
        <w:t xml:space="preserve"> </w:t>
      </w:r>
    </w:p>
    <w:p w:rsidR="00E72B9C" w:rsidRPr="001942F3" w:rsidRDefault="00E72B9C" w:rsidP="00915603">
      <w:pPr>
        <w:spacing w:after="0" w:line="240" w:lineRule="auto"/>
        <w:ind w:firstLine="567"/>
        <w:jc w:val="both"/>
        <w:rPr>
          <w:rFonts w:ascii="Times New Roman" w:hAnsi="Times New Roman" w:cs="Times New Roman"/>
          <w:sz w:val="25"/>
          <w:szCs w:val="25"/>
        </w:rPr>
      </w:pPr>
    </w:p>
    <w:p w:rsidR="00E72B9C" w:rsidRPr="001942F3" w:rsidRDefault="004A7617" w:rsidP="004A7617">
      <w:pPr>
        <w:spacing w:after="0" w:line="240" w:lineRule="auto"/>
        <w:ind w:firstLine="567"/>
        <w:jc w:val="both"/>
        <w:rPr>
          <w:rFonts w:ascii="Times New Roman" w:hAnsi="Times New Roman" w:cs="Times New Roman"/>
          <w:sz w:val="25"/>
          <w:szCs w:val="25"/>
        </w:rPr>
      </w:pPr>
      <w:r w:rsidRPr="001942F3">
        <w:rPr>
          <w:rFonts w:ascii="Times New Roman" w:hAnsi="Times New Roman" w:cs="Times New Roman"/>
          <w:sz w:val="25"/>
          <w:szCs w:val="25"/>
        </w:rPr>
        <w:t xml:space="preserve">В соответствии </w:t>
      </w:r>
      <w:proofErr w:type="spellStart"/>
      <w:r w:rsidRPr="001942F3">
        <w:rPr>
          <w:rFonts w:ascii="Times New Roman" w:hAnsi="Times New Roman" w:cs="Times New Roman"/>
          <w:sz w:val="25"/>
          <w:szCs w:val="25"/>
        </w:rPr>
        <w:t>пп</w:t>
      </w:r>
      <w:proofErr w:type="spellEnd"/>
      <w:r w:rsidRPr="001942F3">
        <w:rPr>
          <w:rFonts w:ascii="Times New Roman" w:hAnsi="Times New Roman" w:cs="Times New Roman"/>
          <w:sz w:val="25"/>
          <w:szCs w:val="25"/>
        </w:rPr>
        <w:t xml:space="preserve">. «1» п. 23 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 утвержденного постановлением Администрации Каргасокского района от 03.11.2017 №263, а именно установить, что муниципальный служащий – </w:t>
      </w:r>
      <w:r w:rsidR="001B536E" w:rsidRPr="00D83BB9">
        <w:rPr>
          <w:rFonts w:ascii="Times New Roman" w:hAnsi="Times New Roman" w:cs="Times New Roman"/>
          <w:i/>
          <w:sz w:val="25"/>
          <w:szCs w:val="25"/>
          <w:u w:val="single"/>
        </w:rPr>
        <w:t>/данные изъяты/</w:t>
      </w:r>
      <w:r w:rsidR="001B536E" w:rsidRPr="001942F3">
        <w:rPr>
          <w:rFonts w:ascii="Times New Roman" w:hAnsi="Times New Roman" w:cs="Times New Roman"/>
          <w:sz w:val="25"/>
          <w:szCs w:val="25"/>
        </w:rPr>
        <w:t xml:space="preserve"> </w:t>
      </w:r>
      <w:r w:rsidRPr="001942F3">
        <w:rPr>
          <w:rFonts w:ascii="Times New Roman" w:hAnsi="Times New Roman" w:cs="Times New Roman"/>
          <w:sz w:val="25"/>
          <w:szCs w:val="25"/>
        </w:rPr>
        <w:t xml:space="preserve">  соблюдал требования к служебному поведению и (или) урегулированию конфликта интересов.</w:t>
      </w:r>
    </w:p>
    <w:p w:rsidR="00915603" w:rsidRPr="001942F3" w:rsidRDefault="00915603" w:rsidP="00284749">
      <w:pPr>
        <w:spacing w:after="0" w:line="240" w:lineRule="auto"/>
        <w:jc w:val="both"/>
        <w:rPr>
          <w:rFonts w:ascii="Times New Roman" w:hAnsi="Times New Roman" w:cs="Times New Roman"/>
          <w:sz w:val="25"/>
          <w:szCs w:val="25"/>
        </w:rPr>
      </w:pPr>
    </w:p>
    <w:p w:rsidR="005E1C4F" w:rsidRPr="001942F3" w:rsidRDefault="007D69F1" w:rsidP="00284749">
      <w:pPr>
        <w:spacing w:after="0" w:line="240" w:lineRule="auto"/>
        <w:ind w:firstLine="567"/>
        <w:jc w:val="both"/>
        <w:rPr>
          <w:rFonts w:ascii="Times New Roman" w:hAnsi="Times New Roman" w:cs="Times New Roman"/>
          <w:sz w:val="25"/>
          <w:szCs w:val="25"/>
        </w:rPr>
      </w:pPr>
      <w:r w:rsidRPr="001942F3">
        <w:rPr>
          <w:rFonts w:ascii="Times New Roman" w:hAnsi="Times New Roman" w:cs="Times New Roman"/>
          <w:b/>
          <w:sz w:val="25"/>
          <w:szCs w:val="25"/>
        </w:rPr>
        <w:t>По второму вопросу:</w:t>
      </w:r>
      <w:r w:rsidRPr="001942F3">
        <w:rPr>
          <w:rFonts w:ascii="Times New Roman" w:hAnsi="Times New Roman" w:cs="Times New Roman"/>
          <w:sz w:val="25"/>
          <w:szCs w:val="25"/>
        </w:rPr>
        <w:t xml:space="preserve"> Информацию принять к сведению. </w:t>
      </w:r>
    </w:p>
    <w:p w:rsidR="00A67687" w:rsidRPr="001942F3" w:rsidRDefault="00A67687" w:rsidP="00E86C34">
      <w:pPr>
        <w:spacing w:after="0" w:line="240" w:lineRule="auto"/>
        <w:jc w:val="both"/>
        <w:rPr>
          <w:rFonts w:ascii="Times New Roman" w:eastAsia="Times New Roman" w:hAnsi="Times New Roman" w:cs="Times New Roman"/>
          <w:sz w:val="25"/>
          <w:szCs w:val="25"/>
        </w:rPr>
      </w:pPr>
    </w:p>
    <w:p w:rsidR="00A67687" w:rsidRPr="001942F3" w:rsidRDefault="00A67687" w:rsidP="00A67687">
      <w:pPr>
        <w:spacing w:after="0" w:line="240" w:lineRule="auto"/>
        <w:ind w:firstLine="709"/>
        <w:jc w:val="both"/>
        <w:rPr>
          <w:rFonts w:ascii="Times New Roman" w:eastAsia="Times New Roman" w:hAnsi="Times New Roman" w:cs="Times New Roman"/>
          <w:sz w:val="25"/>
          <w:szCs w:val="25"/>
        </w:rPr>
      </w:pPr>
    </w:p>
    <w:p w:rsidR="00A061F6" w:rsidRPr="001942F3" w:rsidRDefault="00A061F6" w:rsidP="00C56CF1">
      <w:pPr>
        <w:autoSpaceDE w:val="0"/>
        <w:autoSpaceDN w:val="0"/>
        <w:adjustRightInd w:val="0"/>
        <w:spacing w:after="0" w:line="240" w:lineRule="auto"/>
        <w:jc w:val="both"/>
        <w:rPr>
          <w:rFonts w:ascii="Times New Roman" w:hAnsi="Times New Roman" w:cs="Times New Roman"/>
          <w:sz w:val="25"/>
          <w:szCs w:val="25"/>
        </w:rPr>
      </w:pPr>
      <w:r w:rsidRPr="001942F3">
        <w:rPr>
          <w:rFonts w:ascii="Times New Roman" w:hAnsi="Times New Roman" w:cs="Times New Roman"/>
          <w:sz w:val="25"/>
          <w:szCs w:val="25"/>
        </w:rPr>
        <w:t xml:space="preserve">Председатель </w:t>
      </w:r>
      <w:r w:rsidR="00F36920" w:rsidRPr="001942F3">
        <w:rPr>
          <w:rFonts w:ascii="Times New Roman" w:hAnsi="Times New Roman" w:cs="Times New Roman"/>
          <w:sz w:val="25"/>
          <w:szCs w:val="25"/>
        </w:rPr>
        <w:t>к</w:t>
      </w:r>
      <w:r w:rsidRPr="001942F3">
        <w:rPr>
          <w:rFonts w:ascii="Times New Roman" w:hAnsi="Times New Roman" w:cs="Times New Roman"/>
          <w:sz w:val="25"/>
          <w:szCs w:val="25"/>
        </w:rPr>
        <w:t>омиссии</w:t>
      </w:r>
      <w:r w:rsidR="00F36920" w:rsidRPr="001942F3">
        <w:rPr>
          <w:rFonts w:ascii="Times New Roman" w:hAnsi="Times New Roman" w:cs="Times New Roman"/>
          <w:sz w:val="25"/>
          <w:szCs w:val="25"/>
        </w:rPr>
        <w:tab/>
      </w:r>
      <w:r w:rsidR="00F36920" w:rsidRPr="001942F3">
        <w:rPr>
          <w:rFonts w:ascii="Times New Roman" w:hAnsi="Times New Roman" w:cs="Times New Roman"/>
          <w:sz w:val="25"/>
          <w:szCs w:val="25"/>
        </w:rPr>
        <w:tab/>
      </w:r>
      <w:r w:rsidR="00F36920" w:rsidRPr="001942F3">
        <w:rPr>
          <w:rFonts w:ascii="Times New Roman" w:hAnsi="Times New Roman" w:cs="Times New Roman"/>
          <w:sz w:val="25"/>
          <w:szCs w:val="25"/>
        </w:rPr>
        <w:tab/>
      </w:r>
      <w:r w:rsidR="00F36920" w:rsidRPr="001942F3">
        <w:rPr>
          <w:rFonts w:ascii="Times New Roman" w:hAnsi="Times New Roman" w:cs="Times New Roman"/>
          <w:sz w:val="25"/>
          <w:szCs w:val="25"/>
        </w:rPr>
        <w:tab/>
      </w:r>
      <w:r w:rsidR="00F36920" w:rsidRPr="001942F3">
        <w:rPr>
          <w:rFonts w:ascii="Times New Roman" w:hAnsi="Times New Roman" w:cs="Times New Roman"/>
          <w:sz w:val="25"/>
          <w:szCs w:val="25"/>
        </w:rPr>
        <w:tab/>
      </w:r>
      <w:r w:rsidR="00F36920" w:rsidRPr="001942F3">
        <w:rPr>
          <w:rFonts w:ascii="Times New Roman" w:hAnsi="Times New Roman" w:cs="Times New Roman"/>
          <w:sz w:val="25"/>
          <w:szCs w:val="25"/>
        </w:rPr>
        <w:tab/>
      </w:r>
      <w:r w:rsidR="000615F8" w:rsidRPr="001942F3">
        <w:rPr>
          <w:rFonts w:ascii="Times New Roman" w:hAnsi="Times New Roman" w:cs="Times New Roman"/>
          <w:sz w:val="25"/>
          <w:szCs w:val="25"/>
        </w:rPr>
        <w:t xml:space="preserve">    </w:t>
      </w:r>
      <w:r w:rsidR="00F36920" w:rsidRPr="001942F3">
        <w:rPr>
          <w:rFonts w:ascii="Times New Roman" w:hAnsi="Times New Roman" w:cs="Times New Roman"/>
          <w:sz w:val="25"/>
          <w:szCs w:val="25"/>
        </w:rPr>
        <w:tab/>
      </w:r>
      <w:r w:rsidR="00DA1DB3" w:rsidRPr="001942F3">
        <w:rPr>
          <w:rFonts w:ascii="Times New Roman" w:hAnsi="Times New Roman" w:cs="Times New Roman"/>
          <w:sz w:val="25"/>
          <w:szCs w:val="25"/>
        </w:rPr>
        <w:t xml:space="preserve">      </w:t>
      </w:r>
      <w:r w:rsidR="000615F8" w:rsidRPr="001942F3">
        <w:rPr>
          <w:rFonts w:ascii="Times New Roman" w:hAnsi="Times New Roman" w:cs="Times New Roman"/>
          <w:sz w:val="25"/>
          <w:szCs w:val="25"/>
        </w:rPr>
        <w:t xml:space="preserve">  </w:t>
      </w:r>
      <w:r w:rsidR="007037A1" w:rsidRPr="001942F3">
        <w:rPr>
          <w:rFonts w:ascii="Times New Roman" w:hAnsi="Times New Roman" w:cs="Times New Roman"/>
          <w:sz w:val="25"/>
          <w:szCs w:val="25"/>
        </w:rPr>
        <w:t xml:space="preserve">            </w:t>
      </w:r>
      <w:r w:rsidR="000615F8" w:rsidRPr="001942F3">
        <w:rPr>
          <w:rFonts w:ascii="Times New Roman" w:hAnsi="Times New Roman" w:cs="Times New Roman"/>
          <w:sz w:val="25"/>
          <w:szCs w:val="25"/>
        </w:rPr>
        <w:t xml:space="preserve"> </w:t>
      </w:r>
      <w:r w:rsidR="00C56CF1" w:rsidRPr="00D83BB9">
        <w:rPr>
          <w:rFonts w:ascii="Times New Roman" w:hAnsi="Times New Roman" w:cs="Times New Roman"/>
          <w:i/>
          <w:sz w:val="25"/>
          <w:szCs w:val="25"/>
          <w:u w:val="single"/>
        </w:rPr>
        <w:t>/данные изъяты/</w:t>
      </w:r>
    </w:p>
    <w:p w:rsidR="000E6E82" w:rsidRPr="001942F3" w:rsidRDefault="000E6E82" w:rsidP="000E6E82">
      <w:pPr>
        <w:spacing w:after="0" w:line="240" w:lineRule="auto"/>
        <w:jc w:val="both"/>
        <w:rPr>
          <w:rFonts w:ascii="Times New Roman" w:eastAsia="Times New Roman" w:hAnsi="Times New Roman" w:cs="Times New Roman"/>
          <w:sz w:val="25"/>
          <w:szCs w:val="25"/>
        </w:rPr>
      </w:pPr>
    </w:p>
    <w:p w:rsidR="008245B4" w:rsidRPr="001942F3" w:rsidRDefault="008245B4" w:rsidP="00C56CF1">
      <w:pPr>
        <w:spacing w:after="0" w:line="240" w:lineRule="auto"/>
        <w:jc w:val="both"/>
        <w:rPr>
          <w:rFonts w:ascii="Times New Roman" w:eastAsia="Times New Roman" w:hAnsi="Times New Roman" w:cs="Times New Roman"/>
          <w:sz w:val="25"/>
          <w:szCs w:val="25"/>
        </w:rPr>
      </w:pPr>
      <w:r w:rsidRPr="001942F3">
        <w:rPr>
          <w:rFonts w:ascii="Times New Roman" w:eastAsia="Times New Roman" w:hAnsi="Times New Roman" w:cs="Times New Roman"/>
          <w:sz w:val="25"/>
          <w:szCs w:val="25"/>
        </w:rPr>
        <w:t>Секретарь комиссии</w:t>
      </w:r>
      <w:r w:rsidRPr="001942F3">
        <w:rPr>
          <w:rFonts w:ascii="Times New Roman" w:eastAsia="Times New Roman" w:hAnsi="Times New Roman" w:cs="Times New Roman"/>
          <w:sz w:val="25"/>
          <w:szCs w:val="25"/>
        </w:rPr>
        <w:tab/>
      </w:r>
      <w:r w:rsidRPr="001942F3">
        <w:rPr>
          <w:rFonts w:ascii="Times New Roman" w:eastAsia="Times New Roman" w:hAnsi="Times New Roman" w:cs="Times New Roman"/>
          <w:sz w:val="25"/>
          <w:szCs w:val="25"/>
        </w:rPr>
        <w:tab/>
      </w:r>
      <w:r w:rsidRPr="001942F3">
        <w:rPr>
          <w:rFonts w:ascii="Times New Roman" w:eastAsia="Times New Roman" w:hAnsi="Times New Roman" w:cs="Times New Roman"/>
          <w:sz w:val="25"/>
          <w:szCs w:val="25"/>
        </w:rPr>
        <w:tab/>
      </w:r>
      <w:r w:rsidRPr="001942F3">
        <w:rPr>
          <w:rFonts w:ascii="Times New Roman" w:eastAsia="Times New Roman" w:hAnsi="Times New Roman" w:cs="Times New Roman"/>
          <w:sz w:val="25"/>
          <w:szCs w:val="25"/>
        </w:rPr>
        <w:tab/>
      </w:r>
      <w:r w:rsidRPr="001942F3">
        <w:rPr>
          <w:rFonts w:ascii="Times New Roman" w:eastAsia="Times New Roman" w:hAnsi="Times New Roman" w:cs="Times New Roman"/>
          <w:sz w:val="25"/>
          <w:szCs w:val="25"/>
        </w:rPr>
        <w:tab/>
      </w:r>
      <w:r w:rsidRPr="001942F3">
        <w:rPr>
          <w:rFonts w:ascii="Times New Roman" w:eastAsia="Times New Roman" w:hAnsi="Times New Roman" w:cs="Times New Roman"/>
          <w:sz w:val="25"/>
          <w:szCs w:val="25"/>
        </w:rPr>
        <w:tab/>
      </w:r>
      <w:r w:rsidRPr="001942F3">
        <w:rPr>
          <w:rFonts w:ascii="Times New Roman" w:eastAsia="Times New Roman" w:hAnsi="Times New Roman" w:cs="Times New Roman"/>
          <w:sz w:val="25"/>
          <w:szCs w:val="25"/>
        </w:rPr>
        <w:tab/>
      </w:r>
      <w:r w:rsidR="00DA1DB3" w:rsidRPr="001942F3">
        <w:rPr>
          <w:rFonts w:ascii="Times New Roman" w:eastAsia="Times New Roman" w:hAnsi="Times New Roman" w:cs="Times New Roman"/>
          <w:sz w:val="25"/>
          <w:szCs w:val="25"/>
        </w:rPr>
        <w:t xml:space="preserve">    </w:t>
      </w:r>
      <w:r w:rsidR="000615F8" w:rsidRPr="001942F3">
        <w:rPr>
          <w:rFonts w:ascii="Times New Roman" w:eastAsia="Times New Roman" w:hAnsi="Times New Roman" w:cs="Times New Roman"/>
          <w:sz w:val="25"/>
          <w:szCs w:val="25"/>
        </w:rPr>
        <w:t xml:space="preserve">  </w:t>
      </w:r>
      <w:r w:rsidR="007037A1" w:rsidRPr="001942F3">
        <w:rPr>
          <w:rFonts w:ascii="Times New Roman" w:eastAsia="Times New Roman" w:hAnsi="Times New Roman" w:cs="Times New Roman"/>
          <w:sz w:val="25"/>
          <w:szCs w:val="25"/>
        </w:rPr>
        <w:t xml:space="preserve">            </w:t>
      </w:r>
      <w:r w:rsidR="000615F8" w:rsidRPr="001942F3">
        <w:rPr>
          <w:rFonts w:ascii="Times New Roman" w:eastAsia="Times New Roman" w:hAnsi="Times New Roman" w:cs="Times New Roman"/>
          <w:sz w:val="25"/>
          <w:szCs w:val="25"/>
        </w:rPr>
        <w:t xml:space="preserve">   </w:t>
      </w:r>
      <w:r w:rsidR="00C56CF1" w:rsidRPr="00D83BB9">
        <w:rPr>
          <w:rFonts w:ascii="Times New Roman" w:hAnsi="Times New Roman" w:cs="Times New Roman"/>
          <w:i/>
          <w:sz w:val="25"/>
          <w:szCs w:val="25"/>
          <w:u w:val="single"/>
        </w:rPr>
        <w:t>/данные изъяты/</w:t>
      </w:r>
    </w:p>
    <w:p w:rsidR="00CF6413" w:rsidRPr="001942F3" w:rsidRDefault="00CF6413" w:rsidP="00D03393">
      <w:pPr>
        <w:spacing w:after="0" w:line="240" w:lineRule="auto"/>
        <w:jc w:val="both"/>
        <w:rPr>
          <w:rFonts w:ascii="Times New Roman" w:eastAsia="Times New Roman" w:hAnsi="Times New Roman" w:cs="Times New Roman"/>
          <w:sz w:val="25"/>
          <w:szCs w:val="25"/>
        </w:rPr>
      </w:pPr>
    </w:p>
    <w:p w:rsidR="00E86C34" w:rsidRPr="001942F3" w:rsidRDefault="000E6E82" w:rsidP="00C56CF1">
      <w:pPr>
        <w:spacing w:after="0" w:line="240" w:lineRule="auto"/>
        <w:jc w:val="both"/>
        <w:rPr>
          <w:rFonts w:ascii="Times New Roman" w:hAnsi="Times New Roman" w:cs="Times New Roman"/>
          <w:sz w:val="25"/>
          <w:szCs w:val="25"/>
        </w:rPr>
      </w:pPr>
      <w:r w:rsidRPr="001942F3">
        <w:rPr>
          <w:rFonts w:ascii="Times New Roman" w:eastAsia="Times New Roman" w:hAnsi="Times New Roman" w:cs="Times New Roman"/>
          <w:sz w:val="25"/>
          <w:szCs w:val="25"/>
        </w:rPr>
        <w:t>Члены комиссии:</w:t>
      </w:r>
      <w:r w:rsidR="00FD713D" w:rsidRPr="001942F3">
        <w:rPr>
          <w:rFonts w:ascii="Times New Roman" w:hAnsi="Times New Roman" w:cs="Times New Roman"/>
          <w:sz w:val="25"/>
          <w:szCs w:val="25"/>
        </w:rPr>
        <w:t xml:space="preserve"> </w:t>
      </w:r>
      <w:r w:rsidR="00FD713D" w:rsidRPr="001942F3">
        <w:rPr>
          <w:rFonts w:ascii="Times New Roman" w:hAnsi="Times New Roman" w:cs="Times New Roman"/>
          <w:sz w:val="25"/>
          <w:szCs w:val="25"/>
        </w:rPr>
        <w:tab/>
      </w:r>
      <w:r w:rsidR="00FD713D" w:rsidRPr="001942F3">
        <w:rPr>
          <w:rFonts w:ascii="Times New Roman" w:hAnsi="Times New Roman" w:cs="Times New Roman"/>
          <w:sz w:val="25"/>
          <w:szCs w:val="25"/>
        </w:rPr>
        <w:tab/>
      </w:r>
      <w:r w:rsidR="00FD713D" w:rsidRPr="001942F3">
        <w:rPr>
          <w:rFonts w:ascii="Times New Roman" w:hAnsi="Times New Roman" w:cs="Times New Roman"/>
          <w:sz w:val="25"/>
          <w:szCs w:val="25"/>
        </w:rPr>
        <w:tab/>
      </w:r>
      <w:r w:rsidR="00FD713D" w:rsidRPr="001942F3">
        <w:rPr>
          <w:rFonts w:ascii="Times New Roman" w:hAnsi="Times New Roman" w:cs="Times New Roman"/>
          <w:sz w:val="25"/>
          <w:szCs w:val="25"/>
        </w:rPr>
        <w:tab/>
      </w:r>
      <w:r w:rsidR="00FD713D" w:rsidRPr="001942F3">
        <w:rPr>
          <w:rFonts w:ascii="Times New Roman" w:hAnsi="Times New Roman" w:cs="Times New Roman"/>
          <w:sz w:val="25"/>
          <w:szCs w:val="25"/>
        </w:rPr>
        <w:tab/>
      </w:r>
      <w:r w:rsidR="00FD713D" w:rsidRPr="001942F3">
        <w:rPr>
          <w:rFonts w:ascii="Times New Roman" w:hAnsi="Times New Roman" w:cs="Times New Roman"/>
          <w:sz w:val="25"/>
          <w:szCs w:val="25"/>
        </w:rPr>
        <w:tab/>
      </w:r>
      <w:r w:rsidR="00E86C34" w:rsidRPr="001942F3">
        <w:rPr>
          <w:rFonts w:ascii="Times New Roman" w:hAnsi="Times New Roman" w:cs="Times New Roman"/>
          <w:sz w:val="25"/>
          <w:szCs w:val="25"/>
        </w:rPr>
        <w:t xml:space="preserve">                          </w:t>
      </w:r>
      <w:r w:rsidR="007037A1" w:rsidRPr="001942F3">
        <w:rPr>
          <w:rFonts w:ascii="Times New Roman" w:hAnsi="Times New Roman" w:cs="Times New Roman"/>
          <w:sz w:val="25"/>
          <w:szCs w:val="25"/>
        </w:rPr>
        <w:t xml:space="preserve">            </w:t>
      </w:r>
      <w:r w:rsidR="00E86C34" w:rsidRPr="001942F3">
        <w:rPr>
          <w:rFonts w:ascii="Times New Roman" w:hAnsi="Times New Roman" w:cs="Times New Roman"/>
          <w:sz w:val="25"/>
          <w:szCs w:val="25"/>
        </w:rPr>
        <w:t xml:space="preserve"> </w:t>
      </w:r>
      <w:r w:rsidR="00FC1BA6" w:rsidRPr="001942F3">
        <w:rPr>
          <w:rFonts w:ascii="Times New Roman" w:hAnsi="Times New Roman" w:cs="Times New Roman"/>
          <w:sz w:val="25"/>
          <w:szCs w:val="25"/>
        </w:rPr>
        <w:t xml:space="preserve">  </w:t>
      </w:r>
      <w:r w:rsidR="00E86C34" w:rsidRPr="001942F3">
        <w:rPr>
          <w:rFonts w:ascii="Times New Roman" w:hAnsi="Times New Roman" w:cs="Times New Roman"/>
          <w:sz w:val="25"/>
          <w:szCs w:val="25"/>
        </w:rPr>
        <w:t xml:space="preserve">  </w:t>
      </w:r>
      <w:r w:rsidR="00C56CF1" w:rsidRPr="00D83BB9">
        <w:rPr>
          <w:rFonts w:ascii="Times New Roman" w:hAnsi="Times New Roman" w:cs="Times New Roman"/>
          <w:i/>
          <w:sz w:val="25"/>
          <w:szCs w:val="25"/>
          <w:u w:val="single"/>
        </w:rPr>
        <w:t>/данные изъяты/</w:t>
      </w:r>
    </w:p>
    <w:p w:rsidR="00DA1DB3" w:rsidRPr="001942F3" w:rsidRDefault="00DA1DB3" w:rsidP="00D03393">
      <w:pPr>
        <w:spacing w:after="0" w:line="240" w:lineRule="auto"/>
        <w:jc w:val="both"/>
        <w:rPr>
          <w:rFonts w:ascii="Times New Roman" w:eastAsia="Times New Roman" w:hAnsi="Times New Roman" w:cs="Times New Roman"/>
          <w:sz w:val="25"/>
          <w:szCs w:val="25"/>
        </w:rPr>
      </w:pPr>
      <w:r w:rsidRPr="001942F3">
        <w:rPr>
          <w:rFonts w:ascii="Times New Roman" w:hAnsi="Times New Roman" w:cs="Times New Roman"/>
          <w:sz w:val="25"/>
          <w:szCs w:val="25"/>
        </w:rPr>
        <w:t xml:space="preserve">                                                                                                                                                                                                                   </w:t>
      </w:r>
      <w:r w:rsidR="00E86C34" w:rsidRPr="001942F3">
        <w:rPr>
          <w:rFonts w:ascii="Times New Roman" w:hAnsi="Times New Roman" w:cs="Times New Roman"/>
          <w:sz w:val="25"/>
          <w:szCs w:val="25"/>
        </w:rPr>
        <w:t xml:space="preserve">                    </w:t>
      </w:r>
    </w:p>
    <w:p w:rsidR="00DA1DB3" w:rsidRPr="001942F3" w:rsidRDefault="00A67687" w:rsidP="00C56CF1">
      <w:pPr>
        <w:spacing w:after="0" w:line="240" w:lineRule="auto"/>
        <w:ind w:left="6371" w:firstLine="708"/>
        <w:jc w:val="both"/>
        <w:rPr>
          <w:rFonts w:ascii="Times New Roman" w:eastAsia="Times New Roman" w:hAnsi="Times New Roman" w:cs="Times New Roman"/>
          <w:sz w:val="25"/>
          <w:szCs w:val="25"/>
        </w:rPr>
      </w:pPr>
      <w:r w:rsidRPr="001942F3">
        <w:rPr>
          <w:rFonts w:ascii="Times New Roman" w:eastAsia="Times New Roman" w:hAnsi="Times New Roman" w:cs="Times New Roman"/>
          <w:sz w:val="25"/>
          <w:szCs w:val="25"/>
        </w:rPr>
        <w:t xml:space="preserve">   </w:t>
      </w:r>
      <w:r w:rsidR="000615F8" w:rsidRPr="001942F3">
        <w:rPr>
          <w:rFonts w:ascii="Times New Roman" w:eastAsia="Times New Roman" w:hAnsi="Times New Roman" w:cs="Times New Roman"/>
          <w:sz w:val="25"/>
          <w:szCs w:val="25"/>
        </w:rPr>
        <w:t xml:space="preserve">  </w:t>
      </w:r>
      <w:r w:rsidR="007037A1" w:rsidRPr="001942F3">
        <w:rPr>
          <w:rFonts w:ascii="Times New Roman" w:eastAsia="Times New Roman" w:hAnsi="Times New Roman" w:cs="Times New Roman"/>
          <w:sz w:val="25"/>
          <w:szCs w:val="25"/>
        </w:rPr>
        <w:t xml:space="preserve">          </w:t>
      </w:r>
      <w:r w:rsidR="00707F7F" w:rsidRPr="001942F3">
        <w:rPr>
          <w:rFonts w:ascii="Times New Roman" w:eastAsia="Times New Roman" w:hAnsi="Times New Roman" w:cs="Times New Roman"/>
          <w:sz w:val="25"/>
          <w:szCs w:val="25"/>
        </w:rPr>
        <w:t xml:space="preserve">     </w:t>
      </w:r>
      <w:r w:rsidR="007037A1" w:rsidRPr="001942F3">
        <w:rPr>
          <w:rFonts w:ascii="Times New Roman" w:eastAsia="Times New Roman" w:hAnsi="Times New Roman" w:cs="Times New Roman"/>
          <w:sz w:val="25"/>
          <w:szCs w:val="25"/>
        </w:rPr>
        <w:t xml:space="preserve"> </w:t>
      </w:r>
      <w:r w:rsidR="00C56CF1" w:rsidRPr="00D83BB9">
        <w:rPr>
          <w:rFonts w:ascii="Times New Roman" w:hAnsi="Times New Roman" w:cs="Times New Roman"/>
          <w:i/>
          <w:sz w:val="25"/>
          <w:szCs w:val="25"/>
          <w:u w:val="single"/>
        </w:rPr>
        <w:t>/данные изъяты/</w:t>
      </w:r>
    </w:p>
    <w:p w:rsidR="00F36920" w:rsidRPr="001942F3" w:rsidRDefault="00DA1DB3" w:rsidP="00E86C34">
      <w:pPr>
        <w:spacing w:after="0" w:line="240" w:lineRule="auto"/>
        <w:ind w:left="6371" w:firstLine="708"/>
        <w:jc w:val="both"/>
        <w:rPr>
          <w:rFonts w:ascii="Times New Roman" w:eastAsia="Times New Roman" w:hAnsi="Times New Roman" w:cs="Times New Roman"/>
          <w:sz w:val="25"/>
          <w:szCs w:val="25"/>
        </w:rPr>
      </w:pPr>
      <w:r w:rsidRPr="001942F3">
        <w:rPr>
          <w:rFonts w:ascii="Times New Roman" w:eastAsia="Times New Roman" w:hAnsi="Times New Roman" w:cs="Times New Roman"/>
          <w:sz w:val="25"/>
          <w:szCs w:val="25"/>
        </w:rPr>
        <w:t xml:space="preserve">        </w:t>
      </w:r>
    </w:p>
    <w:p w:rsidR="00CF6413" w:rsidRPr="001942F3" w:rsidRDefault="00A67687" w:rsidP="00C56CF1">
      <w:pPr>
        <w:spacing w:after="0" w:line="240" w:lineRule="auto"/>
        <w:ind w:left="6371" w:firstLine="708"/>
        <w:jc w:val="both"/>
        <w:rPr>
          <w:rFonts w:ascii="Times New Roman" w:eastAsia="Times New Roman" w:hAnsi="Times New Roman" w:cs="Times New Roman"/>
          <w:sz w:val="25"/>
          <w:szCs w:val="25"/>
        </w:rPr>
      </w:pPr>
      <w:r w:rsidRPr="001942F3">
        <w:rPr>
          <w:rFonts w:ascii="Times New Roman" w:eastAsia="Times New Roman" w:hAnsi="Times New Roman" w:cs="Times New Roman"/>
          <w:sz w:val="25"/>
          <w:szCs w:val="25"/>
        </w:rPr>
        <w:t xml:space="preserve">   </w:t>
      </w:r>
      <w:r w:rsidR="00FC1BA6" w:rsidRPr="001942F3">
        <w:rPr>
          <w:rFonts w:ascii="Times New Roman" w:eastAsia="Times New Roman" w:hAnsi="Times New Roman" w:cs="Times New Roman"/>
          <w:sz w:val="25"/>
          <w:szCs w:val="25"/>
        </w:rPr>
        <w:t xml:space="preserve"> </w:t>
      </w:r>
      <w:r w:rsidRPr="001942F3">
        <w:rPr>
          <w:rFonts w:ascii="Times New Roman" w:eastAsia="Times New Roman" w:hAnsi="Times New Roman" w:cs="Times New Roman"/>
          <w:sz w:val="25"/>
          <w:szCs w:val="25"/>
        </w:rPr>
        <w:t xml:space="preserve"> </w:t>
      </w:r>
      <w:r w:rsidR="000615F8" w:rsidRPr="001942F3">
        <w:rPr>
          <w:rFonts w:ascii="Times New Roman" w:eastAsia="Times New Roman" w:hAnsi="Times New Roman" w:cs="Times New Roman"/>
          <w:sz w:val="25"/>
          <w:szCs w:val="25"/>
        </w:rPr>
        <w:t xml:space="preserve">  </w:t>
      </w:r>
      <w:r w:rsidR="00707F7F" w:rsidRPr="001942F3">
        <w:rPr>
          <w:rFonts w:ascii="Times New Roman" w:eastAsia="Times New Roman" w:hAnsi="Times New Roman" w:cs="Times New Roman"/>
          <w:sz w:val="25"/>
          <w:szCs w:val="25"/>
        </w:rPr>
        <w:t xml:space="preserve">         </w:t>
      </w:r>
      <w:r w:rsidR="000615F8" w:rsidRPr="001942F3">
        <w:rPr>
          <w:rFonts w:ascii="Times New Roman" w:eastAsia="Times New Roman" w:hAnsi="Times New Roman" w:cs="Times New Roman"/>
          <w:sz w:val="25"/>
          <w:szCs w:val="25"/>
        </w:rPr>
        <w:t xml:space="preserve"> </w:t>
      </w:r>
      <w:r w:rsidR="00707F7F" w:rsidRPr="001942F3">
        <w:rPr>
          <w:rFonts w:ascii="Times New Roman" w:eastAsia="Times New Roman" w:hAnsi="Times New Roman" w:cs="Times New Roman"/>
          <w:sz w:val="25"/>
          <w:szCs w:val="25"/>
        </w:rPr>
        <w:t xml:space="preserve">    </w:t>
      </w:r>
      <w:r w:rsidR="000615F8" w:rsidRPr="001942F3">
        <w:rPr>
          <w:rFonts w:ascii="Times New Roman" w:eastAsia="Times New Roman" w:hAnsi="Times New Roman" w:cs="Times New Roman"/>
          <w:sz w:val="25"/>
          <w:szCs w:val="25"/>
        </w:rPr>
        <w:t xml:space="preserve"> </w:t>
      </w:r>
      <w:r w:rsidR="00C56CF1" w:rsidRPr="00D83BB9">
        <w:rPr>
          <w:rFonts w:ascii="Times New Roman" w:hAnsi="Times New Roman" w:cs="Times New Roman"/>
          <w:i/>
          <w:sz w:val="25"/>
          <w:szCs w:val="25"/>
          <w:u w:val="single"/>
        </w:rPr>
        <w:t>/данные изъяты/</w:t>
      </w:r>
    </w:p>
    <w:p w:rsidR="00034540" w:rsidRPr="001942F3" w:rsidRDefault="00034540" w:rsidP="00E71F87">
      <w:pPr>
        <w:spacing w:after="0" w:line="240" w:lineRule="auto"/>
        <w:rPr>
          <w:rFonts w:ascii="Times New Roman" w:hAnsi="Times New Roman" w:cs="Times New Roman"/>
          <w:sz w:val="25"/>
          <w:szCs w:val="25"/>
        </w:rPr>
      </w:pPr>
    </w:p>
    <w:p w:rsidR="00034540" w:rsidRPr="001942F3" w:rsidRDefault="00FC1BA6" w:rsidP="00C56CF1">
      <w:pPr>
        <w:spacing w:after="0" w:line="240" w:lineRule="auto"/>
        <w:ind w:left="2832" w:firstLine="708"/>
        <w:rPr>
          <w:rFonts w:ascii="Times New Roman" w:hAnsi="Times New Roman" w:cs="Times New Roman"/>
          <w:sz w:val="25"/>
          <w:szCs w:val="25"/>
        </w:rPr>
      </w:pPr>
      <w:r w:rsidRPr="001942F3">
        <w:rPr>
          <w:rFonts w:ascii="Times New Roman" w:hAnsi="Times New Roman" w:cs="Times New Roman"/>
          <w:sz w:val="25"/>
          <w:szCs w:val="25"/>
        </w:rPr>
        <w:t xml:space="preserve">                                                      </w:t>
      </w:r>
      <w:r w:rsidR="00A67687" w:rsidRPr="001942F3">
        <w:rPr>
          <w:rFonts w:ascii="Times New Roman" w:hAnsi="Times New Roman" w:cs="Times New Roman"/>
          <w:sz w:val="25"/>
          <w:szCs w:val="25"/>
        </w:rPr>
        <w:t xml:space="preserve">   </w:t>
      </w:r>
      <w:r w:rsidRPr="001942F3">
        <w:rPr>
          <w:rFonts w:ascii="Times New Roman" w:hAnsi="Times New Roman" w:cs="Times New Roman"/>
          <w:sz w:val="25"/>
          <w:szCs w:val="25"/>
        </w:rPr>
        <w:t xml:space="preserve"> </w:t>
      </w:r>
      <w:r w:rsidR="00A67687" w:rsidRPr="001942F3">
        <w:rPr>
          <w:rFonts w:ascii="Times New Roman" w:hAnsi="Times New Roman" w:cs="Times New Roman"/>
          <w:sz w:val="25"/>
          <w:szCs w:val="25"/>
        </w:rPr>
        <w:t xml:space="preserve"> </w:t>
      </w:r>
      <w:r w:rsidR="00DA1DB3" w:rsidRPr="001942F3">
        <w:rPr>
          <w:rFonts w:ascii="Times New Roman" w:hAnsi="Times New Roman" w:cs="Times New Roman"/>
          <w:sz w:val="25"/>
          <w:szCs w:val="25"/>
        </w:rPr>
        <w:t xml:space="preserve"> </w:t>
      </w:r>
      <w:r w:rsidR="00707F7F" w:rsidRPr="001942F3">
        <w:rPr>
          <w:rFonts w:ascii="Times New Roman" w:hAnsi="Times New Roman" w:cs="Times New Roman"/>
          <w:sz w:val="25"/>
          <w:szCs w:val="25"/>
        </w:rPr>
        <w:t xml:space="preserve">            </w:t>
      </w:r>
      <w:r w:rsidR="00B619FF">
        <w:rPr>
          <w:rFonts w:ascii="Times New Roman" w:hAnsi="Times New Roman" w:cs="Times New Roman"/>
          <w:sz w:val="25"/>
          <w:szCs w:val="25"/>
        </w:rPr>
        <w:t xml:space="preserve">  </w:t>
      </w:r>
      <w:r w:rsidR="00707F7F" w:rsidRPr="001942F3">
        <w:rPr>
          <w:rFonts w:ascii="Times New Roman" w:hAnsi="Times New Roman" w:cs="Times New Roman"/>
          <w:sz w:val="25"/>
          <w:szCs w:val="25"/>
        </w:rPr>
        <w:t xml:space="preserve"> </w:t>
      </w:r>
      <w:r w:rsidR="00DA1DB3" w:rsidRPr="001942F3">
        <w:rPr>
          <w:rFonts w:ascii="Times New Roman" w:hAnsi="Times New Roman" w:cs="Times New Roman"/>
          <w:sz w:val="25"/>
          <w:szCs w:val="25"/>
        </w:rPr>
        <w:t xml:space="preserve">  </w:t>
      </w:r>
      <w:r w:rsidR="000615F8" w:rsidRPr="001942F3">
        <w:rPr>
          <w:rFonts w:ascii="Times New Roman" w:hAnsi="Times New Roman" w:cs="Times New Roman"/>
          <w:sz w:val="25"/>
          <w:szCs w:val="25"/>
        </w:rPr>
        <w:t xml:space="preserve"> </w:t>
      </w:r>
      <w:r w:rsidR="00C56CF1" w:rsidRPr="00D83BB9">
        <w:rPr>
          <w:rFonts w:ascii="Times New Roman" w:hAnsi="Times New Roman" w:cs="Times New Roman"/>
          <w:i/>
          <w:sz w:val="25"/>
          <w:szCs w:val="25"/>
          <w:u w:val="single"/>
        </w:rPr>
        <w:t>/данные изъяты/</w:t>
      </w:r>
    </w:p>
    <w:p w:rsidR="00E86C34" w:rsidRPr="001942F3" w:rsidRDefault="00E86C34" w:rsidP="00E86C34">
      <w:pPr>
        <w:spacing w:after="0" w:line="240" w:lineRule="auto"/>
        <w:ind w:left="7080"/>
        <w:rPr>
          <w:rFonts w:ascii="Times New Roman" w:hAnsi="Times New Roman" w:cs="Times New Roman"/>
          <w:sz w:val="25"/>
          <w:szCs w:val="25"/>
        </w:rPr>
      </w:pPr>
      <w:r w:rsidRPr="001942F3">
        <w:rPr>
          <w:rFonts w:ascii="Times New Roman" w:hAnsi="Times New Roman" w:cs="Times New Roman"/>
          <w:sz w:val="25"/>
          <w:szCs w:val="25"/>
        </w:rPr>
        <w:t xml:space="preserve">  </w:t>
      </w:r>
    </w:p>
    <w:p w:rsidR="00FC1BA6" w:rsidRPr="001942F3" w:rsidRDefault="00E22512" w:rsidP="00C56CF1">
      <w:pPr>
        <w:spacing w:after="0" w:line="240" w:lineRule="auto"/>
        <w:ind w:left="7080"/>
        <w:rPr>
          <w:rFonts w:ascii="Times New Roman" w:hAnsi="Times New Roman" w:cs="Times New Roman"/>
          <w:sz w:val="25"/>
          <w:szCs w:val="25"/>
        </w:rPr>
      </w:pPr>
      <w:r w:rsidRPr="001942F3">
        <w:rPr>
          <w:rFonts w:ascii="Times New Roman" w:hAnsi="Times New Roman" w:cs="Times New Roman"/>
          <w:sz w:val="25"/>
          <w:szCs w:val="25"/>
        </w:rPr>
        <w:t xml:space="preserve">                     </w:t>
      </w:r>
      <w:r w:rsidR="00C56CF1" w:rsidRPr="00D83BB9">
        <w:rPr>
          <w:rFonts w:ascii="Times New Roman" w:hAnsi="Times New Roman" w:cs="Times New Roman"/>
          <w:i/>
          <w:sz w:val="25"/>
          <w:szCs w:val="25"/>
          <w:u w:val="single"/>
        </w:rPr>
        <w:t>/данные изъяты/</w:t>
      </w:r>
    </w:p>
    <w:p w:rsidR="00E22512" w:rsidRPr="001942F3" w:rsidRDefault="00FC1BA6" w:rsidP="00E86C34">
      <w:pPr>
        <w:spacing w:after="0" w:line="240" w:lineRule="auto"/>
        <w:ind w:left="7080"/>
        <w:rPr>
          <w:rFonts w:ascii="Times New Roman" w:hAnsi="Times New Roman" w:cs="Times New Roman"/>
          <w:sz w:val="25"/>
          <w:szCs w:val="25"/>
        </w:rPr>
      </w:pPr>
      <w:r w:rsidRPr="001942F3">
        <w:rPr>
          <w:rFonts w:ascii="Times New Roman" w:hAnsi="Times New Roman" w:cs="Times New Roman"/>
          <w:sz w:val="25"/>
          <w:szCs w:val="25"/>
        </w:rPr>
        <w:t xml:space="preserve">      </w:t>
      </w:r>
    </w:p>
    <w:p w:rsidR="00034540" w:rsidRPr="001942F3" w:rsidRDefault="00E22512" w:rsidP="00C56CF1">
      <w:pPr>
        <w:spacing w:after="0" w:line="240" w:lineRule="auto"/>
        <w:ind w:left="7080"/>
        <w:rPr>
          <w:rFonts w:ascii="Times New Roman" w:hAnsi="Times New Roman" w:cs="Times New Roman"/>
          <w:sz w:val="25"/>
          <w:szCs w:val="25"/>
        </w:rPr>
      </w:pPr>
      <w:r w:rsidRPr="001942F3">
        <w:rPr>
          <w:rFonts w:ascii="Times New Roman" w:hAnsi="Times New Roman" w:cs="Times New Roman"/>
          <w:sz w:val="25"/>
          <w:szCs w:val="25"/>
        </w:rPr>
        <w:t xml:space="preserve">                  </w:t>
      </w:r>
      <w:r w:rsidR="00FC1BA6" w:rsidRPr="001942F3">
        <w:rPr>
          <w:rFonts w:ascii="Times New Roman" w:hAnsi="Times New Roman" w:cs="Times New Roman"/>
          <w:sz w:val="25"/>
          <w:szCs w:val="25"/>
        </w:rPr>
        <w:t xml:space="preserve">   </w:t>
      </w:r>
      <w:r w:rsidR="00C56CF1" w:rsidRPr="00D83BB9">
        <w:rPr>
          <w:rFonts w:ascii="Times New Roman" w:hAnsi="Times New Roman" w:cs="Times New Roman"/>
          <w:i/>
          <w:sz w:val="25"/>
          <w:szCs w:val="25"/>
          <w:u w:val="single"/>
        </w:rPr>
        <w:t>/данные изъяты/</w:t>
      </w:r>
    </w:p>
    <w:sectPr w:rsidR="00034540" w:rsidRPr="001942F3" w:rsidSect="00707F7F">
      <w:pgSz w:w="11906" w:h="16838"/>
      <w:pgMar w:top="851" w:right="567"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3912"/>
    <w:multiLevelType w:val="hybridMultilevel"/>
    <w:tmpl w:val="F73411EC"/>
    <w:lvl w:ilvl="0" w:tplc="AB6E254A">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C664B60"/>
    <w:multiLevelType w:val="hybridMultilevel"/>
    <w:tmpl w:val="8188E322"/>
    <w:lvl w:ilvl="0" w:tplc="AE5C86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6A36AEA"/>
    <w:multiLevelType w:val="hybridMultilevel"/>
    <w:tmpl w:val="0478DA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B9E78E0"/>
    <w:multiLevelType w:val="hybridMultilevel"/>
    <w:tmpl w:val="0478DA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F6"/>
    <w:rsid w:val="000329E6"/>
    <w:rsid w:val="00034540"/>
    <w:rsid w:val="00034CB5"/>
    <w:rsid w:val="00051072"/>
    <w:rsid w:val="0005307B"/>
    <w:rsid w:val="00055186"/>
    <w:rsid w:val="000615F8"/>
    <w:rsid w:val="00066BC9"/>
    <w:rsid w:val="00074A38"/>
    <w:rsid w:val="00093649"/>
    <w:rsid w:val="00094EC7"/>
    <w:rsid w:val="00097FEA"/>
    <w:rsid w:val="000A1A9E"/>
    <w:rsid w:val="000A45F1"/>
    <w:rsid w:val="000B5AC4"/>
    <w:rsid w:val="000C229C"/>
    <w:rsid w:val="000D7917"/>
    <w:rsid w:val="000E1EF8"/>
    <w:rsid w:val="000E6E82"/>
    <w:rsid w:val="00117EC6"/>
    <w:rsid w:val="0013011A"/>
    <w:rsid w:val="00131029"/>
    <w:rsid w:val="001508AA"/>
    <w:rsid w:val="00172C9C"/>
    <w:rsid w:val="00177D9C"/>
    <w:rsid w:val="0019204C"/>
    <w:rsid w:val="001942F3"/>
    <w:rsid w:val="00196D53"/>
    <w:rsid w:val="001B4B0A"/>
    <w:rsid w:val="001B536E"/>
    <w:rsid w:val="001C69F3"/>
    <w:rsid w:val="001D4559"/>
    <w:rsid w:val="001F28EB"/>
    <w:rsid w:val="001F308E"/>
    <w:rsid w:val="001F6DC7"/>
    <w:rsid w:val="00216A6F"/>
    <w:rsid w:val="00222C80"/>
    <w:rsid w:val="0026104D"/>
    <w:rsid w:val="0026468D"/>
    <w:rsid w:val="00284749"/>
    <w:rsid w:val="00287090"/>
    <w:rsid w:val="002875D6"/>
    <w:rsid w:val="00295B9E"/>
    <w:rsid w:val="00296D60"/>
    <w:rsid w:val="002B3D1D"/>
    <w:rsid w:val="002D24C1"/>
    <w:rsid w:val="002D4B9D"/>
    <w:rsid w:val="002E5270"/>
    <w:rsid w:val="002F084B"/>
    <w:rsid w:val="002F6F91"/>
    <w:rsid w:val="00320FC3"/>
    <w:rsid w:val="00324EE4"/>
    <w:rsid w:val="00330F3D"/>
    <w:rsid w:val="0033171C"/>
    <w:rsid w:val="00340F61"/>
    <w:rsid w:val="0035116A"/>
    <w:rsid w:val="003630EC"/>
    <w:rsid w:val="00367780"/>
    <w:rsid w:val="00372BB6"/>
    <w:rsid w:val="00374678"/>
    <w:rsid w:val="00374916"/>
    <w:rsid w:val="00395B44"/>
    <w:rsid w:val="00395D12"/>
    <w:rsid w:val="003A29FF"/>
    <w:rsid w:val="003A2DEA"/>
    <w:rsid w:val="003B2AD2"/>
    <w:rsid w:val="003D4A72"/>
    <w:rsid w:val="003E1F6E"/>
    <w:rsid w:val="00404744"/>
    <w:rsid w:val="00407088"/>
    <w:rsid w:val="004079F3"/>
    <w:rsid w:val="0041310F"/>
    <w:rsid w:val="00414C9F"/>
    <w:rsid w:val="0042162F"/>
    <w:rsid w:val="00430727"/>
    <w:rsid w:val="00433113"/>
    <w:rsid w:val="004527A1"/>
    <w:rsid w:val="00453C5D"/>
    <w:rsid w:val="004555DE"/>
    <w:rsid w:val="00465E49"/>
    <w:rsid w:val="004873C9"/>
    <w:rsid w:val="00490FFF"/>
    <w:rsid w:val="004A0D5C"/>
    <w:rsid w:val="004A70AC"/>
    <w:rsid w:val="004A7617"/>
    <w:rsid w:val="004C4C8C"/>
    <w:rsid w:val="004D7618"/>
    <w:rsid w:val="004F1973"/>
    <w:rsid w:val="005163DD"/>
    <w:rsid w:val="00541316"/>
    <w:rsid w:val="00544049"/>
    <w:rsid w:val="00557595"/>
    <w:rsid w:val="005656EE"/>
    <w:rsid w:val="00574D73"/>
    <w:rsid w:val="00581FFB"/>
    <w:rsid w:val="005830EF"/>
    <w:rsid w:val="0058736E"/>
    <w:rsid w:val="005B4A03"/>
    <w:rsid w:val="005C7C26"/>
    <w:rsid w:val="005E1405"/>
    <w:rsid w:val="005E1C4F"/>
    <w:rsid w:val="005E60E5"/>
    <w:rsid w:val="005F181D"/>
    <w:rsid w:val="00606A73"/>
    <w:rsid w:val="006412B2"/>
    <w:rsid w:val="006436BB"/>
    <w:rsid w:val="006445DD"/>
    <w:rsid w:val="00644FC8"/>
    <w:rsid w:val="00664946"/>
    <w:rsid w:val="006659B6"/>
    <w:rsid w:val="006663F9"/>
    <w:rsid w:val="00676B8D"/>
    <w:rsid w:val="00683121"/>
    <w:rsid w:val="006921BB"/>
    <w:rsid w:val="006960CA"/>
    <w:rsid w:val="006A3AB8"/>
    <w:rsid w:val="006A442D"/>
    <w:rsid w:val="006B1179"/>
    <w:rsid w:val="006D5795"/>
    <w:rsid w:val="006D6180"/>
    <w:rsid w:val="006F65B8"/>
    <w:rsid w:val="007037A1"/>
    <w:rsid w:val="00707F7F"/>
    <w:rsid w:val="007230B7"/>
    <w:rsid w:val="007336EE"/>
    <w:rsid w:val="00745E46"/>
    <w:rsid w:val="007636BF"/>
    <w:rsid w:val="00773870"/>
    <w:rsid w:val="007759DF"/>
    <w:rsid w:val="00776DEA"/>
    <w:rsid w:val="007854D6"/>
    <w:rsid w:val="007875D8"/>
    <w:rsid w:val="0079761B"/>
    <w:rsid w:val="007A5F2E"/>
    <w:rsid w:val="007B00AF"/>
    <w:rsid w:val="007B5F50"/>
    <w:rsid w:val="007D0B2C"/>
    <w:rsid w:val="007D568D"/>
    <w:rsid w:val="007D69F1"/>
    <w:rsid w:val="007E52FD"/>
    <w:rsid w:val="007E5FF7"/>
    <w:rsid w:val="00802BC8"/>
    <w:rsid w:val="00813591"/>
    <w:rsid w:val="008245B4"/>
    <w:rsid w:val="008407E2"/>
    <w:rsid w:val="008869DD"/>
    <w:rsid w:val="00894A8F"/>
    <w:rsid w:val="008A353F"/>
    <w:rsid w:val="008B17DD"/>
    <w:rsid w:val="008B5B3D"/>
    <w:rsid w:val="008B6DDC"/>
    <w:rsid w:val="008E588C"/>
    <w:rsid w:val="008F3179"/>
    <w:rsid w:val="008F3F1B"/>
    <w:rsid w:val="008F40DA"/>
    <w:rsid w:val="00900BC3"/>
    <w:rsid w:val="00915603"/>
    <w:rsid w:val="00933A53"/>
    <w:rsid w:val="009442B7"/>
    <w:rsid w:val="00944A6A"/>
    <w:rsid w:val="0094593D"/>
    <w:rsid w:val="00965263"/>
    <w:rsid w:val="009661B5"/>
    <w:rsid w:val="009849AF"/>
    <w:rsid w:val="009B5B0D"/>
    <w:rsid w:val="009C7589"/>
    <w:rsid w:val="009C7764"/>
    <w:rsid w:val="009D1787"/>
    <w:rsid w:val="009E5B79"/>
    <w:rsid w:val="009E637F"/>
    <w:rsid w:val="00A04DC1"/>
    <w:rsid w:val="00A061F6"/>
    <w:rsid w:val="00A06793"/>
    <w:rsid w:val="00A36F1B"/>
    <w:rsid w:val="00A457A3"/>
    <w:rsid w:val="00A66B2E"/>
    <w:rsid w:val="00A67687"/>
    <w:rsid w:val="00A720F5"/>
    <w:rsid w:val="00A74EBD"/>
    <w:rsid w:val="00A80952"/>
    <w:rsid w:val="00A81BE1"/>
    <w:rsid w:val="00AA0D11"/>
    <w:rsid w:val="00AB1B5E"/>
    <w:rsid w:val="00AB5A66"/>
    <w:rsid w:val="00AC04A0"/>
    <w:rsid w:val="00AE2440"/>
    <w:rsid w:val="00B41FD5"/>
    <w:rsid w:val="00B55DA8"/>
    <w:rsid w:val="00B619FF"/>
    <w:rsid w:val="00B639D8"/>
    <w:rsid w:val="00B7054C"/>
    <w:rsid w:val="00B8105C"/>
    <w:rsid w:val="00B813BD"/>
    <w:rsid w:val="00BC5041"/>
    <w:rsid w:val="00BD16B0"/>
    <w:rsid w:val="00BE0DF0"/>
    <w:rsid w:val="00BE13C0"/>
    <w:rsid w:val="00BF5DFA"/>
    <w:rsid w:val="00C01E97"/>
    <w:rsid w:val="00C04A65"/>
    <w:rsid w:val="00C06150"/>
    <w:rsid w:val="00C0688A"/>
    <w:rsid w:val="00C26497"/>
    <w:rsid w:val="00C3402A"/>
    <w:rsid w:val="00C51466"/>
    <w:rsid w:val="00C56CF1"/>
    <w:rsid w:val="00C61F26"/>
    <w:rsid w:val="00C65E37"/>
    <w:rsid w:val="00C700A0"/>
    <w:rsid w:val="00C750CD"/>
    <w:rsid w:val="00C9513F"/>
    <w:rsid w:val="00CA596C"/>
    <w:rsid w:val="00CC71BA"/>
    <w:rsid w:val="00CC77C6"/>
    <w:rsid w:val="00CE467E"/>
    <w:rsid w:val="00CE6CC7"/>
    <w:rsid w:val="00CE70C5"/>
    <w:rsid w:val="00CF6413"/>
    <w:rsid w:val="00D03393"/>
    <w:rsid w:val="00D079A4"/>
    <w:rsid w:val="00D14ADB"/>
    <w:rsid w:val="00D17D45"/>
    <w:rsid w:val="00D3685F"/>
    <w:rsid w:val="00D60457"/>
    <w:rsid w:val="00D7227B"/>
    <w:rsid w:val="00D73473"/>
    <w:rsid w:val="00D7679F"/>
    <w:rsid w:val="00D81491"/>
    <w:rsid w:val="00D83BB9"/>
    <w:rsid w:val="00D85DDC"/>
    <w:rsid w:val="00DA1DB3"/>
    <w:rsid w:val="00DC247D"/>
    <w:rsid w:val="00DD508A"/>
    <w:rsid w:val="00DD59FB"/>
    <w:rsid w:val="00DD5F82"/>
    <w:rsid w:val="00DE324B"/>
    <w:rsid w:val="00E02FBC"/>
    <w:rsid w:val="00E129D0"/>
    <w:rsid w:val="00E2014D"/>
    <w:rsid w:val="00E22512"/>
    <w:rsid w:val="00E30F93"/>
    <w:rsid w:val="00E4069D"/>
    <w:rsid w:val="00E4615D"/>
    <w:rsid w:val="00E52985"/>
    <w:rsid w:val="00E71F87"/>
    <w:rsid w:val="00E72B9C"/>
    <w:rsid w:val="00E74DC9"/>
    <w:rsid w:val="00E84E4B"/>
    <w:rsid w:val="00E86C34"/>
    <w:rsid w:val="00E91A25"/>
    <w:rsid w:val="00EA56FE"/>
    <w:rsid w:val="00EC7096"/>
    <w:rsid w:val="00ED2056"/>
    <w:rsid w:val="00ED4EBF"/>
    <w:rsid w:val="00EE14E3"/>
    <w:rsid w:val="00EF01F9"/>
    <w:rsid w:val="00EF42C7"/>
    <w:rsid w:val="00F061F7"/>
    <w:rsid w:val="00F115D3"/>
    <w:rsid w:val="00F22AAF"/>
    <w:rsid w:val="00F23B66"/>
    <w:rsid w:val="00F33083"/>
    <w:rsid w:val="00F33365"/>
    <w:rsid w:val="00F36920"/>
    <w:rsid w:val="00F460B2"/>
    <w:rsid w:val="00F51C6E"/>
    <w:rsid w:val="00F57566"/>
    <w:rsid w:val="00F63C93"/>
    <w:rsid w:val="00F64C08"/>
    <w:rsid w:val="00F70545"/>
    <w:rsid w:val="00F73027"/>
    <w:rsid w:val="00F779C1"/>
    <w:rsid w:val="00FA1C25"/>
    <w:rsid w:val="00FA53B5"/>
    <w:rsid w:val="00FB0FDA"/>
    <w:rsid w:val="00FB2119"/>
    <w:rsid w:val="00FB30CB"/>
    <w:rsid w:val="00FB41CC"/>
    <w:rsid w:val="00FC1BA6"/>
    <w:rsid w:val="00FC2E46"/>
    <w:rsid w:val="00FC5DE4"/>
    <w:rsid w:val="00FD0F8C"/>
    <w:rsid w:val="00FD713D"/>
    <w:rsid w:val="00FD791F"/>
    <w:rsid w:val="00FE193E"/>
    <w:rsid w:val="00FE5176"/>
    <w:rsid w:val="00FF2329"/>
    <w:rsid w:val="00FF5A60"/>
    <w:rsid w:val="00FF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0D7F"/>
  <w15:docId w15:val="{27DD2899-8E2F-4975-B8F5-F84172C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061F6"/>
    <w:pPr>
      <w:widowControl w:val="0"/>
      <w:autoSpaceDE w:val="0"/>
      <w:autoSpaceDN w:val="0"/>
      <w:adjustRightInd w:val="0"/>
      <w:spacing w:after="0" w:line="240" w:lineRule="auto"/>
    </w:pPr>
    <w:rPr>
      <w:rFonts w:ascii="Calibri" w:hAnsi="Calibri" w:cs="Calibri"/>
      <w:b/>
      <w:bCs/>
    </w:rPr>
  </w:style>
  <w:style w:type="character" w:styleId="a3">
    <w:name w:val="Hyperlink"/>
    <w:basedOn w:val="a0"/>
    <w:uiPriority w:val="99"/>
    <w:unhideWhenUsed/>
    <w:rsid w:val="007D0B2C"/>
    <w:rPr>
      <w:color w:val="0000FF" w:themeColor="hyperlink"/>
      <w:u w:val="single"/>
    </w:rPr>
  </w:style>
  <w:style w:type="paragraph" w:styleId="a4">
    <w:name w:val="Balloon Text"/>
    <w:basedOn w:val="a"/>
    <w:link w:val="a5"/>
    <w:uiPriority w:val="99"/>
    <w:semiHidden/>
    <w:unhideWhenUsed/>
    <w:rsid w:val="00F51C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1C6E"/>
    <w:rPr>
      <w:rFonts w:ascii="Tahoma" w:hAnsi="Tahoma" w:cs="Tahoma"/>
      <w:sz w:val="16"/>
      <w:szCs w:val="16"/>
    </w:rPr>
  </w:style>
  <w:style w:type="paragraph" w:styleId="a6">
    <w:name w:val="List Paragraph"/>
    <w:basedOn w:val="a"/>
    <w:uiPriority w:val="34"/>
    <w:qFormat/>
    <w:rsid w:val="00DC247D"/>
    <w:pPr>
      <w:ind w:left="720"/>
      <w:contextualSpacing/>
    </w:pPr>
  </w:style>
  <w:style w:type="paragraph" w:customStyle="1" w:styleId="ConsPlusDocList">
    <w:name w:val="ConsPlusDocList"/>
    <w:uiPriority w:val="99"/>
    <w:rsid w:val="00320F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2B3D1D"/>
    <w:pPr>
      <w:widowControl w:val="0"/>
      <w:autoSpaceDE w:val="0"/>
      <w:autoSpaceDN w:val="0"/>
      <w:adjustRightInd w:val="0"/>
      <w:spacing w:after="0" w:line="240" w:lineRule="auto"/>
    </w:pPr>
    <w:rPr>
      <w:rFonts w:ascii="Arial" w:hAnsi="Arial" w:cs="Arial"/>
      <w:sz w:val="20"/>
      <w:szCs w:val="20"/>
    </w:rPr>
  </w:style>
  <w:style w:type="table" w:styleId="a7">
    <w:name w:val="Table Grid"/>
    <w:basedOn w:val="a1"/>
    <w:uiPriority w:val="39"/>
    <w:rsid w:val="00E02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6A442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9CAE1A8904417A8BBAEF85424C31EDB3FD6D9331C91CF1300304DA56C6FE9AD884FF6875162DBCC30FDEF6F12D5968B77E37504F3B8117Ay2h5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0AC6D6E4FF20C61A003591E35045081F3FD2CD749778B357653D69305DC4BFA6EF608DD33FEDBCC5470D0F5D2DAF23379A25245CDEAB541AEl2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87CFC-666E-41EE-9126-066BB153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Pages>
  <Words>2162</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ageev</dc:creator>
  <cp:lastModifiedBy>Игорь В. Азарёнок</cp:lastModifiedBy>
  <cp:revision>62</cp:revision>
  <cp:lastPrinted>2022-06-28T02:16:00Z</cp:lastPrinted>
  <dcterms:created xsi:type="dcterms:W3CDTF">2020-04-29T07:02:00Z</dcterms:created>
  <dcterms:modified xsi:type="dcterms:W3CDTF">2022-07-01T09:32:00Z</dcterms:modified>
</cp:coreProperties>
</file>