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1F6" w:rsidRPr="00890D8A" w:rsidRDefault="00A061F6" w:rsidP="00A061F6">
      <w:pPr>
        <w:spacing w:after="0" w:line="240" w:lineRule="auto"/>
        <w:jc w:val="center"/>
        <w:rPr>
          <w:rFonts w:ascii="Times New Roman" w:hAnsi="Times New Roman" w:cs="Times New Roman"/>
          <w:b/>
          <w:sz w:val="26"/>
          <w:szCs w:val="26"/>
        </w:rPr>
      </w:pPr>
      <w:r w:rsidRPr="00890D8A">
        <w:rPr>
          <w:rFonts w:ascii="Times New Roman" w:hAnsi="Times New Roman" w:cs="Times New Roman"/>
          <w:b/>
          <w:sz w:val="26"/>
          <w:szCs w:val="26"/>
        </w:rPr>
        <w:t>П Р О Т О К О Л</w:t>
      </w:r>
    </w:p>
    <w:p w:rsidR="00A061F6" w:rsidRPr="00890D8A" w:rsidRDefault="00A061F6" w:rsidP="00A061F6">
      <w:pPr>
        <w:spacing w:after="0" w:line="240" w:lineRule="auto"/>
        <w:jc w:val="center"/>
        <w:rPr>
          <w:rFonts w:ascii="Times New Roman" w:hAnsi="Times New Roman" w:cs="Times New Roman"/>
          <w:sz w:val="26"/>
          <w:szCs w:val="26"/>
        </w:rPr>
      </w:pPr>
      <w:r w:rsidRPr="00890D8A">
        <w:rPr>
          <w:rFonts w:ascii="Times New Roman" w:hAnsi="Times New Roman" w:cs="Times New Roman"/>
          <w:sz w:val="26"/>
          <w:szCs w:val="26"/>
        </w:rPr>
        <w:t xml:space="preserve">заседания </w:t>
      </w:r>
      <w:r w:rsidR="008F3179" w:rsidRPr="00890D8A">
        <w:rPr>
          <w:rFonts w:ascii="Times New Roman" w:hAnsi="Times New Roman" w:cs="Times New Roman"/>
          <w:sz w:val="26"/>
          <w:szCs w:val="26"/>
        </w:rPr>
        <w:t>К</w:t>
      </w:r>
      <w:r w:rsidR="008F3179" w:rsidRPr="00890D8A">
        <w:rPr>
          <w:rFonts w:ascii="Times New Roman" w:eastAsia="Times New Roman" w:hAnsi="Times New Roman" w:cs="Times New Roman"/>
          <w:sz w:val="26"/>
          <w:szCs w:val="26"/>
        </w:rPr>
        <w:t>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w:t>
      </w:r>
    </w:p>
    <w:p w:rsidR="00A061F6" w:rsidRPr="00890D8A" w:rsidRDefault="00A061F6" w:rsidP="00A061F6">
      <w:pPr>
        <w:spacing w:after="0" w:line="240" w:lineRule="auto"/>
        <w:jc w:val="center"/>
        <w:rPr>
          <w:rFonts w:ascii="Times New Roman" w:hAnsi="Times New Roman" w:cs="Times New Roman"/>
          <w:sz w:val="26"/>
          <w:szCs w:val="26"/>
        </w:rPr>
      </w:pPr>
    </w:p>
    <w:p w:rsidR="00A061F6" w:rsidRPr="00890D8A" w:rsidRDefault="00F779C1" w:rsidP="007A5F2E">
      <w:pPr>
        <w:spacing w:after="0" w:line="240" w:lineRule="auto"/>
        <w:rPr>
          <w:rFonts w:ascii="Times New Roman" w:hAnsi="Times New Roman" w:cs="Times New Roman"/>
          <w:sz w:val="26"/>
          <w:szCs w:val="26"/>
        </w:rPr>
      </w:pPr>
      <w:r w:rsidRPr="00890D8A">
        <w:rPr>
          <w:rFonts w:ascii="Times New Roman" w:hAnsi="Times New Roman" w:cs="Times New Roman"/>
          <w:sz w:val="26"/>
          <w:szCs w:val="26"/>
        </w:rPr>
        <w:t xml:space="preserve">    </w:t>
      </w:r>
      <w:r w:rsidR="00AD61CE" w:rsidRPr="00890D8A">
        <w:rPr>
          <w:rFonts w:ascii="Times New Roman" w:hAnsi="Times New Roman" w:cs="Times New Roman"/>
          <w:sz w:val="26"/>
          <w:szCs w:val="26"/>
        </w:rPr>
        <w:t xml:space="preserve">  </w:t>
      </w:r>
      <w:r w:rsidR="00C014E2">
        <w:rPr>
          <w:rFonts w:ascii="Times New Roman" w:hAnsi="Times New Roman" w:cs="Times New Roman"/>
          <w:sz w:val="26"/>
          <w:szCs w:val="26"/>
        </w:rPr>
        <w:t>24</w:t>
      </w:r>
      <w:r w:rsidR="00374678" w:rsidRPr="00890D8A">
        <w:rPr>
          <w:rFonts w:ascii="Times New Roman" w:hAnsi="Times New Roman" w:cs="Times New Roman"/>
          <w:sz w:val="26"/>
          <w:szCs w:val="26"/>
        </w:rPr>
        <w:t>.</w:t>
      </w:r>
      <w:r w:rsidR="00AD61CE" w:rsidRPr="00890D8A">
        <w:rPr>
          <w:rFonts w:ascii="Times New Roman" w:hAnsi="Times New Roman" w:cs="Times New Roman"/>
          <w:sz w:val="26"/>
          <w:szCs w:val="26"/>
        </w:rPr>
        <w:t>12</w:t>
      </w:r>
      <w:r w:rsidR="00F63C93" w:rsidRPr="00890D8A">
        <w:rPr>
          <w:rFonts w:ascii="Times New Roman" w:hAnsi="Times New Roman" w:cs="Times New Roman"/>
          <w:sz w:val="26"/>
          <w:szCs w:val="26"/>
        </w:rPr>
        <w:t>.202</w:t>
      </w:r>
      <w:r w:rsidR="00DA1DB3" w:rsidRPr="00890D8A">
        <w:rPr>
          <w:rFonts w:ascii="Times New Roman" w:hAnsi="Times New Roman" w:cs="Times New Roman"/>
          <w:sz w:val="26"/>
          <w:szCs w:val="26"/>
        </w:rPr>
        <w:t>1</w:t>
      </w:r>
      <w:r w:rsidR="00A061F6" w:rsidRPr="00890D8A">
        <w:rPr>
          <w:rFonts w:ascii="Times New Roman" w:hAnsi="Times New Roman" w:cs="Times New Roman"/>
          <w:sz w:val="26"/>
          <w:szCs w:val="26"/>
        </w:rPr>
        <w:t xml:space="preserve"> г.                                                 </w:t>
      </w:r>
      <w:r w:rsidR="007A5F2E" w:rsidRPr="00890D8A">
        <w:rPr>
          <w:rFonts w:ascii="Times New Roman" w:hAnsi="Times New Roman" w:cs="Times New Roman"/>
          <w:sz w:val="26"/>
          <w:szCs w:val="26"/>
        </w:rPr>
        <w:t xml:space="preserve">   </w:t>
      </w:r>
      <w:r w:rsidR="009442B7" w:rsidRPr="00890D8A">
        <w:rPr>
          <w:rFonts w:ascii="Times New Roman" w:hAnsi="Times New Roman" w:cs="Times New Roman"/>
          <w:sz w:val="26"/>
          <w:szCs w:val="26"/>
        </w:rPr>
        <w:t xml:space="preserve">            </w:t>
      </w:r>
      <w:r w:rsidR="007A5F2E" w:rsidRPr="00890D8A">
        <w:rPr>
          <w:rFonts w:ascii="Times New Roman" w:hAnsi="Times New Roman" w:cs="Times New Roman"/>
          <w:sz w:val="26"/>
          <w:szCs w:val="26"/>
        </w:rPr>
        <w:t xml:space="preserve">  </w:t>
      </w:r>
      <w:r w:rsidR="00DD5F82" w:rsidRPr="00890D8A">
        <w:rPr>
          <w:rFonts w:ascii="Times New Roman" w:hAnsi="Times New Roman" w:cs="Times New Roman"/>
          <w:sz w:val="26"/>
          <w:szCs w:val="26"/>
        </w:rPr>
        <w:t xml:space="preserve">               </w:t>
      </w:r>
      <w:r w:rsidR="00374678" w:rsidRPr="00890D8A">
        <w:rPr>
          <w:rFonts w:ascii="Times New Roman" w:hAnsi="Times New Roman" w:cs="Times New Roman"/>
          <w:sz w:val="26"/>
          <w:szCs w:val="26"/>
        </w:rPr>
        <w:t xml:space="preserve">                          </w:t>
      </w:r>
      <w:r w:rsidR="00A061F6" w:rsidRPr="00890D8A">
        <w:rPr>
          <w:rFonts w:ascii="Times New Roman" w:hAnsi="Times New Roman" w:cs="Times New Roman"/>
          <w:sz w:val="26"/>
          <w:szCs w:val="26"/>
        </w:rPr>
        <w:t>с. Каргасок</w:t>
      </w:r>
    </w:p>
    <w:p w:rsidR="001B4B0A" w:rsidRPr="00890D8A" w:rsidRDefault="009849AF" w:rsidP="007A5F2E">
      <w:pPr>
        <w:spacing w:after="0" w:line="240" w:lineRule="auto"/>
        <w:rPr>
          <w:rFonts w:ascii="Times New Roman" w:hAnsi="Times New Roman" w:cs="Times New Roman"/>
          <w:sz w:val="26"/>
          <w:szCs w:val="26"/>
        </w:rPr>
      </w:pPr>
      <w:r w:rsidRPr="00890D8A">
        <w:rPr>
          <w:rFonts w:ascii="Times New Roman" w:hAnsi="Times New Roman" w:cs="Times New Roman"/>
          <w:sz w:val="26"/>
          <w:szCs w:val="26"/>
        </w:rPr>
        <w:t xml:space="preserve">    </w:t>
      </w:r>
      <w:r w:rsidR="00AD61CE" w:rsidRPr="00890D8A">
        <w:rPr>
          <w:rFonts w:ascii="Times New Roman" w:hAnsi="Times New Roman" w:cs="Times New Roman"/>
          <w:sz w:val="26"/>
          <w:szCs w:val="26"/>
        </w:rPr>
        <w:t>«</w:t>
      </w:r>
      <w:r w:rsidR="003E6F8D">
        <w:rPr>
          <w:rFonts w:ascii="Times New Roman" w:hAnsi="Times New Roman" w:cs="Times New Roman"/>
          <w:sz w:val="26"/>
          <w:szCs w:val="26"/>
        </w:rPr>
        <w:t>10</w:t>
      </w:r>
      <w:r w:rsidR="00AD61CE" w:rsidRPr="00890D8A">
        <w:rPr>
          <w:rFonts w:ascii="Times New Roman" w:hAnsi="Times New Roman" w:cs="Times New Roman"/>
          <w:sz w:val="26"/>
          <w:szCs w:val="26"/>
        </w:rPr>
        <w:t>»</w:t>
      </w:r>
      <w:r w:rsidRPr="00890D8A">
        <w:rPr>
          <w:rFonts w:ascii="Times New Roman" w:hAnsi="Times New Roman" w:cs="Times New Roman"/>
          <w:sz w:val="26"/>
          <w:szCs w:val="26"/>
        </w:rPr>
        <w:t xml:space="preserve"> </w:t>
      </w:r>
      <w:r w:rsidR="001B4B0A" w:rsidRPr="00890D8A">
        <w:rPr>
          <w:rFonts w:ascii="Times New Roman" w:hAnsi="Times New Roman" w:cs="Times New Roman"/>
          <w:sz w:val="26"/>
          <w:szCs w:val="26"/>
        </w:rPr>
        <w:t>часов</w:t>
      </w:r>
      <w:r w:rsidR="00D81491" w:rsidRPr="00890D8A">
        <w:rPr>
          <w:rFonts w:ascii="Times New Roman" w:hAnsi="Times New Roman" w:cs="Times New Roman"/>
          <w:sz w:val="26"/>
          <w:szCs w:val="26"/>
        </w:rPr>
        <w:t xml:space="preserve"> </w:t>
      </w:r>
      <w:r w:rsidR="003E6F8D">
        <w:rPr>
          <w:rFonts w:ascii="Times New Roman" w:hAnsi="Times New Roman" w:cs="Times New Roman"/>
          <w:sz w:val="26"/>
          <w:szCs w:val="26"/>
        </w:rPr>
        <w:t>00</w:t>
      </w:r>
      <w:r w:rsidR="00DD59FB" w:rsidRPr="00890D8A">
        <w:rPr>
          <w:rFonts w:ascii="Times New Roman" w:hAnsi="Times New Roman" w:cs="Times New Roman"/>
          <w:sz w:val="26"/>
          <w:szCs w:val="26"/>
        </w:rPr>
        <w:t xml:space="preserve"> </w:t>
      </w:r>
      <w:r w:rsidR="00D81491" w:rsidRPr="00890D8A">
        <w:rPr>
          <w:rFonts w:ascii="Times New Roman" w:hAnsi="Times New Roman" w:cs="Times New Roman"/>
          <w:sz w:val="26"/>
          <w:szCs w:val="26"/>
        </w:rPr>
        <w:t>минут</w:t>
      </w:r>
    </w:p>
    <w:p w:rsidR="00A061F6" w:rsidRPr="00890D8A" w:rsidRDefault="00A061F6" w:rsidP="00A061F6">
      <w:pPr>
        <w:spacing w:after="0" w:line="240" w:lineRule="auto"/>
        <w:jc w:val="center"/>
        <w:rPr>
          <w:rFonts w:ascii="Times New Roman" w:hAnsi="Times New Roman" w:cs="Times New Roman"/>
          <w:sz w:val="26"/>
          <w:szCs w:val="26"/>
        </w:rPr>
      </w:pPr>
    </w:p>
    <w:p w:rsidR="00DC247D" w:rsidRPr="00890D8A" w:rsidRDefault="00DC247D" w:rsidP="00E71F87">
      <w:pPr>
        <w:spacing w:after="0" w:line="240" w:lineRule="auto"/>
        <w:jc w:val="both"/>
        <w:rPr>
          <w:rFonts w:ascii="Times New Roman" w:hAnsi="Times New Roman" w:cs="Times New Roman"/>
          <w:b/>
          <w:sz w:val="26"/>
          <w:szCs w:val="26"/>
        </w:rPr>
      </w:pPr>
      <w:r w:rsidRPr="00890D8A">
        <w:rPr>
          <w:rFonts w:ascii="Times New Roman" w:hAnsi="Times New Roman" w:cs="Times New Roman"/>
          <w:b/>
          <w:sz w:val="26"/>
          <w:szCs w:val="26"/>
        </w:rPr>
        <w:t>ПОВЕСТКА ДНЯ:</w:t>
      </w:r>
    </w:p>
    <w:p w:rsidR="00AD61CE" w:rsidRPr="00890D8A" w:rsidRDefault="00AD61CE" w:rsidP="00AD61CE">
      <w:pPr>
        <w:pStyle w:val="a6"/>
        <w:spacing w:after="0" w:line="240" w:lineRule="auto"/>
        <w:ind w:left="0" w:firstLine="708"/>
        <w:jc w:val="both"/>
        <w:rPr>
          <w:rFonts w:ascii="Times New Roman" w:hAnsi="Times New Roman" w:cs="Times New Roman"/>
          <w:sz w:val="26"/>
          <w:szCs w:val="26"/>
        </w:rPr>
      </w:pPr>
      <w:r w:rsidRPr="00890D8A">
        <w:rPr>
          <w:rFonts w:ascii="Times New Roman" w:hAnsi="Times New Roman" w:cs="Times New Roman"/>
          <w:sz w:val="26"/>
          <w:szCs w:val="26"/>
        </w:rPr>
        <w:t>1. Об изменении Перечня должностей муниципальной службы в органах местного самоуправления муниципального образования «Каргасокский район», при поступлении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D61CE" w:rsidRPr="00890D8A" w:rsidRDefault="00AD61CE" w:rsidP="00AD61CE">
      <w:pPr>
        <w:pStyle w:val="a6"/>
        <w:spacing w:after="0" w:line="240" w:lineRule="auto"/>
        <w:ind w:left="0" w:firstLine="708"/>
        <w:jc w:val="both"/>
        <w:rPr>
          <w:rFonts w:ascii="Times New Roman" w:hAnsi="Times New Roman" w:cs="Times New Roman"/>
          <w:sz w:val="26"/>
          <w:szCs w:val="26"/>
        </w:rPr>
      </w:pPr>
      <w:r w:rsidRPr="00890D8A">
        <w:rPr>
          <w:rFonts w:ascii="Times New Roman" w:hAnsi="Times New Roman" w:cs="Times New Roman"/>
          <w:sz w:val="26"/>
          <w:szCs w:val="26"/>
        </w:rPr>
        <w:t>2. Об информационном сопровождении деятельности Администрации Каргасокского района в сфере противодействия коррупции.</w:t>
      </w:r>
    </w:p>
    <w:p w:rsidR="00AD61CE" w:rsidRPr="00890D8A" w:rsidRDefault="00AD61CE" w:rsidP="00AD61CE">
      <w:pPr>
        <w:autoSpaceDE w:val="0"/>
        <w:autoSpaceDN w:val="0"/>
        <w:adjustRightInd w:val="0"/>
        <w:spacing w:after="0" w:line="240" w:lineRule="auto"/>
        <w:ind w:firstLine="708"/>
        <w:jc w:val="both"/>
        <w:rPr>
          <w:rFonts w:ascii="Times New Roman" w:hAnsi="Times New Roman" w:cs="Times New Roman"/>
          <w:sz w:val="26"/>
          <w:szCs w:val="26"/>
        </w:rPr>
      </w:pPr>
      <w:r w:rsidRPr="00890D8A">
        <w:rPr>
          <w:rFonts w:ascii="Times New Roman" w:hAnsi="Times New Roman" w:cs="Times New Roman"/>
          <w:sz w:val="26"/>
          <w:szCs w:val="26"/>
        </w:rPr>
        <w:t>3. Об исполнении Указа Президента РФ от 16.08.2021 № 478 «О Национальном плане противодействия коррупции на 2021 - 2024 годы».</w:t>
      </w:r>
    </w:p>
    <w:p w:rsidR="004527A1" w:rsidRDefault="00AD61CE" w:rsidP="00BF3F87">
      <w:pPr>
        <w:pStyle w:val="a6"/>
        <w:spacing w:after="0" w:line="240" w:lineRule="auto"/>
        <w:ind w:left="0" w:firstLine="708"/>
        <w:jc w:val="both"/>
        <w:rPr>
          <w:rFonts w:ascii="Times New Roman" w:hAnsi="Times New Roman" w:cs="Times New Roman"/>
          <w:sz w:val="26"/>
          <w:szCs w:val="26"/>
        </w:rPr>
      </w:pPr>
      <w:r w:rsidRPr="00890D8A">
        <w:rPr>
          <w:rFonts w:ascii="Times New Roman" w:hAnsi="Times New Roman" w:cs="Times New Roman"/>
          <w:sz w:val="26"/>
          <w:szCs w:val="26"/>
        </w:rPr>
        <w:t>4. Разное</w:t>
      </w:r>
    </w:p>
    <w:p w:rsidR="00BF3F87" w:rsidRPr="00890D8A" w:rsidRDefault="00BF3F87" w:rsidP="00BF3F87">
      <w:pPr>
        <w:pStyle w:val="a6"/>
        <w:spacing w:after="0" w:line="240" w:lineRule="auto"/>
        <w:ind w:left="0" w:firstLine="708"/>
        <w:jc w:val="both"/>
        <w:rPr>
          <w:rFonts w:ascii="Times New Roman" w:hAnsi="Times New Roman" w:cs="Times New Roman"/>
          <w:sz w:val="26"/>
          <w:szCs w:val="26"/>
        </w:rPr>
      </w:pPr>
    </w:p>
    <w:p w:rsidR="00DC247D" w:rsidRPr="00890D8A" w:rsidRDefault="00894A8F" w:rsidP="007E5FF7">
      <w:pPr>
        <w:spacing w:after="0" w:line="240" w:lineRule="auto"/>
        <w:jc w:val="both"/>
        <w:rPr>
          <w:rFonts w:ascii="Times New Roman" w:hAnsi="Times New Roman" w:cs="Times New Roman"/>
          <w:b/>
          <w:sz w:val="26"/>
          <w:szCs w:val="26"/>
        </w:rPr>
      </w:pPr>
      <w:r w:rsidRPr="00890D8A">
        <w:rPr>
          <w:rFonts w:ascii="Times New Roman" w:hAnsi="Times New Roman" w:cs="Times New Roman"/>
          <w:b/>
          <w:sz w:val="26"/>
          <w:szCs w:val="26"/>
        </w:rPr>
        <w:t>ПРИСУТСТВОВАЛИ:</w:t>
      </w:r>
    </w:p>
    <w:p w:rsidR="008B5B3D" w:rsidRPr="00890D8A" w:rsidRDefault="008B5B3D" w:rsidP="004A70AC">
      <w:pPr>
        <w:spacing w:after="0" w:line="240" w:lineRule="auto"/>
        <w:ind w:firstLine="709"/>
        <w:jc w:val="both"/>
        <w:rPr>
          <w:rFonts w:ascii="Times New Roman" w:eastAsia="Times New Roman" w:hAnsi="Times New Roman" w:cs="Times New Roman"/>
          <w:sz w:val="26"/>
          <w:szCs w:val="26"/>
        </w:rPr>
      </w:pPr>
      <w:r w:rsidRPr="00890D8A">
        <w:rPr>
          <w:rFonts w:ascii="Times New Roman" w:eastAsia="Times New Roman" w:hAnsi="Times New Roman" w:cs="Times New Roman"/>
          <w:sz w:val="26"/>
          <w:szCs w:val="26"/>
        </w:rPr>
        <w:t xml:space="preserve">Председатель </w:t>
      </w:r>
      <w:r w:rsidR="00055186" w:rsidRPr="00890D8A">
        <w:rPr>
          <w:rFonts w:ascii="Times New Roman" w:eastAsia="Times New Roman" w:hAnsi="Times New Roman" w:cs="Times New Roman"/>
          <w:sz w:val="26"/>
          <w:szCs w:val="26"/>
        </w:rPr>
        <w:t>к</w:t>
      </w:r>
      <w:r w:rsidRPr="00890D8A">
        <w:rPr>
          <w:rFonts w:ascii="Times New Roman" w:eastAsia="Times New Roman" w:hAnsi="Times New Roman" w:cs="Times New Roman"/>
          <w:sz w:val="26"/>
          <w:szCs w:val="26"/>
        </w:rPr>
        <w:t xml:space="preserve">омиссии </w:t>
      </w:r>
      <w:r w:rsidR="00BF3F87" w:rsidRPr="00BF3F87">
        <w:rPr>
          <w:rFonts w:ascii="Times New Roman" w:eastAsia="Times New Roman" w:hAnsi="Times New Roman" w:cs="Times New Roman"/>
          <w:i/>
          <w:sz w:val="26"/>
          <w:szCs w:val="26"/>
          <w:u w:val="single"/>
        </w:rPr>
        <w:t>/данные изъяты/</w:t>
      </w:r>
      <w:r w:rsidR="0005307B" w:rsidRPr="00890D8A">
        <w:rPr>
          <w:rFonts w:ascii="Times New Roman" w:eastAsia="Times New Roman" w:hAnsi="Times New Roman" w:cs="Times New Roman"/>
          <w:sz w:val="26"/>
          <w:szCs w:val="26"/>
        </w:rPr>
        <w:t xml:space="preserve"> – заместитель Главы Каргасокского района по общественной безопасности – начальник отдела общественной безопасности</w:t>
      </w:r>
      <w:r w:rsidRPr="00890D8A">
        <w:rPr>
          <w:rFonts w:ascii="Times New Roman" w:eastAsia="Times New Roman" w:hAnsi="Times New Roman" w:cs="Times New Roman"/>
          <w:sz w:val="26"/>
          <w:szCs w:val="26"/>
        </w:rPr>
        <w:t>;</w:t>
      </w:r>
    </w:p>
    <w:p w:rsidR="009B66DC" w:rsidRPr="00890D8A" w:rsidRDefault="009B66DC" w:rsidP="009B66DC">
      <w:pPr>
        <w:spacing w:after="0" w:line="240" w:lineRule="auto"/>
        <w:ind w:firstLine="709"/>
        <w:jc w:val="both"/>
        <w:rPr>
          <w:rFonts w:ascii="Times New Roman" w:eastAsia="Times New Roman" w:hAnsi="Times New Roman" w:cs="Times New Roman"/>
          <w:sz w:val="26"/>
          <w:szCs w:val="26"/>
        </w:rPr>
      </w:pPr>
      <w:r w:rsidRPr="00890D8A">
        <w:rPr>
          <w:rFonts w:ascii="Times New Roman" w:eastAsia="Times New Roman" w:hAnsi="Times New Roman" w:cs="Times New Roman"/>
          <w:sz w:val="26"/>
          <w:szCs w:val="26"/>
        </w:rPr>
        <w:t xml:space="preserve">Заместитель председателя комиссии - </w:t>
      </w:r>
      <w:r w:rsidR="00BF3F87" w:rsidRPr="00BF3F87">
        <w:rPr>
          <w:rFonts w:ascii="Times New Roman" w:eastAsia="Times New Roman" w:hAnsi="Times New Roman" w:cs="Times New Roman"/>
          <w:i/>
          <w:sz w:val="26"/>
          <w:szCs w:val="26"/>
          <w:u w:val="single"/>
        </w:rPr>
        <w:t>/данные изъяты/</w:t>
      </w:r>
      <w:r w:rsidRPr="00890D8A">
        <w:rPr>
          <w:rFonts w:ascii="Times New Roman" w:eastAsia="Times New Roman" w:hAnsi="Times New Roman" w:cs="Times New Roman"/>
          <w:sz w:val="26"/>
          <w:szCs w:val="26"/>
        </w:rPr>
        <w:t xml:space="preserve"> – начальник Отдела правовой и кадровой работы Администрации Каргасокского района;</w:t>
      </w:r>
    </w:p>
    <w:p w:rsidR="00773870" w:rsidRPr="00890D8A" w:rsidRDefault="00773870" w:rsidP="0005307B">
      <w:pPr>
        <w:spacing w:after="0" w:line="240" w:lineRule="auto"/>
        <w:ind w:firstLine="709"/>
        <w:jc w:val="both"/>
        <w:rPr>
          <w:rFonts w:ascii="Times New Roman" w:eastAsia="Times New Roman" w:hAnsi="Times New Roman" w:cs="Times New Roman"/>
          <w:sz w:val="26"/>
          <w:szCs w:val="26"/>
        </w:rPr>
      </w:pPr>
      <w:r w:rsidRPr="00890D8A">
        <w:rPr>
          <w:rFonts w:ascii="Times New Roman" w:eastAsia="Times New Roman" w:hAnsi="Times New Roman" w:cs="Times New Roman"/>
          <w:sz w:val="26"/>
          <w:szCs w:val="26"/>
        </w:rPr>
        <w:t xml:space="preserve">Секретарь комиссии </w:t>
      </w:r>
      <w:r w:rsidR="00BF3F87" w:rsidRPr="00BF3F87">
        <w:rPr>
          <w:rFonts w:ascii="Times New Roman" w:eastAsia="Times New Roman" w:hAnsi="Times New Roman" w:cs="Times New Roman"/>
          <w:i/>
          <w:sz w:val="26"/>
          <w:szCs w:val="26"/>
          <w:u w:val="single"/>
        </w:rPr>
        <w:t>/данные изъяты/</w:t>
      </w:r>
      <w:r w:rsidRPr="00890D8A">
        <w:rPr>
          <w:rFonts w:ascii="Times New Roman" w:eastAsia="Times New Roman" w:hAnsi="Times New Roman" w:cs="Times New Roman"/>
          <w:sz w:val="26"/>
          <w:szCs w:val="26"/>
        </w:rPr>
        <w:t xml:space="preserve"> – </w:t>
      </w:r>
      <w:r w:rsidR="00E4069D" w:rsidRPr="00890D8A">
        <w:rPr>
          <w:rFonts w:ascii="Times New Roman" w:eastAsia="Times New Roman" w:hAnsi="Times New Roman" w:cs="Times New Roman"/>
          <w:sz w:val="26"/>
          <w:szCs w:val="26"/>
        </w:rPr>
        <w:t xml:space="preserve">главный специалист-юрист </w:t>
      </w:r>
      <w:r w:rsidRPr="00890D8A">
        <w:rPr>
          <w:rFonts w:ascii="Times New Roman" w:eastAsia="Times New Roman" w:hAnsi="Times New Roman" w:cs="Times New Roman"/>
          <w:sz w:val="26"/>
          <w:szCs w:val="26"/>
        </w:rPr>
        <w:t>Отдела правовой и кадровой работы Администрации Каргасокского района;</w:t>
      </w:r>
    </w:p>
    <w:p w:rsidR="008B5B3D" w:rsidRDefault="008B5B3D" w:rsidP="004A70AC">
      <w:pPr>
        <w:spacing w:after="0" w:line="240" w:lineRule="auto"/>
        <w:ind w:firstLine="709"/>
        <w:jc w:val="both"/>
        <w:rPr>
          <w:rFonts w:ascii="Times New Roman" w:eastAsia="Times New Roman" w:hAnsi="Times New Roman" w:cs="Times New Roman"/>
          <w:sz w:val="26"/>
          <w:szCs w:val="26"/>
        </w:rPr>
      </w:pPr>
      <w:r w:rsidRPr="00890D8A">
        <w:rPr>
          <w:rFonts w:ascii="Times New Roman" w:eastAsia="Times New Roman" w:hAnsi="Times New Roman" w:cs="Times New Roman"/>
          <w:sz w:val="26"/>
          <w:szCs w:val="26"/>
        </w:rPr>
        <w:t>Члены комиссии:</w:t>
      </w:r>
    </w:p>
    <w:p w:rsidR="00665A49" w:rsidRPr="00890D8A" w:rsidRDefault="00BF3F87" w:rsidP="004A70AC">
      <w:pPr>
        <w:spacing w:after="0" w:line="240" w:lineRule="auto"/>
        <w:ind w:firstLine="709"/>
        <w:jc w:val="both"/>
        <w:rPr>
          <w:rFonts w:ascii="Times New Roman" w:eastAsia="Times New Roman" w:hAnsi="Times New Roman" w:cs="Times New Roman"/>
          <w:sz w:val="26"/>
          <w:szCs w:val="26"/>
        </w:rPr>
      </w:pPr>
      <w:r w:rsidRPr="00BF3F87">
        <w:rPr>
          <w:rFonts w:ascii="Times New Roman" w:eastAsia="Times New Roman" w:hAnsi="Times New Roman" w:cs="Times New Roman"/>
          <w:i/>
          <w:sz w:val="26"/>
          <w:szCs w:val="26"/>
          <w:u w:val="single"/>
        </w:rPr>
        <w:t>/данные изъяты/</w:t>
      </w:r>
      <w:r w:rsidRPr="00890D8A">
        <w:rPr>
          <w:rFonts w:ascii="Times New Roman" w:eastAsia="Times New Roman" w:hAnsi="Times New Roman" w:cs="Times New Roman"/>
          <w:sz w:val="26"/>
          <w:szCs w:val="26"/>
        </w:rPr>
        <w:t xml:space="preserve"> </w:t>
      </w:r>
      <w:r w:rsidR="00665A49">
        <w:rPr>
          <w:rFonts w:ascii="Times New Roman" w:eastAsia="Times New Roman" w:hAnsi="Times New Roman" w:cs="Times New Roman"/>
          <w:sz w:val="26"/>
          <w:szCs w:val="26"/>
        </w:rPr>
        <w:t>– заместитель Главы Каргасокского района по экономике;</w:t>
      </w:r>
    </w:p>
    <w:p w:rsidR="0005307B" w:rsidRPr="00890D8A" w:rsidRDefault="00BF3F87" w:rsidP="005163DD">
      <w:pPr>
        <w:spacing w:after="0" w:line="240" w:lineRule="auto"/>
        <w:ind w:firstLine="709"/>
        <w:jc w:val="both"/>
        <w:rPr>
          <w:rFonts w:ascii="Times New Roman" w:eastAsia="Times New Roman" w:hAnsi="Times New Roman" w:cs="Times New Roman"/>
          <w:sz w:val="26"/>
          <w:szCs w:val="26"/>
        </w:rPr>
      </w:pPr>
      <w:r w:rsidRPr="00BF3F87">
        <w:rPr>
          <w:rFonts w:ascii="Times New Roman" w:eastAsia="Times New Roman" w:hAnsi="Times New Roman" w:cs="Times New Roman"/>
          <w:i/>
          <w:sz w:val="26"/>
          <w:szCs w:val="26"/>
          <w:u w:val="single"/>
        </w:rPr>
        <w:t>/данные изъяты/</w:t>
      </w:r>
      <w:r w:rsidR="0005307B" w:rsidRPr="00890D8A">
        <w:rPr>
          <w:rFonts w:ascii="Times New Roman" w:eastAsia="Times New Roman" w:hAnsi="Times New Roman" w:cs="Times New Roman"/>
          <w:sz w:val="26"/>
          <w:szCs w:val="26"/>
        </w:rPr>
        <w:t xml:space="preserve"> – заместитель Главы Каргасокского района по социальным вопросам</w:t>
      </w:r>
      <w:r w:rsidR="00DA1DB3" w:rsidRPr="00890D8A">
        <w:rPr>
          <w:rFonts w:ascii="Times New Roman" w:eastAsia="Times New Roman" w:hAnsi="Times New Roman" w:cs="Times New Roman"/>
          <w:sz w:val="26"/>
          <w:szCs w:val="26"/>
        </w:rPr>
        <w:t xml:space="preserve"> – начальник отдела по социальной работе</w:t>
      </w:r>
      <w:r w:rsidR="0005307B" w:rsidRPr="00890D8A">
        <w:rPr>
          <w:rFonts w:ascii="Times New Roman" w:eastAsia="Times New Roman" w:hAnsi="Times New Roman" w:cs="Times New Roman"/>
          <w:sz w:val="26"/>
          <w:szCs w:val="26"/>
        </w:rPr>
        <w:t>;</w:t>
      </w:r>
    </w:p>
    <w:p w:rsidR="002F084B" w:rsidRPr="00890D8A" w:rsidRDefault="00BF3F87" w:rsidP="005163DD">
      <w:pPr>
        <w:spacing w:after="0" w:line="240" w:lineRule="auto"/>
        <w:ind w:firstLine="709"/>
        <w:jc w:val="both"/>
        <w:rPr>
          <w:rFonts w:ascii="Times New Roman" w:eastAsia="Times New Roman" w:hAnsi="Times New Roman" w:cs="Times New Roman"/>
          <w:sz w:val="26"/>
          <w:szCs w:val="26"/>
        </w:rPr>
      </w:pPr>
      <w:r w:rsidRPr="00BF3F87">
        <w:rPr>
          <w:rFonts w:ascii="Times New Roman" w:eastAsia="Times New Roman" w:hAnsi="Times New Roman" w:cs="Times New Roman"/>
          <w:i/>
          <w:sz w:val="26"/>
          <w:szCs w:val="26"/>
          <w:u w:val="single"/>
        </w:rPr>
        <w:t>/данные изъяты/</w:t>
      </w:r>
      <w:r w:rsidRPr="00890D8A">
        <w:rPr>
          <w:rFonts w:ascii="Times New Roman" w:eastAsia="Times New Roman" w:hAnsi="Times New Roman" w:cs="Times New Roman"/>
          <w:sz w:val="26"/>
          <w:szCs w:val="26"/>
        </w:rPr>
        <w:t xml:space="preserve"> </w:t>
      </w:r>
      <w:r w:rsidR="002F084B" w:rsidRPr="00890D8A">
        <w:rPr>
          <w:rFonts w:ascii="Times New Roman" w:eastAsia="Times New Roman" w:hAnsi="Times New Roman" w:cs="Times New Roman"/>
          <w:sz w:val="26"/>
          <w:szCs w:val="26"/>
        </w:rPr>
        <w:t>– управляющий делами Администрации Каргасокского района;</w:t>
      </w:r>
    </w:p>
    <w:p w:rsidR="008407E2" w:rsidRPr="00890D8A" w:rsidRDefault="00BF3F87" w:rsidP="005163DD">
      <w:pPr>
        <w:spacing w:after="0" w:line="240" w:lineRule="auto"/>
        <w:ind w:firstLine="709"/>
        <w:jc w:val="both"/>
        <w:rPr>
          <w:rFonts w:ascii="Times New Roman" w:eastAsia="Times New Roman" w:hAnsi="Times New Roman" w:cs="Times New Roman"/>
          <w:sz w:val="26"/>
          <w:szCs w:val="26"/>
        </w:rPr>
      </w:pPr>
      <w:r w:rsidRPr="00BF3F87">
        <w:rPr>
          <w:rFonts w:ascii="Times New Roman" w:eastAsia="Times New Roman" w:hAnsi="Times New Roman" w:cs="Times New Roman"/>
          <w:i/>
          <w:sz w:val="26"/>
          <w:szCs w:val="26"/>
          <w:u w:val="single"/>
        </w:rPr>
        <w:t>/данные изъяты/</w:t>
      </w:r>
      <w:r w:rsidR="008407E2" w:rsidRPr="00890D8A">
        <w:rPr>
          <w:rFonts w:ascii="Times New Roman" w:eastAsia="Times New Roman" w:hAnsi="Times New Roman" w:cs="Times New Roman"/>
          <w:sz w:val="26"/>
          <w:szCs w:val="26"/>
        </w:rPr>
        <w:t xml:space="preserve"> – начальник Отдела экономики Администрации Каргасокского района.</w:t>
      </w:r>
    </w:p>
    <w:p w:rsidR="00FC1BA6" w:rsidRPr="00890D8A" w:rsidRDefault="00BF3F87" w:rsidP="005163DD">
      <w:pPr>
        <w:spacing w:after="0" w:line="240" w:lineRule="auto"/>
        <w:ind w:firstLine="709"/>
        <w:jc w:val="both"/>
        <w:rPr>
          <w:rFonts w:ascii="Times New Roman" w:hAnsi="Times New Roman" w:cs="Times New Roman"/>
          <w:sz w:val="26"/>
          <w:szCs w:val="26"/>
        </w:rPr>
      </w:pPr>
      <w:r w:rsidRPr="00BF3F87">
        <w:rPr>
          <w:rFonts w:ascii="Times New Roman" w:eastAsia="Times New Roman" w:hAnsi="Times New Roman" w:cs="Times New Roman"/>
          <w:i/>
          <w:sz w:val="26"/>
          <w:szCs w:val="26"/>
          <w:u w:val="single"/>
        </w:rPr>
        <w:t>/данные изъяты/</w:t>
      </w:r>
      <w:r w:rsidR="00FC1BA6" w:rsidRPr="00890D8A">
        <w:rPr>
          <w:rFonts w:ascii="Times New Roman" w:eastAsia="Times New Roman" w:hAnsi="Times New Roman" w:cs="Times New Roman"/>
          <w:sz w:val="26"/>
          <w:szCs w:val="26"/>
        </w:rPr>
        <w:t xml:space="preserve"> - </w:t>
      </w:r>
      <w:r w:rsidR="00FC1BA6" w:rsidRPr="00890D8A">
        <w:rPr>
          <w:rFonts w:ascii="Times New Roman" w:hAnsi="Times New Roman" w:cs="Times New Roman"/>
          <w:sz w:val="26"/>
          <w:szCs w:val="26"/>
        </w:rPr>
        <w:t>главный редактор муниципального автономного учреждения «Районная газета «Северная правда», помощник Уполномоченного по правам человека в Томской области.</w:t>
      </w:r>
    </w:p>
    <w:p w:rsidR="00066BC9" w:rsidRPr="00890D8A" w:rsidRDefault="00066BC9" w:rsidP="005163DD">
      <w:pPr>
        <w:spacing w:after="0" w:line="240" w:lineRule="auto"/>
        <w:ind w:firstLine="709"/>
        <w:jc w:val="both"/>
        <w:rPr>
          <w:rFonts w:ascii="Times New Roman" w:eastAsia="Times New Roman" w:hAnsi="Times New Roman" w:cs="Times New Roman"/>
          <w:sz w:val="26"/>
          <w:szCs w:val="26"/>
        </w:rPr>
      </w:pPr>
    </w:p>
    <w:p w:rsidR="006445DD" w:rsidRPr="00890D8A" w:rsidRDefault="006445DD" w:rsidP="005163DD">
      <w:pPr>
        <w:spacing w:after="0" w:line="240" w:lineRule="auto"/>
        <w:ind w:firstLine="709"/>
        <w:jc w:val="both"/>
        <w:rPr>
          <w:rFonts w:ascii="Times New Roman" w:eastAsia="Times New Roman" w:hAnsi="Times New Roman" w:cs="Times New Roman"/>
          <w:sz w:val="26"/>
          <w:szCs w:val="26"/>
        </w:rPr>
      </w:pPr>
      <w:r w:rsidRPr="00890D8A">
        <w:rPr>
          <w:rFonts w:ascii="Times New Roman" w:eastAsia="Times New Roman" w:hAnsi="Times New Roman" w:cs="Times New Roman"/>
          <w:sz w:val="26"/>
          <w:szCs w:val="26"/>
        </w:rPr>
        <w:t>Кворум необходимый для проведения заседания имеется.</w:t>
      </w:r>
    </w:p>
    <w:p w:rsidR="00FC1BA6" w:rsidRPr="00890D8A" w:rsidRDefault="00FC1BA6" w:rsidP="00DD59FB">
      <w:pPr>
        <w:spacing w:after="0" w:line="240" w:lineRule="auto"/>
        <w:jc w:val="both"/>
        <w:rPr>
          <w:rFonts w:ascii="Times New Roman" w:hAnsi="Times New Roman" w:cs="Times New Roman"/>
          <w:b/>
          <w:sz w:val="26"/>
          <w:szCs w:val="26"/>
        </w:rPr>
      </w:pPr>
    </w:p>
    <w:p w:rsidR="002F084B" w:rsidRPr="00890D8A" w:rsidRDefault="00C3402A" w:rsidP="00BF3F87">
      <w:pPr>
        <w:spacing w:after="0" w:line="240" w:lineRule="auto"/>
        <w:ind w:firstLine="567"/>
        <w:jc w:val="both"/>
        <w:rPr>
          <w:rFonts w:ascii="Times New Roman" w:hAnsi="Times New Roman" w:cs="Times New Roman"/>
          <w:b/>
          <w:sz w:val="26"/>
          <w:szCs w:val="26"/>
        </w:rPr>
      </w:pPr>
      <w:r w:rsidRPr="00890D8A">
        <w:rPr>
          <w:rFonts w:ascii="Times New Roman" w:hAnsi="Times New Roman" w:cs="Times New Roman"/>
          <w:b/>
          <w:sz w:val="26"/>
          <w:szCs w:val="26"/>
        </w:rPr>
        <w:t xml:space="preserve">По первому вопросу </w:t>
      </w:r>
      <w:r w:rsidR="007636BF" w:rsidRPr="00890D8A">
        <w:rPr>
          <w:rFonts w:ascii="Times New Roman" w:hAnsi="Times New Roman" w:cs="Times New Roman"/>
          <w:b/>
          <w:sz w:val="26"/>
          <w:szCs w:val="26"/>
        </w:rPr>
        <w:t xml:space="preserve">докладывает: </w:t>
      </w:r>
      <w:r w:rsidR="00BF3F87" w:rsidRPr="00BF3F87">
        <w:rPr>
          <w:rFonts w:ascii="Times New Roman" w:eastAsia="Times New Roman" w:hAnsi="Times New Roman" w:cs="Times New Roman"/>
          <w:i/>
          <w:sz w:val="26"/>
          <w:szCs w:val="26"/>
          <w:u w:val="single"/>
        </w:rPr>
        <w:t>/данные изъяты/</w:t>
      </w:r>
    </w:p>
    <w:p w:rsidR="00AD61CE" w:rsidRDefault="00890D8A" w:rsidP="002F084B">
      <w:pPr>
        <w:spacing w:after="0" w:line="240" w:lineRule="auto"/>
        <w:ind w:firstLine="567"/>
        <w:jc w:val="both"/>
        <w:rPr>
          <w:rFonts w:ascii="Times New Roman" w:hAnsi="Times New Roman" w:cs="Times New Roman"/>
          <w:sz w:val="26"/>
          <w:szCs w:val="26"/>
        </w:rPr>
      </w:pPr>
      <w:r w:rsidRPr="00890D8A">
        <w:rPr>
          <w:rFonts w:ascii="Times New Roman" w:hAnsi="Times New Roman" w:cs="Times New Roman"/>
          <w:sz w:val="26"/>
          <w:szCs w:val="26"/>
        </w:rPr>
        <w:t>Решени</w:t>
      </w:r>
      <w:r w:rsidR="00EA2B46">
        <w:rPr>
          <w:rFonts w:ascii="Times New Roman" w:hAnsi="Times New Roman" w:cs="Times New Roman"/>
          <w:sz w:val="26"/>
          <w:szCs w:val="26"/>
        </w:rPr>
        <w:t xml:space="preserve">ем </w:t>
      </w:r>
      <w:r w:rsidRPr="00890D8A">
        <w:rPr>
          <w:rFonts w:ascii="Times New Roman" w:hAnsi="Times New Roman" w:cs="Times New Roman"/>
          <w:sz w:val="26"/>
          <w:szCs w:val="26"/>
        </w:rPr>
        <w:t xml:space="preserve">Думы Каргасокского района </w:t>
      </w:r>
      <w:r w:rsidR="002F706B">
        <w:rPr>
          <w:rFonts w:ascii="Times New Roman" w:hAnsi="Times New Roman" w:cs="Times New Roman"/>
          <w:sz w:val="26"/>
          <w:szCs w:val="26"/>
        </w:rPr>
        <w:t xml:space="preserve">от </w:t>
      </w:r>
      <w:r w:rsidRPr="00890D8A">
        <w:rPr>
          <w:rFonts w:ascii="Times New Roman" w:hAnsi="Times New Roman" w:cs="Times New Roman"/>
          <w:sz w:val="26"/>
          <w:szCs w:val="26"/>
        </w:rPr>
        <w:t>03.11.2021</w:t>
      </w:r>
      <w:r>
        <w:rPr>
          <w:rFonts w:ascii="Times New Roman" w:hAnsi="Times New Roman" w:cs="Times New Roman"/>
          <w:sz w:val="26"/>
          <w:szCs w:val="26"/>
        </w:rPr>
        <w:t xml:space="preserve"> № 100</w:t>
      </w:r>
      <w:r w:rsidRPr="00890D8A">
        <w:rPr>
          <w:rFonts w:ascii="Times New Roman" w:hAnsi="Times New Roman" w:cs="Times New Roman"/>
          <w:sz w:val="26"/>
          <w:szCs w:val="26"/>
        </w:rPr>
        <w:t xml:space="preserve"> были внесены изменения </w:t>
      </w:r>
      <w:r>
        <w:rPr>
          <w:rFonts w:ascii="Times New Roman" w:hAnsi="Times New Roman" w:cs="Times New Roman"/>
          <w:sz w:val="26"/>
          <w:szCs w:val="26"/>
        </w:rPr>
        <w:t xml:space="preserve">в решение </w:t>
      </w:r>
      <w:r w:rsidR="002478E6">
        <w:rPr>
          <w:rFonts w:ascii="Times New Roman" w:hAnsi="Times New Roman" w:cs="Times New Roman"/>
          <w:sz w:val="26"/>
          <w:szCs w:val="26"/>
        </w:rPr>
        <w:t>Думы Каргасокского района от 20.12.2017 № 147 «Об утверждении Перечня должностей муниципальной службы в органах местного самоуправления муниципального образования «Каргасокский район», при поступлении на которые граждане</w:t>
      </w:r>
      <w:r w:rsidR="007D6238">
        <w:rPr>
          <w:rFonts w:ascii="Times New Roman" w:hAnsi="Times New Roman" w:cs="Times New Roman"/>
          <w:sz w:val="26"/>
          <w:szCs w:val="26"/>
        </w:rPr>
        <w:t xml:space="preserve">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w:t>
      </w:r>
      <w:r w:rsidR="00DC24B5">
        <w:rPr>
          <w:rFonts w:ascii="Times New Roman" w:hAnsi="Times New Roman" w:cs="Times New Roman"/>
          <w:sz w:val="26"/>
          <w:szCs w:val="26"/>
        </w:rPr>
        <w:t xml:space="preserve">о доходах, об имуществе и обязательствах имущественного характера своих супруги </w:t>
      </w:r>
      <w:r w:rsidR="00DC24B5">
        <w:rPr>
          <w:rFonts w:ascii="Times New Roman" w:hAnsi="Times New Roman" w:cs="Times New Roman"/>
          <w:sz w:val="26"/>
          <w:szCs w:val="26"/>
        </w:rPr>
        <w:lastRenderedPageBreak/>
        <w:t>(супруга) и несовершеннолетних детей, признании утратившими силу некоторых решений Думы Каргасокского района»</w:t>
      </w:r>
      <w:r w:rsidR="00DE78F6">
        <w:rPr>
          <w:rFonts w:ascii="Times New Roman" w:hAnsi="Times New Roman" w:cs="Times New Roman"/>
          <w:sz w:val="26"/>
          <w:szCs w:val="26"/>
        </w:rPr>
        <w:t xml:space="preserve"> (далее по тексту – Сведения о доходах)</w:t>
      </w:r>
      <w:r w:rsidR="002F706B">
        <w:rPr>
          <w:rFonts w:ascii="Times New Roman" w:hAnsi="Times New Roman" w:cs="Times New Roman"/>
          <w:sz w:val="26"/>
          <w:szCs w:val="26"/>
        </w:rPr>
        <w:t xml:space="preserve">. </w:t>
      </w:r>
      <w:r w:rsidR="00DE78F6">
        <w:rPr>
          <w:rFonts w:ascii="Times New Roman" w:hAnsi="Times New Roman" w:cs="Times New Roman"/>
          <w:sz w:val="26"/>
          <w:szCs w:val="26"/>
        </w:rPr>
        <w:t xml:space="preserve"> </w:t>
      </w:r>
    </w:p>
    <w:p w:rsidR="00DE78F6" w:rsidRDefault="00EA2B46" w:rsidP="002F084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И</w:t>
      </w:r>
      <w:r w:rsidR="00DE78F6">
        <w:rPr>
          <w:rFonts w:ascii="Times New Roman" w:hAnsi="Times New Roman" w:cs="Times New Roman"/>
          <w:sz w:val="26"/>
          <w:szCs w:val="26"/>
        </w:rPr>
        <w:t xml:space="preserve">зменения коснулись обязанности предоставления сведений о доходах </w:t>
      </w:r>
      <w:r w:rsidR="00267F57">
        <w:rPr>
          <w:rFonts w:ascii="Times New Roman" w:hAnsi="Times New Roman" w:cs="Times New Roman"/>
          <w:sz w:val="26"/>
          <w:szCs w:val="26"/>
        </w:rPr>
        <w:t>работниками</w:t>
      </w:r>
      <w:r w:rsidR="00B50D5C">
        <w:rPr>
          <w:rFonts w:ascii="Times New Roman" w:hAnsi="Times New Roman" w:cs="Times New Roman"/>
          <w:sz w:val="26"/>
          <w:szCs w:val="26"/>
        </w:rPr>
        <w:t xml:space="preserve"> Отдел</w:t>
      </w:r>
      <w:r w:rsidR="00267F57">
        <w:rPr>
          <w:rFonts w:ascii="Times New Roman" w:hAnsi="Times New Roman" w:cs="Times New Roman"/>
          <w:sz w:val="26"/>
          <w:szCs w:val="26"/>
        </w:rPr>
        <w:t xml:space="preserve">а </w:t>
      </w:r>
      <w:r w:rsidR="00B50D5C">
        <w:rPr>
          <w:rFonts w:ascii="Times New Roman" w:hAnsi="Times New Roman" w:cs="Times New Roman"/>
          <w:sz w:val="26"/>
          <w:szCs w:val="26"/>
        </w:rPr>
        <w:t xml:space="preserve">экономики Администрации Каргасокского района. </w:t>
      </w:r>
    </w:p>
    <w:p w:rsidR="00B50D5C" w:rsidRPr="00890D8A" w:rsidRDefault="00F4542F" w:rsidP="002F084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Главным специалистом-юристом Отдела правовой и кадровой работы Администрации Каргасокского района под роспись ознакомлены муниципальные служащие, которые обязаны предоставлять сведения о доходах.</w:t>
      </w:r>
    </w:p>
    <w:p w:rsidR="00CD06B1" w:rsidRPr="00890D8A" w:rsidRDefault="00CD06B1" w:rsidP="000C229C">
      <w:pPr>
        <w:autoSpaceDE w:val="0"/>
        <w:autoSpaceDN w:val="0"/>
        <w:adjustRightInd w:val="0"/>
        <w:spacing w:after="0" w:line="240" w:lineRule="auto"/>
        <w:jc w:val="both"/>
        <w:rPr>
          <w:rFonts w:ascii="Times New Roman" w:hAnsi="Times New Roman" w:cs="Times New Roman"/>
          <w:sz w:val="26"/>
          <w:szCs w:val="26"/>
        </w:rPr>
      </w:pPr>
    </w:p>
    <w:p w:rsidR="00117EC6" w:rsidRDefault="00117EC6" w:rsidP="00BF3F87">
      <w:pPr>
        <w:spacing w:after="0" w:line="240" w:lineRule="auto"/>
        <w:ind w:firstLine="567"/>
        <w:jc w:val="both"/>
        <w:rPr>
          <w:rFonts w:ascii="Times New Roman" w:hAnsi="Times New Roman" w:cs="Times New Roman"/>
          <w:b/>
          <w:sz w:val="26"/>
          <w:szCs w:val="26"/>
        </w:rPr>
      </w:pPr>
      <w:r w:rsidRPr="00890D8A">
        <w:rPr>
          <w:rFonts w:ascii="Times New Roman" w:hAnsi="Times New Roman" w:cs="Times New Roman"/>
          <w:b/>
          <w:sz w:val="26"/>
          <w:szCs w:val="26"/>
        </w:rPr>
        <w:t>По второму вопросу</w:t>
      </w:r>
      <w:r w:rsidR="008407E2" w:rsidRPr="00890D8A">
        <w:rPr>
          <w:rFonts w:ascii="Times New Roman" w:hAnsi="Times New Roman" w:cs="Times New Roman"/>
          <w:b/>
          <w:sz w:val="26"/>
          <w:szCs w:val="26"/>
        </w:rPr>
        <w:t xml:space="preserve"> докладывает: </w:t>
      </w:r>
      <w:r w:rsidR="00BF3F87" w:rsidRPr="00BF3F87">
        <w:rPr>
          <w:rFonts w:ascii="Times New Roman" w:eastAsia="Times New Roman" w:hAnsi="Times New Roman" w:cs="Times New Roman"/>
          <w:i/>
          <w:sz w:val="26"/>
          <w:szCs w:val="26"/>
          <w:u w:val="single"/>
        </w:rPr>
        <w:t>/данные изъяты/</w:t>
      </w:r>
    </w:p>
    <w:p w:rsidR="00F532BE" w:rsidRDefault="00F532BE" w:rsidP="00117EC6">
      <w:pPr>
        <w:spacing w:after="0" w:line="240" w:lineRule="auto"/>
        <w:ind w:firstLine="567"/>
        <w:jc w:val="both"/>
        <w:rPr>
          <w:rFonts w:ascii="Times New Roman" w:hAnsi="Times New Roman" w:cs="Times New Roman"/>
          <w:b/>
          <w:sz w:val="26"/>
          <w:szCs w:val="26"/>
        </w:rPr>
      </w:pPr>
    </w:p>
    <w:p w:rsidR="00F02E0E" w:rsidRDefault="00F02E0E" w:rsidP="00F02E0E">
      <w:pPr>
        <w:autoSpaceDE w:val="0"/>
        <w:autoSpaceDN w:val="0"/>
        <w:adjustRightInd w:val="0"/>
        <w:spacing w:after="0" w:line="240" w:lineRule="auto"/>
        <w:ind w:firstLine="567"/>
        <w:jc w:val="both"/>
        <w:rPr>
          <w:rFonts w:ascii="Times New Roman" w:hAnsi="Times New Roman" w:cs="Times New Roman"/>
          <w:sz w:val="26"/>
          <w:szCs w:val="26"/>
        </w:rPr>
      </w:pPr>
      <w:r w:rsidRPr="00F02E0E">
        <w:rPr>
          <w:rFonts w:ascii="Times New Roman" w:hAnsi="Times New Roman" w:cs="Times New Roman"/>
          <w:sz w:val="26"/>
          <w:szCs w:val="26"/>
        </w:rPr>
        <w:t xml:space="preserve">В соответствии с </w:t>
      </w:r>
      <w:r>
        <w:rPr>
          <w:rFonts w:ascii="Times New Roman" w:hAnsi="Times New Roman" w:cs="Times New Roman"/>
          <w:sz w:val="26"/>
          <w:szCs w:val="26"/>
        </w:rPr>
        <w:t xml:space="preserve">Федеральным законом от 25.12.2008 </w:t>
      </w:r>
      <w:r w:rsidR="00D50434">
        <w:rPr>
          <w:rFonts w:ascii="Times New Roman" w:hAnsi="Times New Roman" w:cs="Times New Roman"/>
          <w:sz w:val="26"/>
          <w:szCs w:val="26"/>
        </w:rPr>
        <w:t xml:space="preserve">№ </w:t>
      </w:r>
      <w:r>
        <w:rPr>
          <w:rFonts w:ascii="Times New Roman" w:hAnsi="Times New Roman" w:cs="Times New Roman"/>
          <w:sz w:val="26"/>
          <w:szCs w:val="26"/>
        </w:rPr>
        <w:t xml:space="preserve">273-ФЗ «О противодействии коррупции» </w:t>
      </w:r>
      <w:r w:rsidR="00267F57">
        <w:rPr>
          <w:rFonts w:ascii="Times New Roman" w:hAnsi="Times New Roman" w:cs="Times New Roman"/>
          <w:sz w:val="26"/>
          <w:szCs w:val="26"/>
        </w:rPr>
        <w:t>муниципальный</w:t>
      </w:r>
      <w:r>
        <w:rPr>
          <w:rFonts w:ascii="Times New Roman" w:hAnsi="Times New Roman" w:cs="Times New Roman"/>
          <w:sz w:val="26"/>
          <w:szCs w:val="26"/>
        </w:rPr>
        <w:t xml:space="preserve"> орган должен обеспечить информационную открытость деятельности </w:t>
      </w:r>
      <w:r w:rsidR="00267F57">
        <w:rPr>
          <w:rFonts w:ascii="Times New Roman" w:hAnsi="Times New Roman" w:cs="Times New Roman"/>
          <w:sz w:val="26"/>
          <w:szCs w:val="26"/>
        </w:rPr>
        <w:t>муниципального</w:t>
      </w:r>
      <w:r>
        <w:rPr>
          <w:rFonts w:ascii="Times New Roman" w:hAnsi="Times New Roman" w:cs="Times New Roman"/>
          <w:sz w:val="26"/>
          <w:szCs w:val="26"/>
        </w:rPr>
        <w:t xml:space="preserve"> органа по противодействию коррупции.</w:t>
      </w:r>
    </w:p>
    <w:p w:rsidR="00D50434" w:rsidRDefault="00D50434" w:rsidP="00D5043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Приказом Минтруда России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утверждены требования к размещению и наполнению подразделов, посвящённых вопросам противодействия коррупции, официальных сайтов</w:t>
      </w:r>
      <w:r w:rsidR="00EE6793">
        <w:rPr>
          <w:rFonts w:ascii="Times New Roman" w:hAnsi="Times New Roman" w:cs="Times New Roman"/>
          <w:sz w:val="26"/>
          <w:szCs w:val="26"/>
        </w:rPr>
        <w:t xml:space="preserve"> федеральных государственных органов, иных организаций созданных на основании федеральных законов</w:t>
      </w:r>
      <w:r w:rsidR="00A21E7C">
        <w:rPr>
          <w:rFonts w:ascii="Times New Roman" w:hAnsi="Times New Roman" w:cs="Times New Roman"/>
          <w:sz w:val="26"/>
          <w:szCs w:val="26"/>
        </w:rPr>
        <w:t>»</w:t>
      </w:r>
      <w:r w:rsidR="00EE6793">
        <w:rPr>
          <w:rFonts w:ascii="Times New Roman" w:hAnsi="Times New Roman" w:cs="Times New Roman"/>
          <w:sz w:val="26"/>
          <w:szCs w:val="26"/>
        </w:rPr>
        <w:t xml:space="preserve"> (далее – приказ Минтруда). </w:t>
      </w:r>
    </w:p>
    <w:p w:rsidR="00D50434" w:rsidRDefault="00EE6793" w:rsidP="00D5043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На официальном сайте Администрации Каргасокского района в информационно-телекоммуникационной сети «Интернет» </w:t>
      </w:r>
      <w:r w:rsidR="00AD675C">
        <w:rPr>
          <w:rFonts w:ascii="Times New Roman" w:hAnsi="Times New Roman" w:cs="Times New Roman"/>
          <w:sz w:val="26"/>
          <w:szCs w:val="26"/>
        </w:rPr>
        <w:t>имеется</w:t>
      </w:r>
      <w:r w:rsidR="003F0426">
        <w:rPr>
          <w:rFonts w:ascii="Times New Roman" w:hAnsi="Times New Roman" w:cs="Times New Roman"/>
          <w:sz w:val="26"/>
          <w:szCs w:val="26"/>
        </w:rPr>
        <w:t xml:space="preserve"> подраздел «Противодействие коррупции», который в настоящее время приведен в соответствие с требованиями Приказа Минтруда. </w:t>
      </w:r>
    </w:p>
    <w:p w:rsidR="003F0426" w:rsidRDefault="003F0426" w:rsidP="00D50434">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Кроме того, в здании Администрации Каргасокского района в общедоступном м</w:t>
      </w:r>
      <w:r w:rsidR="006B61F6">
        <w:rPr>
          <w:rFonts w:ascii="Times New Roman" w:hAnsi="Times New Roman" w:cs="Times New Roman"/>
          <w:sz w:val="26"/>
          <w:szCs w:val="26"/>
        </w:rPr>
        <w:t>есте размещён стенд «Противодействие коррупции» в котором размещены актуальные сведения для муниципальных служащих и граждан.</w:t>
      </w:r>
    </w:p>
    <w:p w:rsidR="00F02E0E" w:rsidRDefault="00F02E0E" w:rsidP="00F02E0E">
      <w:pPr>
        <w:autoSpaceDE w:val="0"/>
        <w:autoSpaceDN w:val="0"/>
        <w:adjustRightInd w:val="0"/>
        <w:spacing w:after="0" w:line="240" w:lineRule="auto"/>
        <w:ind w:firstLine="567"/>
        <w:jc w:val="both"/>
        <w:rPr>
          <w:rFonts w:ascii="Times New Roman" w:hAnsi="Times New Roman" w:cs="Times New Roman"/>
          <w:sz w:val="26"/>
          <w:szCs w:val="26"/>
        </w:rPr>
      </w:pPr>
    </w:p>
    <w:p w:rsidR="006B61F6" w:rsidRDefault="006B61F6" w:rsidP="004D0A51">
      <w:pPr>
        <w:spacing w:after="0" w:line="240" w:lineRule="auto"/>
        <w:ind w:firstLine="567"/>
        <w:jc w:val="both"/>
        <w:rPr>
          <w:rFonts w:ascii="Times New Roman" w:hAnsi="Times New Roman" w:cs="Times New Roman"/>
          <w:b/>
          <w:sz w:val="26"/>
          <w:szCs w:val="26"/>
        </w:rPr>
      </w:pPr>
      <w:r w:rsidRPr="00890D8A">
        <w:rPr>
          <w:rFonts w:ascii="Times New Roman" w:hAnsi="Times New Roman" w:cs="Times New Roman"/>
          <w:b/>
          <w:sz w:val="26"/>
          <w:szCs w:val="26"/>
        </w:rPr>
        <w:t xml:space="preserve">По </w:t>
      </w:r>
      <w:r>
        <w:rPr>
          <w:rFonts w:ascii="Times New Roman" w:hAnsi="Times New Roman" w:cs="Times New Roman"/>
          <w:b/>
          <w:sz w:val="26"/>
          <w:szCs w:val="26"/>
        </w:rPr>
        <w:t>третьему</w:t>
      </w:r>
      <w:r w:rsidRPr="00890D8A">
        <w:rPr>
          <w:rFonts w:ascii="Times New Roman" w:hAnsi="Times New Roman" w:cs="Times New Roman"/>
          <w:b/>
          <w:sz w:val="26"/>
          <w:szCs w:val="26"/>
        </w:rPr>
        <w:t xml:space="preserve"> вопросу докладывает: </w:t>
      </w:r>
      <w:r w:rsidR="004D0A51" w:rsidRPr="00BF3F87">
        <w:rPr>
          <w:rFonts w:ascii="Times New Roman" w:eastAsia="Times New Roman" w:hAnsi="Times New Roman" w:cs="Times New Roman"/>
          <w:i/>
          <w:sz w:val="26"/>
          <w:szCs w:val="26"/>
          <w:u w:val="single"/>
        </w:rPr>
        <w:t>/данные изъяты/</w:t>
      </w:r>
    </w:p>
    <w:p w:rsidR="006D59DF" w:rsidRDefault="006D59DF" w:rsidP="006B61F6">
      <w:pPr>
        <w:spacing w:after="0" w:line="240" w:lineRule="auto"/>
        <w:ind w:firstLine="567"/>
        <w:jc w:val="both"/>
        <w:rPr>
          <w:rFonts w:ascii="Times New Roman" w:hAnsi="Times New Roman" w:cs="Times New Roman"/>
          <w:b/>
          <w:sz w:val="26"/>
          <w:szCs w:val="26"/>
        </w:rPr>
      </w:pPr>
    </w:p>
    <w:p w:rsidR="00D23A31" w:rsidRDefault="006D59DF" w:rsidP="00D23A31">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Указом Президента РФ от 16.08.2021 № 478 «О Национальном плане противодействия коррупции на 2021 - 2024 годы», </w:t>
      </w:r>
      <w:r w:rsidR="00D23A31">
        <w:rPr>
          <w:rFonts w:ascii="Times New Roman" w:hAnsi="Times New Roman" w:cs="Times New Roman"/>
          <w:sz w:val="26"/>
          <w:szCs w:val="26"/>
        </w:rPr>
        <w:t xml:space="preserve">утверждён Национальный </w:t>
      </w:r>
      <w:hyperlink r:id="rId6" w:history="1">
        <w:r w:rsidR="00D23A31" w:rsidRPr="00D23A31">
          <w:rPr>
            <w:rFonts w:ascii="Times New Roman" w:hAnsi="Times New Roman" w:cs="Times New Roman"/>
            <w:sz w:val="26"/>
            <w:szCs w:val="26"/>
          </w:rPr>
          <w:t>план</w:t>
        </w:r>
      </w:hyperlink>
      <w:r w:rsidR="00D23A31">
        <w:rPr>
          <w:rFonts w:ascii="Times New Roman" w:hAnsi="Times New Roman" w:cs="Times New Roman"/>
          <w:sz w:val="26"/>
          <w:szCs w:val="26"/>
        </w:rPr>
        <w:t xml:space="preserve"> противодействия коррупции на 2021 - 2024 годы</w:t>
      </w:r>
      <w:r w:rsidR="001B54B1">
        <w:rPr>
          <w:rFonts w:ascii="Times New Roman" w:hAnsi="Times New Roman" w:cs="Times New Roman"/>
          <w:sz w:val="26"/>
          <w:szCs w:val="26"/>
        </w:rPr>
        <w:t xml:space="preserve"> (далее – Указ Президента РФ)</w:t>
      </w:r>
      <w:r w:rsidR="00D23A31">
        <w:rPr>
          <w:rFonts w:ascii="Times New Roman" w:hAnsi="Times New Roman" w:cs="Times New Roman"/>
          <w:sz w:val="26"/>
          <w:szCs w:val="26"/>
        </w:rPr>
        <w:t xml:space="preserve">. </w:t>
      </w:r>
    </w:p>
    <w:p w:rsidR="001B54B1" w:rsidRDefault="001B54B1" w:rsidP="001B54B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Согласно пункт</w:t>
      </w:r>
      <w:r w:rsidR="00C84A5F">
        <w:rPr>
          <w:rFonts w:ascii="Times New Roman" w:hAnsi="Times New Roman" w:cs="Times New Roman"/>
          <w:sz w:val="26"/>
          <w:szCs w:val="26"/>
        </w:rPr>
        <w:t>а</w:t>
      </w:r>
      <w:r>
        <w:rPr>
          <w:rFonts w:ascii="Times New Roman" w:hAnsi="Times New Roman" w:cs="Times New Roman"/>
          <w:sz w:val="26"/>
          <w:szCs w:val="26"/>
        </w:rPr>
        <w:t xml:space="preserve"> 39 Указа Президента РФ, </w:t>
      </w:r>
      <w:r w:rsidR="00D23A31">
        <w:rPr>
          <w:rFonts w:ascii="Times New Roman" w:hAnsi="Times New Roman" w:cs="Times New Roman"/>
          <w:sz w:val="26"/>
          <w:szCs w:val="26"/>
        </w:rPr>
        <w:t xml:space="preserve">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w:t>
      </w:r>
      <w:r w:rsidR="00C84A5F">
        <w:rPr>
          <w:rFonts w:ascii="Times New Roman" w:hAnsi="Times New Roman" w:cs="Times New Roman"/>
          <w:sz w:val="26"/>
          <w:szCs w:val="26"/>
        </w:rPr>
        <w:t>рекомендовано</w:t>
      </w:r>
      <w:r>
        <w:rPr>
          <w:rFonts w:ascii="Times New Roman" w:hAnsi="Times New Roman" w:cs="Times New Roman"/>
          <w:sz w:val="26"/>
          <w:szCs w:val="26"/>
        </w:rPr>
        <w:t xml:space="preserve"> </w:t>
      </w:r>
      <w:r w:rsidR="00D23A31">
        <w:rPr>
          <w:rFonts w:ascii="Times New Roman" w:hAnsi="Times New Roman" w:cs="Times New Roman"/>
          <w:sz w:val="26"/>
          <w:szCs w:val="26"/>
        </w:rPr>
        <w:t>обеспечить:</w:t>
      </w:r>
    </w:p>
    <w:p w:rsidR="001B54B1" w:rsidRDefault="001B54B1" w:rsidP="001B54B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23A31">
        <w:rPr>
          <w:rFonts w:ascii="Times New Roman" w:hAnsi="Times New Roman" w:cs="Times New Roman"/>
          <w:sz w:val="26"/>
          <w:szCs w:val="26"/>
        </w:rPr>
        <w:t xml:space="preserve">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r w:rsidR="00D23A31">
        <w:rPr>
          <w:rFonts w:ascii="Times New Roman" w:hAnsi="Times New Roman" w:cs="Times New Roman"/>
          <w:sz w:val="26"/>
          <w:szCs w:val="26"/>
        </w:rPr>
        <w:lastRenderedPageBreak/>
        <w:t>обучение по дополнительным профессиональным программам в области противодействия коррупции;</w:t>
      </w:r>
    </w:p>
    <w:p w:rsidR="001B54B1" w:rsidRDefault="001B54B1" w:rsidP="001B54B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23A31">
        <w:rPr>
          <w:rFonts w:ascii="Times New Roman" w:hAnsi="Times New Roman" w:cs="Times New Roman"/>
          <w:sz w:val="26"/>
          <w:szCs w:val="26"/>
        </w:rPr>
        <w:t>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D23A31" w:rsidRDefault="001B54B1" w:rsidP="001B54B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23A31">
        <w:rPr>
          <w:rFonts w:ascii="Times New Roman" w:hAnsi="Times New Roman" w:cs="Times New Roman"/>
          <w:sz w:val="26"/>
          <w:szCs w:val="26"/>
        </w:rPr>
        <w:t>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A4AE3" w:rsidRDefault="007E5A89" w:rsidP="006D59DF">
      <w:pPr>
        <w:autoSpaceDE w:val="0"/>
        <w:autoSpaceDN w:val="0"/>
        <w:adjustRightInd w:val="0"/>
        <w:spacing w:after="0" w:line="240" w:lineRule="auto"/>
        <w:ind w:firstLine="567"/>
        <w:jc w:val="both"/>
        <w:rPr>
          <w:rFonts w:ascii="Times New Roman" w:hAnsi="Times New Roman" w:cs="Times New Roman"/>
          <w:sz w:val="26"/>
          <w:szCs w:val="26"/>
        </w:rPr>
      </w:pPr>
      <w:r w:rsidRPr="00354E37">
        <w:rPr>
          <w:rFonts w:ascii="Times New Roman" w:hAnsi="Times New Roman" w:cs="Times New Roman"/>
          <w:sz w:val="26"/>
          <w:szCs w:val="26"/>
        </w:rPr>
        <w:t>Постановлением Администрации Каргасокского района от 10.09.2021 № 222 «</w:t>
      </w:r>
      <w:r w:rsidR="00354E37" w:rsidRPr="00354E37">
        <w:rPr>
          <w:rFonts w:ascii="Times New Roman" w:hAnsi="Times New Roman" w:cs="Times New Roman"/>
          <w:sz w:val="26"/>
          <w:szCs w:val="26"/>
        </w:rPr>
        <w:t>Об утверждении Плана мероприятий по противодействию коррупции в Администрации Каргасокского района на 2021 – 2024 годы»</w:t>
      </w:r>
      <w:r w:rsidR="00354E37">
        <w:rPr>
          <w:rFonts w:ascii="Times New Roman" w:hAnsi="Times New Roman" w:cs="Times New Roman"/>
          <w:sz w:val="26"/>
          <w:szCs w:val="26"/>
        </w:rPr>
        <w:t xml:space="preserve">, утвержден </w:t>
      </w:r>
      <w:r w:rsidR="00354E37" w:rsidRPr="00354E37">
        <w:rPr>
          <w:rFonts w:ascii="Times New Roman" w:hAnsi="Times New Roman" w:cs="Times New Roman"/>
          <w:sz w:val="26"/>
          <w:szCs w:val="26"/>
        </w:rPr>
        <w:t>План мероприятий по противодействию коррупции в Администрации Каргасокского района на 2021 – 2024 годы</w:t>
      </w:r>
      <w:r w:rsidR="00354E37">
        <w:rPr>
          <w:rFonts w:ascii="Times New Roman" w:hAnsi="Times New Roman" w:cs="Times New Roman"/>
          <w:sz w:val="26"/>
          <w:szCs w:val="26"/>
        </w:rPr>
        <w:t xml:space="preserve">, согласно которому предусмотрено </w:t>
      </w:r>
      <w:r w:rsidR="000A4AE3">
        <w:rPr>
          <w:rFonts w:ascii="Times New Roman" w:hAnsi="Times New Roman" w:cs="Times New Roman"/>
          <w:sz w:val="26"/>
          <w:szCs w:val="26"/>
        </w:rPr>
        <w:t xml:space="preserve">обеспечить </w:t>
      </w:r>
    </w:p>
    <w:p w:rsidR="00BF4F20" w:rsidRDefault="000A4AE3" w:rsidP="006D59DF">
      <w:pPr>
        <w:autoSpaceDE w:val="0"/>
        <w:autoSpaceDN w:val="0"/>
        <w:adjustRightInd w:val="0"/>
        <w:spacing w:after="0" w:line="240" w:lineRule="auto"/>
        <w:ind w:firstLine="567"/>
        <w:jc w:val="both"/>
        <w:rPr>
          <w:rFonts w:ascii="Times New Roman" w:hAnsi="Times New Roman" w:cs="Times New Roman"/>
          <w:sz w:val="26"/>
          <w:szCs w:val="26"/>
        </w:rPr>
      </w:pPr>
      <w:r w:rsidRPr="000A4AE3">
        <w:rPr>
          <w:rFonts w:ascii="Times New Roman" w:hAnsi="Times New Roman" w:cs="Times New Roman"/>
          <w:sz w:val="26"/>
          <w:szCs w:val="26"/>
        </w:rPr>
        <w:t>- е</w:t>
      </w:r>
      <w:r w:rsidR="00354E37" w:rsidRPr="000A4AE3">
        <w:rPr>
          <w:rFonts w:ascii="Times New Roman" w:hAnsi="Times New Roman" w:cs="Times New Roman"/>
          <w:sz w:val="26"/>
          <w:szCs w:val="26"/>
        </w:rPr>
        <w:t>жегодное повышение квалификации муниципальных служащих, в должностные обязанности которых входит учас</w:t>
      </w:r>
      <w:r w:rsidR="00BF4F20">
        <w:rPr>
          <w:rFonts w:ascii="Times New Roman" w:hAnsi="Times New Roman" w:cs="Times New Roman"/>
          <w:sz w:val="26"/>
          <w:szCs w:val="26"/>
        </w:rPr>
        <w:t>тие в противодействии коррупции;</w:t>
      </w:r>
    </w:p>
    <w:p w:rsidR="006D59DF" w:rsidRDefault="000A4AE3" w:rsidP="006D59DF">
      <w:pPr>
        <w:autoSpaceDE w:val="0"/>
        <w:autoSpaceDN w:val="0"/>
        <w:adjustRightInd w:val="0"/>
        <w:spacing w:after="0" w:line="240" w:lineRule="auto"/>
        <w:ind w:firstLine="567"/>
        <w:jc w:val="both"/>
        <w:rPr>
          <w:rFonts w:ascii="Times New Roman" w:hAnsi="Times New Roman" w:cs="Times New Roman"/>
          <w:sz w:val="26"/>
          <w:szCs w:val="26"/>
        </w:rPr>
      </w:pPr>
      <w:r w:rsidRPr="000A4AE3">
        <w:rPr>
          <w:rFonts w:ascii="Times New Roman" w:hAnsi="Times New Roman" w:cs="Times New Roman"/>
          <w:sz w:val="26"/>
          <w:szCs w:val="26"/>
        </w:rPr>
        <w:t>- о</w:t>
      </w:r>
      <w:r w:rsidR="00354E37" w:rsidRPr="000A4AE3">
        <w:rPr>
          <w:rFonts w:ascii="Times New Roman" w:hAnsi="Times New Roman" w:cs="Times New Roman"/>
          <w:sz w:val="26"/>
          <w:szCs w:val="26"/>
        </w:rPr>
        <w:t>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r>
        <w:rPr>
          <w:rFonts w:ascii="Times New Roman" w:hAnsi="Times New Roman" w:cs="Times New Roman"/>
          <w:sz w:val="26"/>
          <w:szCs w:val="26"/>
        </w:rPr>
        <w:t>.</w:t>
      </w:r>
    </w:p>
    <w:p w:rsidR="00BF4F20" w:rsidRDefault="00BF4F20" w:rsidP="006F62EC">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6F62EC">
        <w:rPr>
          <w:rFonts w:ascii="Times New Roman" w:hAnsi="Times New Roman" w:cs="Times New Roman"/>
          <w:sz w:val="26"/>
          <w:szCs w:val="26"/>
        </w:rPr>
        <w:t xml:space="preserve">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067375" w:rsidRDefault="00067375" w:rsidP="006F70AA">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По итогам изучения материалов личных дел вышеуказанных муниципальных служащих </w:t>
      </w:r>
      <w:r w:rsidR="00D53521">
        <w:rPr>
          <w:rFonts w:ascii="Times New Roman" w:hAnsi="Times New Roman" w:cs="Times New Roman"/>
          <w:sz w:val="26"/>
          <w:szCs w:val="26"/>
        </w:rPr>
        <w:t xml:space="preserve">не все вышеуказанные муниципальные служащие прошли обучение по дополнительным профессиональным программам в области противодействия коррупции. </w:t>
      </w:r>
    </w:p>
    <w:p w:rsidR="007F7A9E" w:rsidRPr="00890D8A" w:rsidRDefault="007F7A9E" w:rsidP="00DF6C60">
      <w:pPr>
        <w:autoSpaceDE w:val="0"/>
        <w:autoSpaceDN w:val="0"/>
        <w:adjustRightInd w:val="0"/>
        <w:spacing w:after="0" w:line="240" w:lineRule="auto"/>
        <w:jc w:val="both"/>
        <w:rPr>
          <w:rFonts w:ascii="Times New Roman" w:hAnsi="Times New Roman" w:cs="Times New Roman"/>
          <w:sz w:val="26"/>
          <w:szCs w:val="26"/>
        </w:rPr>
      </w:pPr>
    </w:p>
    <w:p w:rsidR="00915603" w:rsidRPr="00890D8A" w:rsidRDefault="00915603" w:rsidP="00915603">
      <w:pPr>
        <w:spacing w:after="0" w:line="240" w:lineRule="auto"/>
        <w:ind w:firstLine="567"/>
        <w:jc w:val="both"/>
        <w:rPr>
          <w:rFonts w:ascii="Times New Roman" w:hAnsi="Times New Roman" w:cs="Times New Roman"/>
          <w:b/>
          <w:sz w:val="26"/>
          <w:szCs w:val="26"/>
        </w:rPr>
      </w:pPr>
      <w:r w:rsidRPr="00890D8A">
        <w:rPr>
          <w:rFonts w:ascii="Times New Roman" w:hAnsi="Times New Roman" w:cs="Times New Roman"/>
          <w:b/>
          <w:sz w:val="26"/>
          <w:szCs w:val="26"/>
        </w:rPr>
        <w:t>Р Е Ш И Л А:</w:t>
      </w:r>
    </w:p>
    <w:p w:rsidR="00915603" w:rsidRPr="00890D8A" w:rsidRDefault="00915603" w:rsidP="007D69F1">
      <w:pPr>
        <w:spacing w:after="0" w:line="240" w:lineRule="auto"/>
        <w:ind w:firstLine="567"/>
        <w:jc w:val="both"/>
        <w:rPr>
          <w:rFonts w:ascii="Times New Roman" w:hAnsi="Times New Roman" w:cs="Times New Roman"/>
          <w:sz w:val="26"/>
          <w:szCs w:val="26"/>
        </w:rPr>
      </w:pPr>
    </w:p>
    <w:p w:rsidR="00B5457A" w:rsidRDefault="00915603" w:rsidP="00915603">
      <w:pPr>
        <w:spacing w:after="0" w:line="240" w:lineRule="auto"/>
        <w:ind w:firstLine="567"/>
        <w:jc w:val="both"/>
        <w:rPr>
          <w:rFonts w:ascii="Times New Roman" w:hAnsi="Times New Roman" w:cs="Times New Roman"/>
          <w:sz w:val="26"/>
          <w:szCs w:val="26"/>
        </w:rPr>
      </w:pPr>
      <w:r w:rsidRPr="00890D8A">
        <w:rPr>
          <w:rFonts w:ascii="Times New Roman" w:hAnsi="Times New Roman" w:cs="Times New Roman"/>
          <w:b/>
          <w:sz w:val="26"/>
          <w:szCs w:val="26"/>
        </w:rPr>
        <w:t>По первому вопросу:</w:t>
      </w:r>
      <w:r w:rsidRPr="00890D8A">
        <w:rPr>
          <w:rFonts w:ascii="Times New Roman" w:hAnsi="Times New Roman" w:cs="Times New Roman"/>
          <w:sz w:val="26"/>
          <w:szCs w:val="26"/>
        </w:rPr>
        <w:t xml:space="preserve"> </w:t>
      </w:r>
    </w:p>
    <w:p w:rsidR="001B4205" w:rsidRDefault="001B4205" w:rsidP="00915603">
      <w:pPr>
        <w:spacing w:after="0" w:line="240" w:lineRule="auto"/>
        <w:ind w:firstLine="567"/>
        <w:jc w:val="both"/>
        <w:rPr>
          <w:rFonts w:ascii="Times New Roman" w:hAnsi="Times New Roman" w:cs="Times New Roman"/>
          <w:sz w:val="26"/>
          <w:szCs w:val="26"/>
        </w:rPr>
      </w:pPr>
    </w:p>
    <w:p w:rsidR="00B5457A" w:rsidRDefault="00B5457A" w:rsidP="00B5457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008407E2" w:rsidRPr="00890D8A">
        <w:rPr>
          <w:rFonts w:ascii="Times New Roman" w:hAnsi="Times New Roman" w:cs="Times New Roman"/>
          <w:sz w:val="26"/>
          <w:szCs w:val="26"/>
        </w:rPr>
        <w:t>Информацию принять к сведению.</w:t>
      </w:r>
    </w:p>
    <w:p w:rsidR="008407E2" w:rsidRPr="00890D8A" w:rsidRDefault="008407E2" w:rsidP="00B5457A">
      <w:pPr>
        <w:spacing w:after="0" w:line="240" w:lineRule="auto"/>
        <w:jc w:val="both"/>
        <w:rPr>
          <w:rFonts w:ascii="Times New Roman" w:hAnsi="Times New Roman" w:cs="Times New Roman"/>
          <w:sz w:val="26"/>
          <w:szCs w:val="26"/>
        </w:rPr>
      </w:pPr>
    </w:p>
    <w:p w:rsidR="008407E2" w:rsidRPr="00890D8A" w:rsidRDefault="008869DD" w:rsidP="008869DD">
      <w:pPr>
        <w:spacing w:after="0" w:line="240" w:lineRule="auto"/>
        <w:ind w:firstLine="567"/>
        <w:jc w:val="both"/>
        <w:rPr>
          <w:rFonts w:ascii="Times New Roman" w:hAnsi="Times New Roman" w:cs="Times New Roman"/>
          <w:sz w:val="26"/>
          <w:szCs w:val="26"/>
        </w:rPr>
      </w:pPr>
      <w:r w:rsidRPr="00890D8A">
        <w:rPr>
          <w:rFonts w:ascii="Times New Roman" w:hAnsi="Times New Roman" w:cs="Times New Roman"/>
          <w:sz w:val="26"/>
          <w:szCs w:val="26"/>
        </w:rPr>
        <w:t xml:space="preserve">   </w:t>
      </w:r>
      <w:r w:rsidR="008407E2" w:rsidRPr="00890D8A">
        <w:rPr>
          <w:rFonts w:ascii="Times New Roman" w:hAnsi="Times New Roman" w:cs="Times New Roman"/>
          <w:sz w:val="26"/>
          <w:szCs w:val="26"/>
        </w:rPr>
        <w:t xml:space="preserve">«ЗА» - </w:t>
      </w:r>
      <w:r w:rsidRPr="00890D8A">
        <w:rPr>
          <w:rFonts w:ascii="Times New Roman" w:hAnsi="Times New Roman" w:cs="Times New Roman"/>
          <w:sz w:val="26"/>
          <w:szCs w:val="26"/>
        </w:rPr>
        <w:t>единогласно.</w:t>
      </w:r>
    </w:p>
    <w:p w:rsidR="00915603" w:rsidRPr="00890D8A" w:rsidRDefault="00915603" w:rsidP="007D69F1">
      <w:pPr>
        <w:spacing w:after="0" w:line="240" w:lineRule="auto"/>
        <w:ind w:firstLine="567"/>
        <w:jc w:val="both"/>
        <w:rPr>
          <w:rFonts w:ascii="Times New Roman" w:hAnsi="Times New Roman" w:cs="Times New Roman"/>
          <w:sz w:val="26"/>
          <w:szCs w:val="26"/>
        </w:rPr>
      </w:pPr>
    </w:p>
    <w:p w:rsidR="00B5457A" w:rsidRDefault="007D69F1" w:rsidP="008B17DD">
      <w:pPr>
        <w:spacing w:after="0" w:line="240" w:lineRule="auto"/>
        <w:ind w:firstLine="567"/>
        <w:jc w:val="both"/>
        <w:rPr>
          <w:rFonts w:ascii="Times New Roman" w:hAnsi="Times New Roman" w:cs="Times New Roman"/>
          <w:sz w:val="26"/>
          <w:szCs w:val="26"/>
        </w:rPr>
      </w:pPr>
      <w:r w:rsidRPr="00890D8A">
        <w:rPr>
          <w:rFonts w:ascii="Times New Roman" w:hAnsi="Times New Roman" w:cs="Times New Roman"/>
          <w:b/>
          <w:sz w:val="26"/>
          <w:szCs w:val="26"/>
        </w:rPr>
        <w:t>По второму вопросу:</w:t>
      </w:r>
      <w:r w:rsidRPr="00890D8A">
        <w:rPr>
          <w:rFonts w:ascii="Times New Roman" w:hAnsi="Times New Roman" w:cs="Times New Roman"/>
          <w:sz w:val="26"/>
          <w:szCs w:val="26"/>
        </w:rPr>
        <w:t xml:space="preserve"> </w:t>
      </w:r>
    </w:p>
    <w:p w:rsidR="001B4205" w:rsidRDefault="001B4205" w:rsidP="008B17DD">
      <w:pPr>
        <w:spacing w:after="0" w:line="240" w:lineRule="auto"/>
        <w:ind w:firstLine="567"/>
        <w:jc w:val="both"/>
        <w:rPr>
          <w:rFonts w:ascii="Times New Roman" w:hAnsi="Times New Roman" w:cs="Times New Roman"/>
          <w:sz w:val="26"/>
          <w:szCs w:val="26"/>
        </w:rPr>
      </w:pPr>
    </w:p>
    <w:p w:rsidR="00B5457A" w:rsidRDefault="00B5457A" w:rsidP="00B5457A">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1. </w:t>
      </w:r>
      <w:r w:rsidRPr="00890D8A">
        <w:rPr>
          <w:rFonts w:ascii="Times New Roman" w:hAnsi="Times New Roman" w:cs="Times New Roman"/>
          <w:sz w:val="26"/>
          <w:szCs w:val="26"/>
        </w:rPr>
        <w:t>Информацию принять к сведению.</w:t>
      </w:r>
    </w:p>
    <w:p w:rsidR="00B5457A" w:rsidRPr="00890D8A" w:rsidRDefault="00B5457A" w:rsidP="00B5457A">
      <w:pPr>
        <w:spacing w:after="0" w:line="240" w:lineRule="auto"/>
        <w:jc w:val="both"/>
        <w:rPr>
          <w:rFonts w:ascii="Times New Roman" w:hAnsi="Times New Roman" w:cs="Times New Roman"/>
          <w:sz w:val="26"/>
          <w:szCs w:val="26"/>
        </w:rPr>
      </w:pPr>
    </w:p>
    <w:p w:rsidR="00B5457A" w:rsidRPr="00890D8A" w:rsidRDefault="00B5457A" w:rsidP="00B5457A">
      <w:pPr>
        <w:spacing w:after="0" w:line="240" w:lineRule="auto"/>
        <w:ind w:firstLine="567"/>
        <w:jc w:val="both"/>
        <w:rPr>
          <w:rFonts w:ascii="Times New Roman" w:hAnsi="Times New Roman" w:cs="Times New Roman"/>
          <w:sz w:val="26"/>
          <w:szCs w:val="26"/>
        </w:rPr>
      </w:pPr>
      <w:r w:rsidRPr="00890D8A">
        <w:rPr>
          <w:rFonts w:ascii="Times New Roman" w:hAnsi="Times New Roman" w:cs="Times New Roman"/>
          <w:sz w:val="26"/>
          <w:szCs w:val="26"/>
        </w:rPr>
        <w:t xml:space="preserve">   «ЗА» - единогласно.</w:t>
      </w:r>
    </w:p>
    <w:p w:rsidR="00B5457A" w:rsidRDefault="00B5457A" w:rsidP="00761ABD">
      <w:pPr>
        <w:spacing w:after="0" w:line="240" w:lineRule="auto"/>
        <w:jc w:val="both"/>
        <w:rPr>
          <w:rFonts w:ascii="Times New Roman" w:hAnsi="Times New Roman" w:cs="Times New Roman"/>
          <w:sz w:val="26"/>
          <w:szCs w:val="26"/>
        </w:rPr>
      </w:pPr>
    </w:p>
    <w:p w:rsidR="00B5457A" w:rsidRDefault="00B5457A" w:rsidP="008B17DD">
      <w:pPr>
        <w:spacing w:after="0" w:line="240" w:lineRule="auto"/>
        <w:ind w:firstLine="567"/>
        <w:jc w:val="both"/>
        <w:rPr>
          <w:rFonts w:ascii="Times New Roman" w:hAnsi="Times New Roman" w:cs="Times New Roman"/>
          <w:b/>
          <w:sz w:val="26"/>
          <w:szCs w:val="26"/>
        </w:rPr>
      </w:pPr>
      <w:r w:rsidRPr="00761ABD">
        <w:rPr>
          <w:rFonts w:ascii="Times New Roman" w:hAnsi="Times New Roman" w:cs="Times New Roman"/>
          <w:b/>
          <w:sz w:val="26"/>
          <w:szCs w:val="26"/>
        </w:rPr>
        <w:t xml:space="preserve">По третьему вопросу: </w:t>
      </w:r>
    </w:p>
    <w:p w:rsidR="001B4205" w:rsidRPr="00761ABD" w:rsidRDefault="001B4205" w:rsidP="008B17DD">
      <w:pPr>
        <w:spacing w:after="0" w:line="240" w:lineRule="auto"/>
        <w:ind w:firstLine="567"/>
        <w:jc w:val="both"/>
        <w:rPr>
          <w:rFonts w:ascii="Times New Roman" w:hAnsi="Times New Roman" w:cs="Times New Roman"/>
          <w:b/>
          <w:sz w:val="26"/>
          <w:szCs w:val="26"/>
        </w:rPr>
      </w:pPr>
    </w:p>
    <w:p w:rsidR="00E90A9B" w:rsidRDefault="001B4205" w:rsidP="00EF05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Рекомендовать Главе Каргасокского района</w:t>
      </w:r>
      <w:r w:rsidR="00594893">
        <w:rPr>
          <w:rFonts w:ascii="Times New Roman" w:hAnsi="Times New Roman" w:cs="Times New Roman"/>
          <w:sz w:val="26"/>
          <w:szCs w:val="26"/>
        </w:rPr>
        <w:t>,</w:t>
      </w:r>
      <w:r w:rsidR="00200DD1">
        <w:rPr>
          <w:rFonts w:ascii="Times New Roman" w:hAnsi="Times New Roman" w:cs="Times New Roman"/>
          <w:sz w:val="26"/>
          <w:szCs w:val="26"/>
        </w:rPr>
        <w:t xml:space="preserve"> </w:t>
      </w:r>
      <w:r w:rsidR="00594893">
        <w:rPr>
          <w:rFonts w:ascii="Times New Roman" w:hAnsi="Times New Roman" w:cs="Times New Roman"/>
          <w:sz w:val="26"/>
          <w:szCs w:val="26"/>
        </w:rPr>
        <w:t>начальнику Управления образования, опеки и попечительства муниципального образования «Каргасокский район», начальнику Управления финансов Администрации Каргасокского района, начальнику Отдела культуры и туризма Администрации Каргасокского района</w:t>
      </w:r>
      <w:r w:rsidR="00E90A9B">
        <w:rPr>
          <w:rFonts w:ascii="Times New Roman" w:hAnsi="Times New Roman" w:cs="Times New Roman"/>
          <w:sz w:val="26"/>
          <w:szCs w:val="26"/>
        </w:rPr>
        <w:t>:</w:t>
      </w:r>
    </w:p>
    <w:p w:rsidR="00EF0516" w:rsidRDefault="00E90A9B" w:rsidP="00EF0516">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w:t>
      </w:r>
      <w:r w:rsidR="001B4205">
        <w:rPr>
          <w:rFonts w:ascii="Times New Roman" w:hAnsi="Times New Roman" w:cs="Times New Roman"/>
          <w:sz w:val="26"/>
          <w:szCs w:val="26"/>
        </w:rPr>
        <w:t xml:space="preserve"> </w:t>
      </w:r>
      <w:r>
        <w:rPr>
          <w:rFonts w:ascii="Times New Roman" w:hAnsi="Times New Roman" w:cs="Times New Roman"/>
          <w:sz w:val="26"/>
          <w:szCs w:val="26"/>
        </w:rPr>
        <w:t>П</w:t>
      </w:r>
      <w:r w:rsidR="00EF0516">
        <w:rPr>
          <w:rFonts w:ascii="Times New Roman" w:hAnsi="Times New Roman" w:cs="Times New Roman"/>
          <w:sz w:val="26"/>
          <w:szCs w:val="26"/>
        </w:rPr>
        <w:t>ровести обучение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4140F1" w:rsidRDefault="00E90A9B" w:rsidP="004140F1">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О</w:t>
      </w:r>
      <w:r w:rsidR="00202765">
        <w:rPr>
          <w:rFonts w:ascii="Times New Roman" w:hAnsi="Times New Roman" w:cs="Times New Roman"/>
          <w:sz w:val="26"/>
          <w:szCs w:val="26"/>
        </w:rPr>
        <w:t xml:space="preserve">беспечить </w:t>
      </w:r>
      <w:r w:rsidR="00EF0516">
        <w:rPr>
          <w:rFonts w:ascii="Times New Roman" w:hAnsi="Times New Roman" w:cs="Times New Roman"/>
          <w:sz w:val="26"/>
          <w:szCs w:val="26"/>
        </w:rPr>
        <w:t xml:space="preserve">участие лиц, впервые поступивших на </w:t>
      </w:r>
      <w:r w:rsidR="00202765">
        <w:rPr>
          <w:rFonts w:ascii="Times New Roman" w:hAnsi="Times New Roman" w:cs="Times New Roman"/>
          <w:sz w:val="26"/>
          <w:szCs w:val="26"/>
        </w:rPr>
        <w:t>муниципальную</w:t>
      </w:r>
      <w:r w:rsidR="00EF0516">
        <w:rPr>
          <w:rFonts w:ascii="Times New Roman" w:hAnsi="Times New Roman" w:cs="Times New Roman"/>
          <w:sz w:val="26"/>
          <w:szCs w:val="26"/>
        </w:rPr>
        <w:t xml:space="preserve"> службу</w:t>
      </w:r>
      <w:r w:rsidR="004140F1" w:rsidRPr="004140F1">
        <w:rPr>
          <w:rFonts w:ascii="Times New Roman" w:hAnsi="Times New Roman" w:cs="Times New Roman"/>
          <w:sz w:val="26"/>
          <w:szCs w:val="26"/>
        </w:rPr>
        <w:t xml:space="preserve"> </w:t>
      </w:r>
      <w:r w:rsidR="004140F1">
        <w:rPr>
          <w:rFonts w:ascii="Times New Roman" w:hAnsi="Times New Roman" w:cs="Times New Roman"/>
          <w:sz w:val="26"/>
          <w:szCs w:val="26"/>
        </w:rPr>
        <w:t>связанных с соблюдением антикоррупционных стандартов</w:t>
      </w:r>
      <w:r w:rsidR="00EF0516">
        <w:rPr>
          <w:rFonts w:ascii="Times New Roman" w:hAnsi="Times New Roman" w:cs="Times New Roman"/>
          <w:sz w:val="26"/>
          <w:szCs w:val="26"/>
        </w:rPr>
        <w:t xml:space="preserve"> </w:t>
      </w:r>
      <w:r w:rsidR="004140F1">
        <w:rPr>
          <w:rFonts w:ascii="Times New Roman" w:hAnsi="Times New Roman" w:cs="Times New Roman"/>
          <w:sz w:val="26"/>
          <w:szCs w:val="26"/>
        </w:rPr>
        <w:t>в мероприятиях по профессиональному развитию в области противодействия коррупции.</w:t>
      </w:r>
    </w:p>
    <w:p w:rsidR="00EF0516" w:rsidRDefault="00E90A9B" w:rsidP="00E90A9B">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3. О</w:t>
      </w:r>
      <w:r w:rsidR="004140F1">
        <w:rPr>
          <w:rFonts w:ascii="Times New Roman" w:hAnsi="Times New Roman" w:cs="Times New Roman"/>
          <w:sz w:val="26"/>
          <w:szCs w:val="26"/>
        </w:rPr>
        <w:t xml:space="preserve">беспечить </w:t>
      </w:r>
      <w:r w:rsidR="00EF0516">
        <w:rPr>
          <w:rFonts w:ascii="Times New Roman" w:hAnsi="Times New Roman" w:cs="Times New Roman"/>
          <w:sz w:val="26"/>
          <w:szCs w:val="26"/>
        </w:rPr>
        <w:t>участие му</w:t>
      </w:r>
      <w:r w:rsidR="004140F1">
        <w:rPr>
          <w:rFonts w:ascii="Times New Roman" w:hAnsi="Times New Roman" w:cs="Times New Roman"/>
          <w:sz w:val="26"/>
          <w:szCs w:val="26"/>
        </w:rPr>
        <w:t>ниципальных</w:t>
      </w:r>
      <w:r w:rsidR="00EF0516">
        <w:rPr>
          <w:rFonts w:ascii="Times New Roman" w:hAnsi="Times New Roman" w:cs="Times New Roman"/>
          <w:sz w:val="26"/>
          <w:szCs w:val="26"/>
        </w:rPr>
        <w:t xml:space="preserve"> служащих, работников, в должностные обязанности которых входит участие в проведении закупок товаров, работ, услуг для обеспечения </w:t>
      </w:r>
      <w:r>
        <w:rPr>
          <w:rFonts w:ascii="Times New Roman" w:hAnsi="Times New Roman" w:cs="Times New Roman"/>
          <w:sz w:val="26"/>
          <w:szCs w:val="26"/>
        </w:rPr>
        <w:t xml:space="preserve">муниципальных </w:t>
      </w:r>
      <w:r w:rsidR="00EF0516">
        <w:rPr>
          <w:rFonts w:ascii="Times New Roman" w:hAnsi="Times New Roman" w:cs="Times New Roman"/>
          <w:sz w:val="26"/>
          <w:szCs w:val="26"/>
        </w:rPr>
        <w:t>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EE6A8F" w:rsidRPr="00890D8A" w:rsidRDefault="00EE6A8F" w:rsidP="00DF6C60">
      <w:pPr>
        <w:spacing w:after="0" w:line="240" w:lineRule="auto"/>
        <w:jc w:val="both"/>
        <w:rPr>
          <w:rFonts w:ascii="Times New Roman" w:hAnsi="Times New Roman" w:cs="Times New Roman"/>
          <w:sz w:val="26"/>
          <w:szCs w:val="26"/>
        </w:rPr>
      </w:pPr>
    </w:p>
    <w:p w:rsidR="00A67687" w:rsidRPr="00890D8A" w:rsidRDefault="00DF6C60" w:rsidP="00DF6C60">
      <w:pPr>
        <w:spacing w:after="0" w:line="240" w:lineRule="auto"/>
        <w:ind w:firstLine="567"/>
        <w:jc w:val="both"/>
        <w:rPr>
          <w:rFonts w:ascii="Times New Roman" w:hAnsi="Times New Roman" w:cs="Times New Roman"/>
          <w:sz w:val="26"/>
          <w:szCs w:val="26"/>
        </w:rPr>
      </w:pPr>
      <w:r w:rsidRPr="00890D8A">
        <w:rPr>
          <w:rFonts w:ascii="Times New Roman" w:hAnsi="Times New Roman" w:cs="Times New Roman"/>
          <w:sz w:val="26"/>
          <w:szCs w:val="26"/>
        </w:rPr>
        <w:t xml:space="preserve">   «ЗА» - единогласно.</w:t>
      </w:r>
    </w:p>
    <w:p w:rsidR="00A67687" w:rsidRDefault="00A67687" w:rsidP="00A67687">
      <w:pPr>
        <w:spacing w:after="0" w:line="240" w:lineRule="auto"/>
        <w:ind w:firstLine="709"/>
        <w:jc w:val="both"/>
        <w:rPr>
          <w:rFonts w:ascii="Times New Roman" w:eastAsia="Times New Roman" w:hAnsi="Times New Roman" w:cs="Times New Roman"/>
          <w:sz w:val="26"/>
          <w:szCs w:val="26"/>
        </w:rPr>
      </w:pPr>
    </w:p>
    <w:p w:rsidR="0086128D" w:rsidRPr="00890D8A" w:rsidRDefault="0086128D" w:rsidP="00A67687">
      <w:pPr>
        <w:spacing w:after="0" w:line="240" w:lineRule="auto"/>
        <w:ind w:firstLine="709"/>
        <w:jc w:val="both"/>
        <w:rPr>
          <w:rFonts w:ascii="Times New Roman" w:eastAsia="Times New Roman" w:hAnsi="Times New Roman" w:cs="Times New Roman"/>
          <w:sz w:val="26"/>
          <w:szCs w:val="26"/>
        </w:rPr>
      </w:pPr>
    </w:p>
    <w:p w:rsidR="004D0A51" w:rsidRPr="004D0A51" w:rsidRDefault="004D0A51" w:rsidP="004D0A51">
      <w:pPr>
        <w:autoSpaceDE w:val="0"/>
        <w:autoSpaceDN w:val="0"/>
        <w:adjustRightInd w:val="0"/>
        <w:spacing w:after="0" w:line="240" w:lineRule="auto"/>
        <w:jc w:val="both"/>
        <w:rPr>
          <w:rFonts w:ascii="Times New Roman" w:eastAsia="Times New Roman" w:hAnsi="Times New Roman" w:cs="Times New Roman"/>
          <w:sz w:val="26"/>
          <w:szCs w:val="26"/>
        </w:rPr>
      </w:pPr>
      <w:r w:rsidRPr="004D0A51">
        <w:rPr>
          <w:rFonts w:ascii="Times New Roman" w:eastAsia="Times New Roman" w:hAnsi="Times New Roman" w:cs="Times New Roman"/>
          <w:sz w:val="26"/>
          <w:szCs w:val="26"/>
        </w:rPr>
        <w:t>Председатель комиссии</w:t>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i/>
          <w:sz w:val="26"/>
          <w:szCs w:val="26"/>
        </w:rPr>
        <w:t>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4D0A51" w:rsidRPr="004D0A51" w:rsidRDefault="004D0A51" w:rsidP="004D0A51">
      <w:pPr>
        <w:spacing w:after="0"/>
        <w:jc w:val="both"/>
        <w:rPr>
          <w:rFonts w:ascii="Times New Roman" w:eastAsia="Times New Roman" w:hAnsi="Times New Roman" w:cs="Times New Roman"/>
          <w:sz w:val="26"/>
          <w:szCs w:val="26"/>
        </w:rPr>
      </w:pPr>
    </w:p>
    <w:p w:rsidR="004D0A51" w:rsidRPr="004D0A51" w:rsidRDefault="004D0A51" w:rsidP="004D0A51">
      <w:pPr>
        <w:spacing w:after="0"/>
        <w:jc w:val="both"/>
        <w:rPr>
          <w:rFonts w:ascii="Times New Roman" w:eastAsia="Times New Roman" w:hAnsi="Times New Roman" w:cs="Times New Roman"/>
          <w:sz w:val="26"/>
          <w:szCs w:val="26"/>
        </w:rPr>
      </w:pPr>
      <w:r w:rsidRPr="004D0A51">
        <w:rPr>
          <w:rFonts w:ascii="Times New Roman" w:eastAsia="Times New Roman" w:hAnsi="Times New Roman" w:cs="Times New Roman"/>
          <w:sz w:val="26"/>
          <w:szCs w:val="26"/>
        </w:rPr>
        <w:t>Заместитель Председателя комиссии</w:t>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i/>
          <w:sz w:val="26"/>
          <w:szCs w:val="26"/>
        </w:rPr>
        <w:t>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4D0A51" w:rsidRPr="004D0A51" w:rsidRDefault="004D0A51" w:rsidP="004D0A51">
      <w:pPr>
        <w:spacing w:after="0" w:line="240" w:lineRule="auto"/>
        <w:jc w:val="both"/>
        <w:rPr>
          <w:rFonts w:ascii="Times New Roman" w:eastAsia="Times New Roman" w:hAnsi="Times New Roman" w:cs="Times New Roman"/>
          <w:sz w:val="26"/>
          <w:szCs w:val="26"/>
        </w:rPr>
      </w:pPr>
    </w:p>
    <w:p w:rsidR="004D0A51" w:rsidRPr="004D0A51" w:rsidRDefault="004D0A51" w:rsidP="004D0A51">
      <w:pPr>
        <w:spacing w:after="0" w:line="240" w:lineRule="auto"/>
        <w:jc w:val="both"/>
        <w:rPr>
          <w:rFonts w:ascii="Times New Roman" w:eastAsia="Times New Roman" w:hAnsi="Times New Roman" w:cs="Times New Roman"/>
          <w:sz w:val="26"/>
          <w:szCs w:val="26"/>
        </w:rPr>
      </w:pPr>
      <w:r w:rsidRPr="004D0A51">
        <w:rPr>
          <w:rFonts w:ascii="Times New Roman" w:eastAsia="Times New Roman" w:hAnsi="Times New Roman" w:cs="Times New Roman"/>
          <w:sz w:val="26"/>
          <w:szCs w:val="26"/>
        </w:rPr>
        <w:t>Секретарь комиссии</w:t>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sz w:val="26"/>
          <w:szCs w:val="26"/>
        </w:rPr>
        <w:tab/>
      </w:r>
      <w:r w:rsidRPr="004D0A51">
        <w:rPr>
          <w:rFonts w:ascii="Times New Roman" w:eastAsia="Times New Roman" w:hAnsi="Times New Roman" w:cs="Times New Roman"/>
          <w:i/>
          <w:sz w:val="26"/>
          <w:szCs w:val="26"/>
        </w:rPr>
        <w:t>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4D0A51" w:rsidRPr="004D0A51" w:rsidRDefault="004D0A51" w:rsidP="004D0A51">
      <w:pPr>
        <w:spacing w:after="0" w:line="240" w:lineRule="auto"/>
        <w:jc w:val="both"/>
        <w:rPr>
          <w:rFonts w:ascii="Times New Roman" w:eastAsia="Times New Roman" w:hAnsi="Times New Roman" w:cs="Times New Roman"/>
          <w:sz w:val="26"/>
          <w:szCs w:val="26"/>
        </w:rPr>
      </w:pPr>
    </w:p>
    <w:p w:rsidR="004D0A51" w:rsidRPr="004D0A51" w:rsidRDefault="004D0A51" w:rsidP="004D0A51">
      <w:pPr>
        <w:spacing w:after="0" w:line="240" w:lineRule="auto"/>
        <w:jc w:val="both"/>
        <w:rPr>
          <w:rFonts w:ascii="Times New Roman" w:eastAsia="Times New Roman" w:hAnsi="Times New Roman" w:cs="Times New Roman"/>
          <w:sz w:val="26"/>
          <w:szCs w:val="26"/>
        </w:rPr>
      </w:pPr>
      <w:r w:rsidRPr="004D0A51">
        <w:rPr>
          <w:rFonts w:ascii="Times New Roman" w:eastAsia="Times New Roman" w:hAnsi="Times New Roman" w:cs="Times New Roman"/>
          <w:sz w:val="26"/>
          <w:szCs w:val="26"/>
        </w:rPr>
        <w:t xml:space="preserve">Члены комиссии: </w:t>
      </w:r>
      <w:r w:rsidRPr="004D0A51">
        <w:rPr>
          <w:rFonts w:ascii="Times New Roman" w:eastAsia="Times New Roman" w:hAnsi="Times New Roman" w:cs="Times New Roman"/>
          <w:sz w:val="26"/>
          <w:szCs w:val="26"/>
        </w:rPr>
        <w:tab/>
      </w:r>
    </w:p>
    <w:p w:rsidR="004D0A51" w:rsidRPr="004D0A51" w:rsidRDefault="004D0A51" w:rsidP="004D0A51">
      <w:pPr>
        <w:spacing w:after="0" w:line="240" w:lineRule="auto"/>
        <w:ind w:left="3540" w:firstLine="708"/>
        <w:jc w:val="both"/>
        <w:rPr>
          <w:rFonts w:ascii="Times New Roman" w:eastAsia="Times New Roman" w:hAnsi="Times New Roman" w:cs="Times New Roman"/>
          <w:sz w:val="26"/>
          <w:szCs w:val="26"/>
        </w:rPr>
      </w:pPr>
      <w:r w:rsidRPr="004D0A51">
        <w:rPr>
          <w:rFonts w:ascii="Times New Roman" w:eastAsia="Times New Roman" w:hAnsi="Times New Roman" w:cs="Times New Roman"/>
          <w:i/>
          <w:sz w:val="26"/>
          <w:szCs w:val="26"/>
        </w:rPr>
        <w:t xml:space="preserve">          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 xml:space="preserve">/данные изъяты/ </w:t>
      </w:r>
      <w:r w:rsidRPr="004D0A51">
        <w:rPr>
          <w:rFonts w:ascii="Times New Roman" w:eastAsia="Times New Roman" w:hAnsi="Times New Roman" w:cs="Times New Roman"/>
          <w:sz w:val="26"/>
          <w:szCs w:val="26"/>
        </w:rPr>
        <w:t xml:space="preserve">  </w:t>
      </w:r>
    </w:p>
    <w:p w:rsidR="004D0A51" w:rsidRPr="004D0A51" w:rsidRDefault="004D0A51" w:rsidP="004D0A51">
      <w:pPr>
        <w:spacing w:after="0" w:line="240" w:lineRule="auto"/>
        <w:ind w:left="3540" w:firstLine="708"/>
        <w:jc w:val="both"/>
        <w:rPr>
          <w:rFonts w:ascii="Times New Roman" w:eastAsia="Times New Roman" w:hAnsi="Times New Roman" w:cs="Times New Roman"/>
          <w:i/>
          <w:sz w:val="26"/>
          <w:szCs w:val="26"/>
          <w:u w:val="single"/>
        </w:rPr>
      </w:pPr>
      <w:r w:rsidRPr="004D0A51">
        <w:rPr>
          <w:rFonts w:ascii="Times New Roman" w:eastAsia="Times New Roman" w:hAnsi="Times New Roman" w:cs="Times New Roman"/>
          <w:i/>
          <w:sz w:val="26"/>
          <w:szCs w:val="26"/>
        </w:rPr>
        <w:t xml:space="preserve">          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4D0A51" w:rsidRPr="004D0A51" w:rsidRDefault="004D0A51" w:rsidP="004D0A51">
      <w:pPr>
        <w:spacing w:after="0" w:line="240" w:lineRule="auto"/>
        <w:ind w:left="3540" w:firstLine="708"/>
        <w:jc w:val="both"/>
        <w:rPr>
          <w:rFonts w:ascii="Times New Roman" w:eastAsia="Times New Roman" w:hAnsi="Times New Roman" w:cs="Times New Roman"/>
          <w:i/>
          <w:sz w:val="26"/>
          <w:szCs w:val="26"/>
          <w:u w:val="single"/>
        </w:rPr>
      </w:pPr>
      <w:r w:rsidRPr="004D0A51">
        <w:rPr>
          <w:rFonts w:ascii="Times New Roman" w:eastAsia="Times New Roman" w:hAnsi="Times New Roman" w:cs="Times New Roman"/>
          <w:i/>
          <w:sz w:val="26"/>
          <w:szCs w:val="26"/>
        </w:rPr>
        <w:t xml:space="preserve">          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4D0A51" w:rsidRPr="004D0A51" w:rsidRDefault="004D0A51" w:rsidP="004D0A51">
      <w:pPr>
        <w:spacing w:after="0" w:line="240" w:lineRule="auto"/>
        <w:ind w:left="3540" w:firstLine="708"/>
        <w:jc w:val="both"/>
        <w:rPr>
          <w:rFonts w:ascii="Times New Roman" w:eastAsia="Times New Roman" w:hAnsi="Times New Roman" w:cs="Times New Roman"/>
          <w:i/>
          <w:sz w:val="26"/>
          <w:szCs w:val="26"/>
          <w:u w:val="single"/>
        </w:rPr>
      </w:pPr>
      <w:r w:rsidRPr="004D0A51">
        <w:rPr>
          <w:rFonts w:ascii="Times New Roman" w:eastAsia="Times New Roman" w:hAnsi="Times New Roman" w:cs="Times New Roman"/>
          <w:i/>
          <w:sz w:val="26"/>
          <w:szCs w:val="26"/>
        </w:rPr>
        <w:t xml:space="preserve">          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4D0A51" w:rsidRPr="004D0A51" w:rsidRDefault="004D0A51" w:rsidP="004D0A51">
      <w:pPr>
        <w:spacing w:after="0" w:line="240" w:lineRule="auto"/>
        <w:ind w:left="3540" w:firstLine="708"/>
        <w:jc w:val="both"/>
        <w:rPr>
          <w:rFonts w:ascii="Times New Roman" w:eastAsia="Times New Roman" w:hAnsi="Times New Roman" w:cs="Times New Roman"/>
          <w:i/>
          <w:sz w:val="26"/>
          <w:szCs w:val="26"/>
          <w:u w:val="single"/>
        </w:rPr>
      </w:pPr>
      <w:r w:rsidRPr="004D0A51">
        <w:rPr>
          <w:rFonts w:ascii="Times New Roman" w:eastAsia="Times New Roman" w:hAnsi="Times New Roman" w:cs="Times New Roman"/>
          <w:i/>
          <w:sz w:val="26"/>
          <w:szCs w:val="26"/>
        </w:rPr>
        <w:t xml:space="preserve">          подпись</w:t>
      </w:r>
      <w:r w:rsidRPr="004D0A51">
        <w:rPr>
          <w:rFonts w:ascii="Times New Roman" w:eastAsia="Times New Roman" w:hAnsi="Times New Roman" w:cs="Times New Roman"/>
          <w:sz w:val="26"/>
          <w:szCs w:val="26"/>
        </w:rPr>
        <w:tab/>
        <w:t xml:space="preserve">                     </w:t>
      </w:r>
      <w:r w:rsidRPr="004D0A51">
        <w:rPr>
          <w:rFonts w:ascii="Times New Roman" w:eastAsia="Times New Roman" w:hAnsi="Times New Roman" w:cs="Times New Roman"/>
          <w:i/>
          <w:sz w:val="26"/>
          <w:szCs w:val="26"/>
          <w:u w:val="single"/>
        </w:rPr>
        <w:t>/данные изъяты/</w:t>
      </w:r>
    </w:p>
    <w:p w:rsidR="00F532BE" w:rsidRDefault="00F532BE" w:rsidP="00DF6C60">
      <w:pPr>
        <w:spacing w:after="0" w:line="240" w:lineRule="auto"/>
        <w:ind w:left="7080"/>
        <w:rPr>
          <w:rFonts w:ascii="Times New Roman" w:hAnsi="Times New Roman" w:cs="Times New Roman"/>
          <w:sz w:val="26"/>
          <w:szCs w:val="26"/>
        </w:rPr>
      </w:pPr>
    </w:p>
    <w:p w:rsidR="00F532BE" w:rsidRDefault="00F532BE" w:rsidP="00DF6C60">
      <w:pPr>
        <w:spacing w:after="0" w:line="240" w:lineRule="auto"/>
        <w:ind w:left="7080"/>
        <w:rPr>
          <w:rFonts w:ascii="Times New Roman" w:hAnsi="Times New Roman" w:cs="Times New Roman"/>
          <w:sz w:val="26"/>
          <w:szCs w:val="26"/>
        </w:rPr>
      </w:pPr>
    </w:p>
    <w:p w:rsidR="00F532BE" w:rsidRPr="00890D8A" w:rsidRDefault="00F532BE" w:rsidP="00DF6C60">
      <w:pPr>
        <w:spacing w:after="0" w:line="240" w:lineRule="auto"/>
        <w:ind w:left="7080"/>
        <w:rPr>
          <w:rFonts w:ascii="Times New Roman" w:hAnsi="Times New Roman" w:cs="Times New Roman"/>
          <w:sz w:val="26"/>
          <w:szCs w:val="26"/>
        </w:rPr>
      </w:pPr>
      <w:bookmarkStart w:id="0" w:name="_GoBack"/>
      <w:bookmarkEnd w:id="0"/>
    </w:p>
    <w:sectPr w:rsidR="00F532BE" w:rsidRPr="00890D8A" w:rsidSect="00CD06B1">
      <w:pgSz w:w="11906" w:h="16838"/>
      <w:pgMar w:top="851" w:right="567"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43F80"/>
    <w:multiLevelType w:val="hybridMultilevel"/>
    <w:tmpl w:val="E98C28BC"/>
    <w:lvl w:ilvl="0" w:tplc="322669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D213912"/>
    <w:multiLevelType w:val="hybridMultilevel"/>
    <w:tmpl w:val="F73411EC"/>
    <w:lvl w:ilvl="0" w:tplc="AB6E254A">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C664B60"/>
    <w:multiLevelType w:val="hybridMultilevel"/>
    <w:tmpl w:val="8188E322"/>
    <w:lvl w:ilvl="0" w:tplc="AE5C86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56A36AEA"/>
    <w:multiLevelType w:val="hybridMultilevel"/>
    <w:tmpl w:val="0478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B9E78E0"/>
    <w:multiLevelType w:val="hybridMultilevel"/>
    <w:tmpl w:val="0478DA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02A6C36"/>
    <w:multiLevelType w:val="hybridMultilevel"/>
    <w:tmpl w:val="F0024348"/>
    <w:lvl w:ilvl="0" w:tplc="2D54645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F6"/>
    <w:rsid w:val="000329E6"/>
    <w:rsid w:val="00034540"/>
    <w:rsid w:val="00051072"/>
    <w:rsid w:val="0005307B"/>
    <w:rsid w:val="00055186"/>
    <w:rsid w:val="000615F8"/>
    <w:rsid w:val="00066BC9"/>
    <w:rsid w:val="00067375"/>
    <w:rsid w:val="00074A38"/>
    <w:rsid w:val="00076EC6"/>
    <w:rsid w:val="00093649"/>
    <w:rsid w:val="00094EC7"/>
    <w:rsid w:val="000A1A9E"/>
    <w:rsid w:val="000A45F1"/>
    <w:rsid w:val="000A4AE3"/>
    <w:rsid w:val="000B5AC4"/>
    <w:rsid w:val="000C229C"/>
    <w:rsid w:val="000D7917"/>
    <w:rsid w:val="000E6E82"/>
    <w:rsid w:val="00117EC6"/>
    <w:rsid w:val="0013011A"/>
    <w:rsid w:val="001508AA"/>
    <w:rsid w:val="00170863"/>
    <w:rsid w:val="00172C9C"/>
    <w:rsid w:val="0019204C"/>
    <w:rsid w:val="00193445"/>
    <w:rsid w:val="001B4205"/>
    <w:rsid w:val="001B4B0A"/>
    <w:rsid w:val="001B54B1"/>
    <w:rsid w:val="001C40D1"/>
    <w:rsid w:val="001C69F3"/>
    <w:rsid w:val="001D4559"/>
    <w:rsid w:val="001F28EB"/>
    <w:rsid w:val="001F308E"/>
    <w:rsid w:val="001F3B66"/>
    <w:rsid w:val="001F6DC7"/>
    <w:rsid w:val="00200DD1"/>
    <w:rsid w:val="00202765"/>
    <w:rsid w:val="00216A6F"/>
    <w:rsid w:val="002478E6"/>
    <w:rsid w:val="0026104D"/>
    <w:rsid w:val="0026468D"/>
    <w:rsid w:val="00267F57"/>
    <w:rsid w:val="00283796"/>
    <w:rsid w:val="00287090"/>
    <w:rsid w:val="002875D6"/>
    <w:rsid w:val="00295B9E"/>
    <w:rsid w:val="00296D60"/>
    <w:rsid w:val="002B3D1D"/>
    <w:rsid w:val="002D4B9D"/>
    <w:rsid w:val="002E5270"/>
    <w:rsid w:val="002F084B"/>
    <w:rsid w:val="002F706B"/>
    <w:rsid w:val="00320FC3"/>
    <w:rsid w:val="00324EE4"/>
    <w:rsid w:val="00340F61"/>
    <w:rsid w:val="00354E37"/>
    <w:rsid w:val="00367780"/>
    <w:rsid w:val="00374678"/>
    <w:rsid w:val="00380890"/>
    <w:rsid w:val="00395005"/>
    <w:rsid w:val="00395B44"/>
    <w:rsid w:val="00395D12"/>
    <w:rsid w:val="003A29FF"/>
    <w:rsid w:val="003A2DEA"/>
    <w:rsid w:val="003B2AD2"/>
    <w:rsid w:val="003D1652"/>
    <w:rsid w:val="003E1F6E"/>
    <w:rsid w:val="003E1FB2"/>
    <w:rsid w:val="003E6F8D"/>
    <w:rsid w:val="003F0426"/>
    <w:rsid w:val="00407088"/>
    <w:rsid w:val="004079F3"/>
    <w:rsid w:val="0041310F"/>
    <w:rsid w:val="004140F1"/>
    <w:rsid w:val="00414C9F"/>
    <w:rsid w:val="00420CC4"/>
    <w:rsid w:val="0042162F"/>
    <w:rsid w:val="00430727"/>
    <w:rsid w:val="00433113"/>
    <w:rsid w:val="004527A1"/>
    <w:rsid w:val="004555DE"/>
    <w:rsid w:val="00465E49"/>
    <w:rsid w:val="004873C9"/>
    <w:rsid w:val="00497D34"/>
    <w:rsid w:val="004A0D5C"/>
    <w:rsid w:val="004A70AC"/>
    <w:rsid w:val="004C4C8C"/>
    <w:rsid w:val="004D0A51"/>
    <w:rsid w:val="004D7618"/>
    <w:rsid w:val="004F1973"/>
    <w:rsid w:val="005163DD"/>
    <w:rsid w:val="00541316"/>
    <w:rsid w:val="00544049"/>
    <w:rsid w:val="00554E0C"/>
    <w:rsid w:val="00557595"/>
    <w:rsid w:val="005656EE"/>
    <w:rsid w:val="00581FFB"/>
    <w:rsid w:val="005830EF"/>
    <w:rsid w:val="0058736E"/>
    <w:rsid w:val="00594893"/>
    <w:rsid w:val="005B4A03"/>
    <w:rsid w:val="005C2017"/>
    <w:rsid w:val="005C7C26"/>
    <w:rsid w:val="005E1405"/>
    <w:rsid w:val="005E1C4F"/>
    <w:rsid w:val="005E60E5"/>
    <w:rsid w:val="005F181D"/>
    <w:rsid w:val="00606A73"/>
    <w:rsid w:val="006412B2"/>
    <w:rsid w:val="006436BB"/>
    <w:rsid w:val="006445DD"/>
    <w:rsid w:val="00644FC8"/>
    <w:rsid w:val="00664946"/>
    <w:rsid w:val="006659B6"/>
    <w:rsid w:val="00665A49"/>
    <w:rsid w:val="006663F9"/>
    <w:rsid w:val="00676A0A"/>
    <w:rsid w:val="00676B8D"/>
    <w:rsid w:val="00683121"/>
    <w:rsid w:val="006921BB"/>
    <w:rsid w:val="006960CA"/>
    <w:rsid w:val="006A3AB8"/>
    <w:rsid w:val="006A442D"/>
    <w:rsid w:val="006A5AC5"/>
    <w:rsid w:val="006B1179"/>
    <w:rsid w:val="006B61F6"/>
    <w:rsid w:val="006D5795"/>
    <w:rsid w:val="006D59DF"/>
    <w:rsid w:val="006F62EC"/>
    <w:rsid w:val="006F65B8"/>
    <w:rsid w:val="006F70AA"/>
    <w:rsid w:val="007230B7"/>
    <w:rsid w:val="007336EE"/>
    <w:rsid w:val="00745E46"/>
    <w:rsid w:val="0075259B"/>
    <w:rsid w:val="00761ABD"/>
    <w:rsid w:val="007636BF"/>
    <w:rsid w:val="00773870"/>
    <w:rsid w:val="007759DF"/>
    <w:rsid w:val="00776DEA"/>
    <w:rsid w:val="007854D6"/>
    <w:rsid w:val="007875D8"/>
    <w:rsid w:val="0079761B"/>
    <w:rsid w:val="007A5F2E"/>
    <w:rsid w:val="007B00AF"/>
    <w:rsid w:val="007B5F50"/>
    <w:rsid w:val="007D0B2C"/>
    <w:rsid w:val="007D568D"/>
    <w:rsid w:val="007D6238"/>
    <w:rsid w:val="007D69F1"/>
    <w:rsid w:val="007E0D36"/>
    <w:rsid w:val="007E52FD"/>
    <w:rsid w:val="007E5A89"/>
    <w:rsid w:val="007E5FF7"/>
    <w:rsid w:val="007F7A9E"/>
    <w:rsid w:val="00802BC8"/>
    <w:rsid w:val="00802DB0"/>
    <w:rsid w:val="00813591"/>
    <w:rsid w:val="008245B4"/>
    <w:rsid w:val="008407E2"/>
    <w:rsid w:val="00847D73"/>
    <w:rsid w:val="0086128D"/>
    <w:rsid w:val="008869DD"/>
    <w:rsid w:val="00890D8A"/>
    <w:rsid w:val="00893FCE"/>
    <w:rsid w:val="00894A8F"/>
    <w:rsid w:val="008A353F"/>
    <w:rsid w:val="008B17DD"/>
    <w:rsid w:val="008B5B3D"/>
    <w:rsid w:val="008B6DDC"/>
    <w:rsid w:val="008E588C"/>
    <w:rsid w:val="008F3179"/>
    <w:rsid w:val="008F3F1B"/>
    <w:rsid w:val="008F40DA"/>
    <w:rsid w:val="00900BC3"/>
    <w:rsid w:val="00915603"/>
    <w:rsid w:val="009217E4"/>
    <w:rsid w:val="00925500"/>
    <w:rsid w:val="00933A53"/>
    <w:rsid w:val="009442B7"/>
    <w:rsid w:val="00944A6A"/>
    <w:rsid w:val="0094593D"/>
    <w:rsid w:val="00965263"/>
    <w:rsid w:val="009661B5"/>
    <w:rsid w:val="009849AF"/>
    <w:rsid w:val="009B66DC"/>
    <w:rsid w:val="009C7589"/>
    <w:rsid w:val="009C7764"/>
    <w:rsid w:val="009D1787"/>
    <w:rsid w:val="009E5B79"/>
    <w:rsid w:val="00A04DC1"/>
    <w:rsid w:val="00A061F6"/>
    <w:rsid w:val="00A06793"/>
    <w:rsid w:val="00A21E7C"/>
    <w:rsid w:val="00A36F1B"/>
    <w:rsid w:val="00A457A3"/>
    <w:rsid w:val="00A66B2E"/>
    <w:rsid w:val="00A67687"/>
    <w:rsid w:val="00A74EBD"/>
    <w:rsid w:val="00A81BE1"/>
    <w:rsid w:val="00A93519"/>
    <w:rsid w:val="00AA0D11"/>
    <w:rsid w:val="00AB1B5E"/>
    <w:rsid w:val="00AB5A66"/>
    <w:rsid w:val="00AC04A0"/>
    <w:rsid w:val="00AD61CE"/>
    <w:rsid w:val="00AD675C"/>
    <w:rsid w:val="00AE2440"/>
    <w:rsid w:val="00B24044"/>
    <w:rsid w:val="00B242FF"/>
    <w:rsid w:val="00B41FD5"/>
    <w:rsid w:val="00B50D5C"/>
    <w:rsid w:val="00B5457A"/>
    <w:rsid w:val="00B55DA8"/>
    <w:rsid w:val="00B639D8"/>
    <w:rsid w:val="00B8105C"/>
    <w:rsid w:val="00B813BD"/>
    <w:rsid w:val="00BA176C"/>
    <w:rsid w:val="00BC5041"/>
    <w:rsid w:val="00BD1F88"/>
    <w:rsid w:val="00BE0DF0"/>
    <w:rsid w:val="00BE13C0"/>
    <w:rsid w:val="00BF3F87"/>
    <w:rsid w:val="00BF4F20"/>
    <w:rsid w:val="00BF5DFA"/>
    <w:rsid w:val="00C014E2"/>
    <w:rsid w:val="00C01E97"/>
    <w:rsid w:val="00C04A65"/>
    <w:rsid w:val="00C06150"/>
    <w:rsid w:val="00C0688A"/>
    <w:rsid w:val="00C3402A"/>
    <w:rsid w:val="00C51466"/>
    <w:rsid w:val="00C61F26"/>
    <w:rsid w:val="00C63A8F"/>
    <w:rsid w:val="00C65E37"/>
    <w:rsid w:val="00C700A0"/>
    <w:rsid w:val="00C750CD"/>
    <w:rsid w:val="00C84A5F"/>
    <w:rsid w:val="00C85F50"/>
    <w:rsid w:val="00C87398"/>
    <w:rsid w:val="00C9513F"/>
    <w:rsid w:val="00CA596C"/>
    <w:rsid w:val="00CC77C6"/>
    <w:rsid w:val="00CD06B1"/>
    <w:rsid w:val="00CE6CC7"/>
    <w:rsid w:val="00CF6413"/>
    <w:rsid w:val="00D03393"/>
    <w:rsid w:val="00D079A4"/>
    <w:rsid w:val="00D11128"/>
    <w:rsid w:val="00D14ADB"/>
    <w:rsid w:val="00D17D45"/>
    <w:rsid w:val="00D23A31"/>
    <w:rsid w:val="00D3685F"/>
    <w:rsid w:val="00D50434"/>
    <w:rsid w:val="00D53521"/>
    <w:rsid w:val="00D60457"/>
    <w:rsid w:val="00D7227B"/>
    <w:rsid w:val="00D7679F"/>
    <w:rsid w:val="00D81491"/>
    <w:rsid w:val="00D85DDC"/>
    <w:rsid w:val="00D904DC"/>
    <w:rsid w:val="00DA1DB3"/>
    <w:rsid w:val="00DA1F00"/>
    <w:rsid w:val="00DC247D"/>
    <w:rsid w:val="00DC24B5"/>
    <w:rsid w:val="00DD508A"/>
    <w:rsid w:val="00DD59FB"/>
    <w:rsid w:val="00DD5F82"/>
    <w:rsid w:val="00DD6CBD"/>
    <w:rsid w:val="00DE78F6"/>
    <w:rsid w:val="00DF6C60"/>
    <w:rsid w:val="00E02FBC"/>
    <w:rsid w:val="00E2014D"/>
    <w:rsid w:val="00E30F93"/>
    <w:rsid w:val="00E4069D"/>
    <w:rsid w:val="00E4615D"/>
    <w:rsid w:val="00E52985"/>
    <w:rsid w:val="00E71F87"/>
    <w:rsid w:val="00E74DC9"/>
    <w:rsid w:val="00E80935"/>
    <w:rsid w:val="00E86C34"/>
    <w:rsid w:val="00E90A9B"/>
    <w:rsid w:val="00E91A25"/>
    <w:rsid w:val="00EA2B46"/>
    <w:rsid w:val="00EA56FE"/>
    <w:rsid w:val="00EC7096"/>
    <w:rsid w:val="00ED2056"/>
    <w:rsid w:val="00ED4EBF"/>
    <w:rsid w:val="00EE14E3"/>
    <w:rsid w:val="00EE6793"/>
    <w:rsid w:val="00EE6A8F"/>
    <w:rsid w:val="00EF01F9"/>
    <w:rsid w:val="00EF0516"/>
    <w:rsid w:val="00EF42C7"/>
    <w:rsid w:val="00F02E0E"/>
    <w:rsid w:val="00F061F7"/>
    <w:rsid w:val="00F115D3"/>
    <w:rsid w:val="00F22AAF"/>
    <w:rsid w:val="00F23B66"/>
    <w:rsid w:val="00F33083"/>
    <w:rsid w:val="00F33365"/>
    <w:rsid w:val="00F36920"/>
    <w:rsid w:val="00F4229C"/>
    <w:rsid w:val="00F4542F"/>
    <w:rsid w:val="00F460B2"/>
    <w:rsid w:val="00F51C6E"/>
    <w:rsid w:val="00F52A8F"/>
    <w:rsid w:val="00F532BE"/>
    <w:rsid w:val="00F57566"/>
    <w:rsid w:val="00F63C93"/>
    <w:rsid w:val="00F6417F"/>
    <w:rsid w:val="00F64AA7"/>
    <w:rsid w:val="00F70545"/>
    <w:rsid w:val="00F779C1"/>
    <w:rsid w:val="00FA1C25"/>
    <w:rsid w:val="00FA7F5D"/>
    <w:rsid w:val="00FA7F64"/>
    <w:rsid w:val="00FB0FDA"/>
    <w:rsid w:val="00FB2119"/>
    <w:rsid w:val="00FB30CB"/>
    <w:rsid w:val="00FB41CC"/>
    <w:rsid w:val="00FC1BA6"/>
    <w:rsid w:val="00FC5DE4"/>
    <w:rsid w:val="00FD0F8C"/>
    <w:rsid w:val="00FD713D"/>
    <w:rsid w:val="00FD791F"/>
    <w:rsid w:val="00FE193E"/>
    <w:rsid w:val="00FE5176"/>
    <w:rsid w:val="00FF5A60"/>
    <w:rsid w:val="00FF5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026AB"/>
  <w15:docId w15:val="{27DD2899-8E2F-4975-B8F5-F84172CC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A061F6"/>
    <w:pPr>
      <w:widowControl w:val="0"/>
      <w:autoSpaceDE w:val="0"/>
      <w:autoSpaceDN w:val="0"/>
      <w:adjustRightInd w:val="0"/>
      <w:spacing w:after="0" w:line="240" w:lineRule="auto"/>
    </w:pPr>
    <w:rPr>
      <w:rFonts w:ascii="Calibri" w:hAnsi="Calibri" w:cs="Calibri"/>
      <w:b/>
      <w:bCs/>
    </w:rPr>
  </w:style>
  <w:style w:type="character" w:styleId="a3">
    <w:name w:val="Hyperlink"/>
    <w:basedOn w:val="a0"/>
    <w:uiPriority w:val="99"/>
    <w:unhideWhenUsed/>
    <w:rsid w:val="007D0B2C"/>
    <w:rPr>
      <w:color w:val="0000FF" w:themeColor="hyperlink"/>
      <w:u w:val="single"/>
    </w:rPr>
  </w:style>
  <w:style w:type="paragraph" w:styleId="a4">
    <w:name w:val="Balloon Text"/>
    <w:basedOn w:val="a"/>
    <w:link w:val="a5"/>
    <w:uiPriority w:val="99"/>
    <w:semiHidden/>
    <w:unhideWhenUsed/>
    <w:rsid w:val="00F51C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51C6E"/>
    <w:rPr>
      <w:rFonts w:ascii="Tahoma" w:hAnsi="Tahoma" w:cs="Tahoma"/>
      <w:sz w:val="16"/>
      <w:szCs w:val="16"/>
    </w:rPr>
  </w:style>
  <w:style w:type="paragraph" w:styleId="a6">
    <w:name w:val="List Paragraph"/>
    <w:basedOn w:val="a"/>
    <w:uiPriority w:val="99"/>
    <w:qFormat/>
    <w:rsid w:val="00DC247D"/>
    <w:pPr>
      <w:ind w:left="720"/>
      <w:contextualSpacing/>
    </w:pPr>
  </w:style>
  <w:style w:type="paragraph" w:customStyle="1" w:styleId="ConsPlusDocList">
    <w:name w:val="ConsPlusDocList"/>
    <w:uiPriority w:val="99"/>
    <w:rsid w:val="00320FC3"/>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2B3D1D"/>
    <w:pPr>
      <w:widowControl w:val="0"/>
      <w:autoSpaceDE w:val="0"/>
      <w:autoSpaceDN w:val="0"/>
      <w:adjustRightInd w:val="0"/>
      <w:spacing w:after="0" w:line="240" w:lineRule="auto"/>
    </w:pPr>
    <w:rPr>
      <w:rFonts w:ascii="Arial" w:hAnsi="Arial" w:cs="Arial"/>
      <w:sz w:val="20"/>
      <w:szCs w:val="20"/>
    </w:rPr>
  </w:style>
  <w:style w:type="table" w:styleId="a7">
    <w:name w:val="Table Grid"/>
    <w:basedOn w:val="a1"/>
    <w:uiPriority w:val="39"/>
    <w:rsid w:val="00E02F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A442D"/>
    <w:pPr>
      <w:spacing w:after="0" w:line="240" w:lineRule="auto"/>
    </w:pPr>
    <w:rPr>
      <w:rFonts w:eastAsiaTheme="minorHAnsi"/>
      <w:lang w:eastAsia="en-US"/>
    </w:rPr>
  </w:style>
  <w:style w:type="paragraph" w:customStyle="1" w:styleId="Style10">
    <w:name w:val="Style10"/>
    <w:basedOn w:val="a"/>
    <w:uiPriority w:val="99"/>
    <w:rsid w:val="000A4AE3"/>
    <w:pPr>
      <w:widowControl w:val="0"/>
      <w:autoSpaceDE w:val="0"/>
      <w:autoSpaceDN w:val="0"/>
      <w:adjustRightInd w:val="0"/>
      <w:spacing w:after="0" w:line="271" w:lineRule="exact"/>
      <w:ind w:firstLine="427"/>
    </w:pPr>
    <w:rPr>
      <w:rFonts w:ascii="Times New Roman" w:eastAsia="Times New Roman" w:hAnsi="Times New Roman" w:cs="Times New Roman"/>
      <w:sz w:val="24"/>
      <w:szCs w:val="24"/>
    </w:rPr>
  </w:style>
  <w:style w:type="character" w:customStyle="1" w:styleId="FontStyle31">
    <w:name w:val="Font Style31"/>
    <w:uiPriority w:val="99"/>
    <w:rsid w:val="000A4AE3"/>
    <w:rPr>
      <w:rFonts w:ascii="Times New Roman" w:hAnsi="Times New Roman" w:cs="Times New Roman"/>
      <w:sz w:val="22"/>
      <w:szCs w:val="22"/>
    </w:rPr>
  </w:style>
  <w:style w:type="paragraph" w:customStyle="1" w:styleId="Style9">
    <w:name w:val="Style9"/>
    <w:basedOn w:val="a"/>
    <w:uiPriority w:val="99"/>
    <w:rsid w:val="00380890"/>
    <w:pPr>
      <w:widowControl w:val="0"/>
      <w:autoSpaceDE w:val="0"/>
      <w:autoSpaceDN w:val="0"/>
      <w:adjustRightInd w:val="0"/>
      <w:spacing w:after="0" w:line="274" w:lineRule="exac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44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D62FAB74B34034B9F08B297FC9232391E8A6705F985275263E8D07DD1614B252522F4DF0A943893ABCF40BFD663AA8C13151160F84FB9B8o170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899C-9D34-4F97-BCFD-E8129681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1875</TotalTime>
  <Pages>4</Pages>
  <Words>1517</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ageev</dc:creator>
  <cp:lastModifiedBy>Игорь В. Азарёнок</cp:lastModifiedBy>
  <cp:revision>75</cp:revision>
  <cp:lastPrinted>2022-01-10T08:21:00Z</cp:lastPrinted>
  <dcterms:created xsi:type="dcterms:W3CDTF">2020-04-29T07:02:00Z</dcterms:created>
  <dcterms:modified xsi:type="dcterms:W3CDTF">2022-01-13T09:24:00Z</dcterms:modified>
</cp:coreProperties>
</file>