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02" w:rsidRDefault="009A3A02">
      <w:pPr>
        <w:widowControl w:val="0"/>
        <w:autoSpaceDE w:val="0"/>
        <w:autoSpaceDN w:val="0"/>
        <w:adjustRightInd w:val="0"/>
        <w:spacing w:after="0" w:line="240" w:lineRule="auto"/>
        <w:outlineLvl w:val="0"/>
        <w:rPr>
          <w:rFonts w:ascii="Calibri" w:hAnsi="Calibri" w:cs="Calibri"/>
        </w:rPr>
      </w:pPr>
    </w:p>
    <w:p w:rsidR="005E10C5" w:rsidRDefault="005E10C5">
      <w:pPr>
        <w:widowControl w:val="0"/>
        <w:autoSpaceDE w:val="0"/>
        <w:autoSpaceDN w:val="0"/>
        <w:adjustRightInd w:val="0"/>
        <w:spacing w:after="0" w:line="240" w:lineRule="auto"/>
        <w:outlineLvl w:val="0"/>
        <w:rPr>
          <w:rFonts w:ascii="Calibri" w:hAnsi="Calibri" w:cs="Calibri"/>
        </w:rPr>
      </w:pPr>
    </w:p>
    <w:p w:rsidR="00286BD9" w:rsidRDefault="00286BD9" w:rsidP="00286BD9">
      <w:pPr>
        <w:widowControl w:val="0"/>
        <w:autoSpaceDE w:val="0"/>
        <w:autoSpaceDN w:val="0"/>
        <w:adjustRightInd w:val="0"/>
        <w:spacing w:after="0" w:line="240" w:lineRule="auto"/>
        <w:rPr>
          <w:rFonts w:ascii="Calibri" w:hAnsi="Calibri" w:cs="Calibri"/>
          <w:b/>
          <w:bCs/>
        </w:rPr>
      </w:pPr>
      <w:bookmarkStart w:id="0" w:name="Par1"/>
      <w:bookmarkEnd w:id="0"/>
    </w:p>
    <w:p w:rsidR="005E10C5" w:rsidRDefault="005E10C5" w:rsidP="0028739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5E10C5" w:rsidRDefault="005E10C5" w:rsidP="0028739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drawing>
          <wp:anchor distT="0" distB="0" distL="114300" distR="114300" simplePos="0" relativeHeight="251659264" behindDoc="0" locked="0" layoutInCell="1" allowOverlap="1">
            <wp:simplePos x="0" y="0"/>
            <wp:positionH relativeFrom="column">
              <wp:posOffset>2661920</wp:posOffset>
            </wp:positionH>
            <wp:positionV relativeFrom="paragraph">
              <wp:posOffset>-589280</wp:posOffset>
            </wp:positionV>
            <wp:extent cx="619125" cy="800100"/>
            <wp:effectExtent l="19050" t="0" r="9525" b="0"/>
            <wp:wrapSquare wrapText="bothSides"/>
            <wp:docPr id="2" name="Рисунок 4"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района1"/>
                    <pic:cNvPicPr>
                      <a:picLocks noChangeAspect="1" noChangeArrowheads="1"/>
                    </pic:cNvPicPr>
                  </pic:nvPicPr>
                  <pic:blipFill>
                    <a:blip r:embed="rId7">
                      <a:lum bright="-6000" contrast="12000"/>
                      <a:grayscl/>
                    </a:blip>
                    <a:srcRect/>
                    <a:stretch>
                      <a:fillRect/>
                    </a:stretch>
                  </pic:blipFill>
                  <pic:spPr bwMode="auto">
                    <a:xfrm>
                      <a:off x="0" y="0"/>
                      <a:ext cx="619125" cy="800100"/>
                    </a:xfrm>
                    <a:prstGeom prst="rect">
                      <a:avLst/>
                    </a:prstGeom>
                    <a:noFill/>
                  </pic:spPr>
                </pic:pic>
              </a:graphicData>
            </a:graphic>
          </wp:anchor>
        </w:drawing>
      </w:r>
    </w:p>
    <w:p w:rsidR="005E10C5" w:rsidRDefault="005E10C5" w:rsidP="00287390">
      <w:pPr>
        <w:spacing w:after="0" w:line="240" w:lineRule="auto"/>
        <w:rPr>
          <w:rFonts w:ascii="Times New Roman" w:eastAsia="Times New Roman" w:hAnsi="Times New Roman" w:cs="Times New Roman"/>
          <w:sz w:val="28"/>
          <w:szCs w:val="24"/>
          <w:lang w:eastAsia="ru-RU"/>
        </w:rPr>
      </w:pPr>
    </w:p>
    <w:p w:rsidR="00286BD9" w:rsidRPr="00286BD9" w:rsidRDefault="005E10C5" w:rsidP="0028739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86BD9" w:rsidRPr="00286BD9">
        <w:rPr>
          <w:rFonts w:ascii="Times New Roman" w:eastAsia="Times New Roman" w:hAnsi="Times New Roman" w:cs="Times New Roman"/>
          <w:sz w:val="28"/>
          <w:szCs w:val="24"/>
          <w:lang w:eastAsia="ru-RU"/>
        </w:rPr>
        <w:t>МУНИЦИПАЛЬНОЕ ОБРАЗОВАНИЕ «</w:t>
      </w:r>
      <w:r w:rsidR="00286BD9" w:rsidRPr="00286BD9">
        <w:rPr>
          <w:rFonts w:ascii="Times New Roman" w:eastAsia="Times New Roman" w:hAnsi="Times New Roman" w:cs="Times New Roman"/>
          <w:caps/>
          <w:sz w:val="28"/>
          <w:szCs w:val="24"/>
          <w:lang w:eastAsia="ru-RU"/>
        </w:rPr>
        <w:t>Каргасокский район»</w:t>
      </w:r>
    </w:p>
    <w:p w:rsidR="00286BD9" w:rsidRPr="00286BD9" w:rsidRDefault="00286BD9" w:rsidP="00286BD9">
      <w:pPr>
        <w:keepNext/>
        <w:spacing w:after="0" w:line="240" w:lineRule="auto"/>
        <w:jc w:val="center"/>
        <w:outlineLvl w:val="1"/>
        <w:rPr>
          <w:rFonts w:ascii="Times New Roman" w:eastAsia="Times New Roman" w:hAnsi="Times New Roman" w:cs="Times New Roman"/>
          <w:sz w:val="26"/>
          <w:szCs w:val="24"/>
          <w:lang w:eastAsia="ru-RU"/>
        </w:rPr>
      </w:pPr>
      <w:r w:rsidRPr="00286BD9">
        <w:rPr>
          <w:rFonts w:ascii="Times New Roman" w:eastAsia="Times New Roman" w:hAnsi="Times New Roman" w:cs="Times New Roman"/>
          <w:sz w:val="26"/>
          <w:szCs w:val="24"/>
          <w:lang w:eastAsia="ru-RU"/>
        </w:rPr>
        <w:t>ТОМСКАЯ ОБЛАСТЬ</w:t>
      </w:r>
    </w:p>
    <w:p w:rsidR="00286BD9" w:rsidRPr="00286BD9" w:rsidRDefault="00286BD9" w:rsidP="00286BD9">
      <w:pPr>
        <w:spacing w:after="0" w:line="240" w:lineRule="auto"/>
        <w:rPr>
          <w:rFonts w:ascii="Times New Roman" w:eastAsia="Times New Roman" w:hAnsi="Times New Roman" w:cs="Times New Roman"/>
          <w:sz w:val="28"/>
          <w:szCs w:val="24"/>
          <w:lang w:eastAsia="ru-RU"/>
        </w:rPr>
      </w:pPr>
    </w:p>
    <w:p w:rsidR="00286BD9" w:rsidRPr="00286BD9" w:rsidRDefault="00286BD9" w:rsidP="00286BD9">
      <w:pPr>
        <w:keepNext/>
        <w:spacing w:after="0" w:line="240" w:lineRule="auto"/>
        <w:ind w:firstLine="708"/>
        <w:jc w:val="center"/>
        <w:outlineLvl w:val="0"/>
        <w:rPr>
          <w:rFonts w:ascii="Times New Roman" w:eastAsia="Times New Roman" w:hAnsi="Times New Roman" w:cs="Times New Roman"/>
          <w:b/>
          <w:bCs/>
          <w:sz w:val="28"/>
          <w:szCs w:val="24"/>
          <w:lang w:eastAsia="ru-RU"/>
        </w:rPr>
      </w:pPr>
      <w:r w:rsidRPr="00286BD9">
        <w:rPr>
          <w:rFonts w:ascii="Times New Roman" w:eastAsia="Times New Roman" w:hAnsi="Times New Roman" w:cs="Times New Roman"/>
          <w:b/>
          <w:bCs/>
          <w:sz w:val="28"/>
          <w:szCs w:val="24"/>
          <w:lang w:eastAsia="ru-RU"/>
        </w:rPr>
        <w:t>АДМИНИСТРАЦИЯ КАРГАСОКСКОГО РАЙОНА</w:t>
      </w:r>
    </w:p>
    <w:p w:rsidR="00286BD9" w:rsidRPr="00286BD9" w:rsidRDefault="00286BD9" w:rsidP="00286BD9">
      <w:pPr>
        <w:spacing w:after="0" w:line="240" w:lineRule="auto"/>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2939"/>
        <w:gridCol w:w="6889"/>
        <w:gridCol w:w="236"/>
        <w:gridCol w:w="472"/>
      </w:tblGrid>
      <w:tr w:rsidR="00286BD9" w:rsidRPr="00286BD9" w:rsidTr="0030783D">
        <w:tc>
          <w:tcPr>
            <w:tcW w:w="10536" w:type="dxa"/>
            <w:gridSpan w:val="4"/>
          </w:tcPr>
          <w:p w:rsidR="00286BD9" w:rsidRPr="00286BD9" w:rsidRDefault="00172254" w:rsidP="00172254">
            <w:pPr>
              <w:keepNext/>
              <w:spacing w:after="0" w:line="240" w:lineRule="auto"/>
              <w:outlineLvl w:val="4"/>
              <w:rPr>
                <w:rFonts w:ascii="Times New Roman" w:eastAsia="Times New Roman" w:hAnsi="Times New Roman" w:cs="Times New Roman"/>
                <w:b/>
                <w:bCs/>
                <w:sz w:val="32"/>
                <w:szCs w:val="24"/>
                <w:lang w:eastAsia="ru-RU"/>
              </w:rPr>
            </w:pPr>
            <w:r>
              <w:rPr>
                <w:rFonts w:ascii="Times New Roman" w:eastAsia="Times New Roman" w:hAnsi="Times New Roman" w:cs="Times New Roman"/>
                <w:b/>
                <w:bCs/>
                <w:sz w:val="32"/>
                <w:szCs w:val="24"/>
                <w:lang w:eastAsia="ru-RU"/>
              </w:rPr>
              <w:t xml:space="preserve">                                           </w:t>
            </w:r>
            <w:r w:rsidR="00286BD9" w:rsidRPr="00286BD9">
              <w:rPr>
                <w:rFonts w:ascii="Times New Roman" w:eastAsia="Times New Roman" w:hAnsi="Times New Roman" w:cs="Times New Roman"/>
                <w:b/>
                <w:bCs/>
                <w:sz w:val="32"/>
                <w:szCs w:val="24"/>
                <w:lang w:eastAsia="ru-RU"/>
              </w:rPr>
              <w:t>ПОСТАНОВЛЕНИЕ</w:t>
            </w:r>
          </w:p>
          <w:p w:rsidR="00286BD9" w:rsidRPr="00286BD9" w:rsidRDefault="00286BD9" w:rsidP="00286BD9">
            <w:pPr>
              <w:spacing w:after="0" w:line="240" w:lineRule="auto"/>
              <w:jc w:val="center"/>
              <w:rPr>
                <w:rFonts w:ascii="Times New Roman" w:eastAsia="Times New Roman" w:hAnsi="Times New Roman" w:cs="Times New Roman"/>
                <w:sz w:val="24"/>
                <w:szCs w:val="24"/>
                <w:lang w:eastAsia="ru-RU"/>
              </w:rPr>
            </w:pPr>
          </w:p>
        </w:tc>
      </w:tr>
      <w:tr w:rsidR="00286BD9" w:rsidRPr="005E10C5" w:rsidTr="0030783D">
        <w:trPr>
          <w:gridAfter w:val="1"/>
          <w:wAfter w:w="472" w:type="dxa"/>
        </w:trPr>
        <w:tc>
          <w:tcPr>
            <w:tcW w:w="2939" w:type="dxa"/>
          </w:tcPr>
          <w:p w:rsidR="00286BD9" w:rsidRPr="005E10C5" w:rsidRDefault="008942C7" w:rsidP="00286B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EF01C6" w:rsidRPr="005E10C5">
              <w:rPr>
                <w:rFonts w:ascii="Times New Roman" w:eastAsia="Times New Roman" w:hAnsi="Times New Roman" w:cs="Times New Roman"/>
                <w:sz w:val="24"/>
                <w:szCs w:val="24"/>
                <w:lang w:eastAsia="ru-RU"/>
              </w:rPr>
              <w:t>.05.2018</w:t>
            </w:r>
          </w:p>
          <w:p w:rsidR="00286BD9" w:rsidRPr="005E10C5" w:rsidRDefault="00286BD9" w:rsidP="00286BD9">
            <w:pPr>
              <w:spacing w:after="0" w:line="240" w:lineRule="auto"/>
              <w:rPr>
                <w:rFonts w:ascii="Times New Roman" w:eastAsia="Times New Roman" w:hAnsi="Times New Roman" w:cs="Times New Roman"/>
                <w:sz w:val="24"/>
                <w:szCs w:val="24"/>
                <w:lang w:eastAsia="ru-RU"/>
              </w:rPr>
            </w:pPr>
          </w:p>
        </w:tc>
        <w:tc>
          <w:tcPr>
            <w:tcW w:w="6889" w:type="dxa"/>
          </w:tcPr>
          <w:p w:rsidR="00286BD9" w:rsidRPr="005E10C5" w:rsidRDefault="00F659DD" w:rsidP="00F659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86BD9" w:rsidRPr="005E10C5">
              <w:rPr>
                <w:rFonts w:ascii="Times New Roman" w:eastAsia="Times New Roman" w:hAnsi="Times New Roman" w:cs="Times New Roman"/>
                <w:sz w:val="24"/>
                <w:szCs w:val="24"/>
                <w:lang w:eastAsia="ru-RU"/>
              </w:rPr>
              <w:t xml:space="preserve">№ </w:t>
            </w:r>
            <w:r w:rsidR="008942C7">
              <w:rPr>
                <w:rFonts w:ascii="Times New Roman" w:eastAsia="Times New Roman" w:hAnsi="Times New Roman" w:cs="Times New Roman"/>
                <w:sz w:val="24"/>
                <w:szCs w:val="24"/>
                <w:lang w:eastAsia="ru-RU"/>
              </w:rPr>
              <w:t>108</w:t>
            </w:r>
          </w:p>
        </w:tc>
        <w:tc>
          <w:tcPr>
            <w:tcW w:w="236" w:type="dxa"/>
          </w:tcPr>
          <w:p w:rsidR="00286BD9" w:rsidRPr="005E10C5" w:rsidRDefault="00286BD9" w:rsidP="00286BD9">
            <w:pPr>
              <w:spacing w:after="0" w:line="240" w:lineRule="auto"/>
              <w:jc w:val="right"/>
              <w:rPr>
                <w:rFonts w:ascii="Times New Roman" w:eastAsia="Times New Roman" w:hAnsi="Times New Roman" w:cs="Times New Roman"/>
                <w:sz w:val="24"/>
                <w:szCs w:val="24"/>
                <w:lang w:eastAsia="ru-RU"/>
              </w:rPr>
            </w:pPr>
          </w:p>
        </w:tc>
      </w:tr>
    </w:tbl>
    <w:p w:rsidR="009A3A02" w:rsidRPr="005E10C5" w:rsidRDefault="00287390" w:rsidP="00286BD9">
      <w:pPr>
        <w:widowControl w:val="0"/>
        <w:autoSpaceDE w:val="0"/>
        <w:autoSpaceDN w:val="0"/>
        <w:adjustRightInd w:val="0"/>
        <w:spacing w:after="0" w:line="240" w:lineRule="auto"/>
        <w:rPr>
          <w:rFonts w:ascii="Times New Roman" w:hAnsi="Times New Roman" w:cs="Times New Roman"/>
          <w:bCs/>
          <w:sz w:val="24"/>
          <w:szCs w:val="24"/>
        </w:rPr>
      </w:pPr>
      <w:r w:rsidRPr="005E10C5">
        <w:rPr>
          <w:rFonts w:ascii="Times New Roman" w:hAnsi="Times New Roman" w:cs="Times New Roman"/>
          <w:bCs/>
          <w:sz w:val="24"/>
          <w:szCs w:val="24"/>
        </w:rPr>
        <w:t>с</w:t>
      </w:r>
      <w:r w:rsidR="00286BD9" w:rsidRPr="005E10C5">
        <w:rPr>
          <w:rFonts w:ascii="Times New Roman" w:hAnsi="Times New Roman" w:cs="Times New Roman"/>
          <w:bCs/>
          <w:sz w:val="24"/>
          <w:szCs w:val="24"/>
        </w:rPr>
        <w:t>. Каргасок</w:t>
      </w:r>
    </w:p>
    <w:p w:rsidR="005E10C5" w:rsidRPr="005E10C5" w:rsidRDefault="005E10C5" w:rsidP="00286BD9">
      <w:pPr>
        <w:widowControl w:val="0"/>
        <w:autoSpaceDE w:val="0"/>
        <w:autoSpaceDN w:val="0"/>
        <w:adjustRightInd w:val="0"/>
        <w:spacing w:after="0" w:line="240" w:lineRule="auto"/>
        <w:rPr>
          <w:rFonts w:ascii="Times New Roman" w:hAnsi="Times New Roman" w:cs="Times New Roman"/>
          <w:bCs/>
          <w:sz w:val="24"/>
          <w:szCs w:val="24"/>
        </w:rPr>
      </w:pPr>
    </w:p>
    <w:p w:rsidR="00286BD9" w:rsidRPr="005E10C5" w:rsidRDefault="00286BD9" w:rsidP="00045404">
      <w:pPr>
        <w:widowControl w:val="0"/>
        <w:autoSpaceDE w:val="0"/>
        <w:autoSpaceDN w:val="0"/>
        <w:adjustRightInd w:val="0"/>
        <w:spacing w:after="0" w:line="240" w:lineRule="auto"/>
        <w:ind w:right="4959"/>
        <w:jc w:val="both"/>
        <w:rPr>
          <w:rFonts w:ascii="Times New Roman" w:hAnsi="Times New Roman" w:cs="Times New Roman"/>
          <w:sz w:val="24"/>
          <w:szCs w:val="24"/>
        </w:rPr>
      </w:pPr>
      <w:r w:rsidRPr="005E10C5">
        <w:rPr>
          <w:rFonts w:ascii="Times New Roman" w:hAnsi="Times New Roman" w:cs="Times New Roman"/>
          <w:sz w:val="24"/>
          <w:szCs w:val="24"/>
        </w:rPr>
        <w:t xml:space="preserve">О </w:t>
      </w:r>
      <w:r w:rsidR="008942C7">
        <w:rPr>
          <w:rFonts w:ascii="Times New Roman" w:hAnsi="Times New Roman" w:cs="Times New Roman"/>
          <w:sz w:val="24"/>
          <w:szCs w:val="24"/>
        </w:rPr>
        <w:t>внесении</w:t>
      </w:r>
      <w:r w:rsidR="00E03D6F">
        <w:rPr>
          <w:rFonts w:ascii="Times New Roman" w:hAnsi="Times New Roman" w:cs="Times New Roman"/>
          <w:sz w:val="24"/>
          <w:szCs w:val="24"/>
        </w:rPr>
        <w:t xml:space="preserve"> изменений в Постановление Администрации</w:t>
      </w:r>
      <w:r w:rsidR="00F358A2">
        <w:rPr>
          <w:rFonts w:ascii="Times New Roman" w:hAnsi="Times New Roman" w:cs="Times New Roman"/>
          <w:sz w:val="24"/>
          <w:szCs w:val="24"/>
        </w:rPr>
        <w:t xml:space="preserve"> </w:t>
      </w:r>
      <w:proofErr w:type="spellStart"/>
      <w:r w:rsidR="00E03D6F">
        <w:rPr>
          <w:rFonts w:ascii="Times New Roman" w:hAnsi="Times New Roman" w:cs="Times New Roman"/>
          <w:sz w:val="24"/>
          <w:szCs w:val="24"/>
        </w:rPr>
        <w:t>Каргасокского</w:t>
      </w:r>
      <w:proofErr w:type="spellEnd"/>
      <w:r w:rsidR="00E03D6F">
        <w:rPr>
          <w:rFonts w:ascii="Times New Roman" w:hAnsi="Times New Roman" w:cs="Times New Roman"/>
          <w:sz w:val="24"/>
          <w:szCs w:val="24"/>
        </w:rPr>
        <w:t xml:space="preserve"> района от 18.03.2014 № 47 «О </w:t>
      </w:r>
      <w:r w:rsidRPr="005E10C5">
        <w:rPr>
          <w:rFonts w:ascii="Times New Roman" w:hAnsi="Times New Roman" w:cs="Times New Roman"/>
          <w:sz w:val="24"/>
          <w:szCs w:val="24"/>
        </w:rPr>
        <w:t>порядке</w:t>
      </w:r>
      <w:r w:rsidR="00F358A2">
        <w:rPr>
          <w:rFonts w:ascii="Times New Roman" w:hAnsi="Times New Roman" w:cs="Times New Roman"/>
          <w:sz w:val="24"/>
          <w:szCs w:val="24"/>
        </w:rPr>
        <w:t xml:space="preserve"> </w:t>
      </w:r>
      <w:r w:rsidRPr="005E10C5">
        <w:rPr>
          <w:rFonts w:ascii="Times New Roman" w:hAnsi="Times New Roman" w:cs="Times New Roman"/>
          <w:sz w:val="24"/>
          <w:szCs w:val="24"/>
        </w:rPr>
        <w:t>осуществления полномочий органом внутреннего</w:t>
      </w:r>
      <w:r w:rsidR="00F358A2">
        <w:rPr>
          <w:rFonts w:ascii="Times New Roman" w:hAnsi="Times New Roman" w:cs="Times New Roman"/>
          <w:sz w:val="24"/>
          <w:szCs w:val="24"/>
        </w:rPr>
        <w:t xml:space="preserve"> </w:t>
      </w:r>
      <w:r w:rsidRPr="005E10C5">
        <w:rPr>
          <w:rFonts w:ascii="Times New Roman" w:hAnsi="Times New Roman" w:cs="Times New Roman"/>
          <w:sz w:val="24"/>
          <w:szCs w:val="24"/>
        </w:rPr>
        <w:t>муниципального финансового контроля по</w:t>
      </w:r>
      <w:r w:rsidR="00F358A2">
        <w:rPr>
          <w:rFonts w:ascii="Times New Roman" w:hAnsi="Times New Roman" w:cs="Times New Roman"/>
          <w:sz w:val="24"/>
          <w:szCs w:val="24"/>
        </w:rPr>
        <w:t xml:space="preserve"> </w:t>
      </w:r>
      <w:bookmarkStart w:id="1" w:name="_GoBack"/>
      <w:bookmarkEnd w:id="1"/>
      <w:r w:rsidRPr="005E10C5">
        <w:rPr>
          <w:rFonts w:ascii="Times New Roman" w:hAnsi="Times New Roman" w:cs="Times New Roman"/>
          <w:sz w:val="24"/>
          <w:szCs w:val="24"/>
        </w:rPr>
        <w:t xml:space="preserve">внутреннему муниципальному </w:t>
      </w:r>
      <w:r w:rsidR="00C76352" w:rsidRPr="005E10C5">
        <w:rPr>
          <w:rFonts w:ascii="Times New Roman" w:hAnsi="Times New Roman" w:cs="Times New Roman"/>
          <w:sz w:val="24"/>
          <w:szCs w:val="24"/>
        </w:rPr>
        <w:t xml:space="preserve">финансовому </w:t>
      </w:r>
      <w:r w:rsidRPr="005E10C5">
        <w:rPr>
          <w:rFonts w:ascii="Times New Roman" w:hAnsi="Times New Roman" w:cs="Times New Roman"/>
          <w:sz w:val="24"/>
          <w:szCs w:val="24"/>
        </w:rPr>
        <w:t>контролю в муниципальном образовании «</w:t>
      </w:r>
      <w:proofErr w:type="spellStart"/>
      <w:r w:rsidRPr="005E10C5">
        <w:rPr>
          <w:rFonts w:ascii="Times New Roman" w:hAnsi="Times New Roman" w:cs="Times New Roman"/>
          <w:sz w:val="24"/>
          <w:szCs w:val="24"/>
        </w:rPr>
        <w:t>Каргасокский</w:t>
      </w:r>
      <w:proofErr w:type="spellEnd"/>
      <w:r w:rsidRPr="005E10C5">
        <w:rPr>
          <w:rFonts w:ascii="Times New Roman" w:hAnsi="Times New Roman" w:cs="Times New Roman"/>
          <w:sz w:val="24"/>
          <w:szCs w:val="24"/>
        </w:rPr>
        <w:t xml:space="preserve"> район»</w:t>
      </w:r>
    </w:p>
    <w:p w:rsidR="00286BD9" w:rsidRPr="005E10C5" w:rsidRDefault="00286BD9" w:rsidP="00376243">
      <w:pPr>
        <w:widowControl w:val="0"/>
        <w:autoSpaceDE w:val="0"/>
        <w:autoSpaceDN w:val="0"/>
        <w:adjustRightInd w:val="0"/>
        <w:spacing w:after="0" w:line="240" w:lineRule="auto"/>
        <w:rPr>
          <w:rFonts w:ascii="Times New Roman" w:hAnsi="Times New Roman" w:cs="Times New Roman"/>
          <w:sz w:val="24"/>
          <w:szCs w:val="24"/>
        </w:rPr>
      </w:pPr>
    </w:p>
    <w:p w:rsidR="00875915" w:rsidRPr="005E10C5"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E10C5">
        <w:rPr>
          <w:rFonts w:ascii="Times New Roman" w:hAnsi="Times New Roman" w:cs="Times New Roman"/>
          <w:sz w:val="24"/>
          <w:szCs w:val="24"/>
        </w:rPr>
        <w:t xml:space="preserve">В соответствии </w:t>
      </w:r>
      <w:r w:rsidRPr="003879B6">
        <w:rPr>
          <w:rFonts w:ascii="Times New Roman" w:hAnsi="Times New Roman" w:cs="Times New Roman"/>
          <w:color w:val="000000" w:themeColor="text1"/>
          <w:sz w:val="24"/>
          <w:szCs w:val="24"/>
        </w:rPr>
        <w:t xml:space="preserve">с </w:t>
      </w:r>
      <w:hyperlink r:id="rId8" w:history="1">
        <w:r w:rsidRPr="003879B6">
          <w:rPr>
            <w:rFonts w:ascii="Times New Roman" w:hAnsi="Times New Roman" w:cs="Times New Roman"/>
            <w:color w:val="000000" w:themeColor="text1"/>
            <w:sz w:val="24"/>
            <w:szCs w:val="24"/>
          </w:rPr>
          <w:t>п. 3 ст. 265</w:t>
        </w:r>
      </w:hyperlink>
      <w:r w:rsidRPr="003879B6">
        <w:rPr>
          <w:rFonts w:ascii="Times New Roman" w:hAnsi="Times New Roman" w:cs="Times New Roman"/>
          <w:color w:val="000000" w:themeColor="text1"/>
          <w:sz w:val="24"/>
          <w:szCs w:val="24"/>
        </w:rPr>
        <w:t xml:space="preserve">, </w:t>
      </w:r>
      <w:hyperlink r:id="rId9" w:history="1">
        <w:r w:rsidRPr="003879B6">
          <w:rPr>
            <w:rFonts w:ascii="Times New Roman" w:hAnsi="Times New Roman" w:cs="Times New Roman"/>
            <w:color w:val="000000" w:themeColor="text1"/>
            <w:sz w:val="24"/>
            <w:szCs w:val="24"/>
          </w:rPr>
          <w:t>п. 3 ст. 269.2</w:t>
        </w:r>
      </w:hyperlink>
      <w:r w:rsidRPr="005E10C5">
        <w:rPr>
          <w:rFonts w:ascii="Times New Roman" w:hAnsi="Times New Roman" w:cs="Times New Roman"/>
          <w:sz w:val="24"/>
          <w:szCs w:val="24"/>
        </w:rPr>
        <w:t xml:space="preserve"> Бюджетного кодекса Росси</w:t>
      </w:r>
      <w:r w:rsidR="00286BD9" w:rsidRPr="005E10C5">
        <w:rPr>
          <w:rFonts w:ascii="Times New Roman" w:hAnsi="Times New Roman" w:cs="Times New Roman"/>
          <w:sz w:val="24"/>
          <w:szCs w:val="24"/>
        </w:rPr>
        <w:t>йской Федерации</w:t>
      </w:r>
      <w:r w:rsidR="00794644">
        <w:rPr>
          <w:rFonts w:ascii="Times New Roman" w:hAnsi="Times New Roman" w:cs="Times New Roman"/>
          <w:sz w:val="24"/>
          <w:szCs w:val="24"/>
        </w:rPr>
        <w:t xml:space="preserve">, </w:t>
      </w:r>
      <w:r w:rsidR="00875915" w:rsidRPr="005E10C5">
        <w:rPr>
          <w:rFonts w:ascii="Times New Roman" w:hAnsi="Times New Roman" w:cs="Times New Roman"/>
          <w:sz w:val="24"/>
          <w:szCs w:val="24"/>
        </w:rPr>
        <w:t xml:space="preserve"> ст. 99 Федерального закона от 05.04.2013 №</w:t>
      </w:r>
      <w:r w:rsidR="003879B6">
        <w:rPr>
          <w:rFonts w:ascii="Times New Roman" w:hAnsi="Times New Roman" w:cs="Times New Roman"/>
          <w:sz w:val="24"/>
          <w:szCs w:val="24"/>
        </w:rPr>
        <w:t xml:space="preserve"> </w:t>
      </w:r>
      <w:r w:rsidR="00875915" w:rsidRPr="005E10C5">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r w:rsidR="00794644">
        <w:rPr>
          <w:rFonts w:ascii="Times New Roman" w:hAnsi="Times New Roman" w:cs="Times New Roman"/>
          <w:sz w:val="24"/>
          <w:szCs w:val="24"/>
        </w:rPr>
        <w:t>,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w:t>
      </w:r>
      <w:proofErr w:type="gramEnd"/>
      <w:r w:rsidR="00794644">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w:t>
      </w:r>
      <w:proofErr w:type="gramStart"/>
      <w:r w:rsidR="00794644">
        <w:rPr>
          <w:rFonts w:ascii="Times New Roman" w:hAnsi="Times New Roman" w:cs="Times New Roman"/>
          <w:sz w:val="24"/>
          <w:szCs w:val="24"/>
        </w:rPr>
        <w:t>утвержденными</w:t>
      </w:r>
      <w:proofErr w:type="gramEnd"/>
      <w:r w:rsidR="00794644">
        <w:rPr>
          <w:rFonts w:ascii="Times New Roman" w:hAnsi="Times New Roman" w:cs="Times New Roman"/>
          <w:sz w:val="24"/>
          <w:szCs w:val="24"/>
        </w:rPr>
        <w:t xml:space="preserve"> Приказом Федерального казначейства от 12 марта 2018 г. № 14н</w:t>
      </w:r>
      <w:r w:rsidR="00875915" w:rsidRPr="005E10C5">
        <w:rPr>
          <w:rFonts w:ascii="Times New Roman" w:hAnsi="Times New Roman" w:cs="Times New Roman"/>
          <w:sz w:val="24"/>
          <w:szCs w:val="24"/>
        </w:rPr>
        <w:t xml:space="preserve"> </w:t>
      </w:r>
    </w:p>
    <w:p w:rsidR="00875915" w:rsidRPr="005E10C5" w:rsidRDefault="0087591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5915" w:rsidRPr="005E10C5" w:rsidRDefault="00875915" w:rsidP="005E10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10C5">
        <w:rPr>
          <w:rFonts w:ascii="Times New Roman" w:hAnsi="Times New Roman" w:cs="Times New Roman"/>
          <w:sz w:val="24"/>
          <w:szCs w:val="24"/>
        </w:rPr>
        <w:t>Администрация Каргасокского района постановляет</w:t>
      </w:r>
      <w:r w:rsidR="009A3A02" w:rsidRPr="005E10C5">
        <w:rPr>
          <w:rFonts w:ascii="Times New Roman" w:hAnsi="Times New Roman" w:cs="Times New Roman"/>
          <w:sz w:val="24"/>
          <w:szCs w:val="24"/>
        </w:rPr>
        <w:t>:</w:t>
      </w:r>
    </w:p>
    <w:p w:rsidR="005E10C5" w:rsidRPr="005E10C5" w:rsidRDefault="005E10C5" w:rsidP="005E10C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A3A02" w:rsidRPr="005E10C5"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10C5">
        <w:rPr>
          <w:rFonts w:ascii="Times New Roman" w:hAnsi="Times New Roman" w:cs="Times New Roman"/>
          <w:sz w:val="24"/>
          <w:szCs w:val="24"/>
        </w:rPr>
        <w:t xml:space="preserve">1. </w:t>
      </w:r>
      <w:hyperlink w:anchor="Par31" w:history="1">
        <w:r w:rsidR="0060212B" w:rsidRPr="003879B6">
          <w:rPr>
            <w:rFonts w:ascii="Times New Roman" w:hAnsi="Times New Roman" w:cs="Times New Roman"/>
            <w:color w:val="000000" w:themeColor="text1"/>
            <w:sz w:val="24"/>
            <w:szCs w:val="24"/>
          </w:rPr>
          <w:t>П</w:t>
        </w:r>
        <w:r w:rsidRPr="003879B6">
          <w:rPr>
            <w:rFonts w:ascii="Times New Roman" w:hAnsi="Times New Roman" w:cs="Times New Roman"/>
            <w:color w:val="000000" w:themeColor="text1"/>
            <w:sz w:val="24"/>
            <w:szCs w:val="24"/>
          </w:rPr>
          <w:t>орядок</w:t>
        </w:r>
      </w:hyperlink>
      <w:r w:rsidRPr="005E10C5">
        <w:rPr>
          <w:rFonts w:ascii="Times New Roman" w:hAnsi="Times New Roman" w:cs="Times New Roman"/>
          <w:sz w:val="24"/>
          <w:szCs w:val="24"/>
        </w:rPr>
        <w:t xml:space="preserve"> о</w:t>
      </w:r>
      <w:r w:rsidR="0060212B" w:rsidRPr="005E10C5">
        <w:rPr>
          <w:rFonts w:ascii="Times New Roman" w:hAnsi="Times New Roman" w:cs="Times New Roman"/>
          <w:sz w:val="24"/>
          <w:szCs w:val="24"/>
        </w:rPr>
        <w:t>существления полномочий органом</w:t>
      </w:r>
      <w:r w:rsidRPr="005E10C5">
        <w:rPr>
          <w:rFonts w:ascii="Times New Roman" w:hAnsi="Times New Roman" w:cs="Times New Roman"/>
          <w:sz w:val="24"/>
          <w:szCs w:val="24"/>
        </w:rPr>
        <w:t xml:space="preserve"> внутреннего муниципального финансового контроля по внутреннему муниципальному финансовому контролю в муници</w:t>
      </w:r>
      <w:r w:rsidR="0060212B" w:rsidRPr="005E10C5">
        <w:rPr>
          <w:rFonts w:ascii="Times New Roman" w:hAnsi="Times New Roman" w:cs="Times New Roman"/>
          <w:sz w:val="24"/>
          <w:szCs w:val="24"/>
        </w:rPr>
        <w:t>пальном образовании "Каргасокский район</w:t>
      </w:r>
      <w:r w:rsidRPr="005E10C5">
        <w:rPr>
          <w:rFonts w:ascii="Times New Roman" w:hAnsi="Times New Roman" w:cs="Times New Roman"/>
          <w:sz w:val="24"/>
          <w:szCs w:val="24"/>
        </w:rPr>
        <w:t>"</w:t>
      </w:r>
      <w:r w:rsidR="007F4ED5">
        <w:rPr>
          <w:rFonts w:ascii="Times New Roman" w:hAnsi="Times New Roman" w:cs="Times New Roman"/>
          <w:sz w:val="24"/>
          <w:szCs w:val="24"/>
        </w:rPr>
        <w:t>, утвержденный Постановлением Администрации Каргасокского района от 18.03.2014 № 47, изложить в новой редакции,</w:t>
      </w:r>
      <w:r w:rsidRPr="005E10C5">
        <w:rPr>
          <w:rFonts w:ascii="Times New Roman" w:hAnsi="Times New Roman" w:cs="Times New Roman"/>
          <w:sz w:val="24"/>
          <w:szCs w:val="24"/>
        </w:rPr>
        <w:t xml:space="preserve"> согласно приложению к настоящему постановлению.</w:t>
      </w:r>
    </w:p>
    <w:p w:rsidR="007F4ED5" w:rsidRPr="007F4ED5" w:rsidRDefault="007F4ED5" w:rsidP="007F4ED5">
      <w:pPr>
        <w:tabs>
          <w:tab w:val="left" w:pos="851"/>
          <w:tab w:val="left" w:pos="1134"/>
        </w:tabs>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31645B">
        <w:rPr>
          <w:rFonts w:ascii="Times New Roman" w:hAnsi="Times New Roman" w:cs="Times New Roman"/>
          <w:sz w:val="24"/>
          <w:szCs w:val="24"/>
        </w:rPr>
        <w:t>2</w:t>
      </w:r>
      <w:r w:rsidRPr="007F4ED5">
        <w:rPr>
          <w:rFonts w:ascii="Times New Roman" w:hAnsi="Times New Roman" w:cs="Times New Roman"/>
          <w:sz w:val="24"/>
          <w:szCs w:val="24"/>
        </w:rPr>
        <w:t>. Настоящее постановление официально опубликовать в установленном порядке.</w:t>
      </w:r>
    </w:p>
    <w:p w:rsidR="007F4ED5" w:rsidRPr="007F4ED5" w:rsidRDefault="007F4ED5" w:rsidP="007F4ED5">
      <w:pPr>
        <w:tabs>
          <w:tab w:val="left" w:pos="851"/>
          <w:tab w:val="left" w:pos="1134"/>
        </w:tabs>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31645B">
        <w:rPr>
          <w:rFonts w:ascii="Times New Roman" w:hAnsi="Times New Roman" w:cs="Times New Roman"/>
          <w:sz w:val="24"/>
          <w:szCs w:val="24"/>
        </w:rPr>
        <w:t>3</w:t>
      </w:r>
      <w:r w:rsidRPr="007F4ED5">
        <w:rPr>
          <w:rFonts w:ascii="Times New Roman" w:hAnsi="Times New Roman" w:cs="Times New Roman"/>
          <w:sz w:val="24"/>
          <w:szCs w:val="24"/>
        </w:rPr>
        <w:t>. Настоящее постановление вступает в силу со дня его официального опубликования.</w:t>
      </w:r>
    </w:p>
    <w:p w:rsidR="00875915" w:rsidRPr="005E10C5" w:rsidRDefault="00875915" w:rsidP="007F4ED5">
      <w:pPr>
        <w:widowControl w:val="0"/>
        <w:autoSpaceDE w:val="0"/>
        <w:autoSpaceDN w:val="0"/>
        <w:adjustRightInd w:val="0"/>
        <w:spacing w:after="0" w:line="240" w:lineRule="auto"/>
        <w:jc w:val="both"/>
        <w:rPr>
          <w:rFonts w:ascii="Times New Roman" w:hAnsi="Times New Roman" w:cs="Times New Roman"/>
          <w:sz w:val="24"/>
          <w:szCs w:val="24"/>
        </w:rPr>
      </w:pPr>
    </w:p>
    <w:p w:rsidR="00875915" w:rsidRPr="005E10C5" w:rsidRDefault="00875915" w:rsidP="007F4ED5">
      <w:pPr>
        <w:widowControl w:val="0"/>
        <w:autoSpaceDE w:val="0"/>
        <w:autoSpaceDN w:val="0"/>
        <w:adjustRightInd w:val="0"/>
        <w:spacing w:after="0" w:line="240" w:lineRule="auto"/>
        <w:jc w:val="both"/>
        <w:rPr>
          <w:rFonts w:ascii="Times New Roman" w:hAnsi="Times New Roman" w:cs="Times New Roman"/>
          <w:sz w:val="24"/>
          <w:szCs w:val="24"/>
        </w:rPr>
      </w:pPr>
    </w:p>
    <w:p w:rsidR="00865F6D" w:rsidRPr="005E10C5" w:rsidRDefault="0060212B" w:rsidP="005E10C5">
      <w:pPr>
        <w:widowControl w:val="0"/>
        <w:autoSpaceDE w:val="0"/>
        <w:autoSpaceDN w:val="0"/>
        <w:adjustRightInd w:val="0"/>
        <w:spacing w:after="0" w:line="240" w:lineRule="auto"/>
        <w:jc w:val="both"/>
        <w:rPr>
          <w:rFonts w:ascii="Times New Roman" w:hAnsi="Times New Roman" w:cs="Times New Roman"/>
          <w:sz w:val="24"/>
          <w:szCs w:val="24"/>
        </w:rPr>
      </w:pPr>
      <w:r w:rsidRPr="005E10C5">
        <w:rPr>
          <w:rFonts w:ascii="Times New Roman" w:hAnsi="Times New Roman" w:cs="Times New Roman"/>
          <w:sz w:val="24"/>
          <w:szCs w:val="24"/>
        </w:rPr>
        <w:t xml:space="preserve">Глава </w:t>
      </w:r>
      <w:proofErr w:type="spellStart"/>
      <w:r w:rsidRPr="005E10C5">
        <w:rPr>
          <w:rFonts w:ascii="Times New Roman" w:hAnsi="Times New Roman" w:cs="Times New Roman"/>
          <w:sz w:val="24"/>
          <w:szCs w:val="24"/>
        </w:rPr>
        <w:t>Каргасокского</w:t>
      </w:r>
      <w:proofErr w:type="spellEnd"/>
      <w:r w:rsidRPr="005E10C5">
        <w:rPr>
          <w:rFonts w:ascii="Times New Roman" w:hAnsi="Times New Roman" w:cs="Times New Roman"/>
          <w:sz w:val="24"/>
          <w:szCs w:val="24"/>
        </w:rPr>
        <w:t xml:space="preserve"> района</w:t>
      </w:r>
      <w:r w:rsidRPr="005E10C5">
        <w:rPr>
          <w:rFonts w:ascii="Times New Roman" w:hAnsi="Times New Roman" w:cs="Times New Roman"/>
          <w:sz w:val="24"/>
          <w:szCs w:val="24"/>
        </w:rPr>
        <w:tab/>
      </w:r>
      <w:r w:rsidRPr="005E10C5">
        <w:rPr>
          <w:rFonts w:ascii="Times New Roman" w:hAnsi="Times New Roman" w:cs="Times New Roman"/>
          <w:sz w:val="24"/>
          <w:szCs w:val="24"/>
        </w:rPr>
        <w:tab/>
      </w:r>
      <w:r w:rsidRPr="005E10C5">
        <w:rPr>
          <w:rFonts w:ascii="Times New Roman" w:hAnsi="Times New Roman" w:cs="Times New Roman"/>
          <w:sz w:val="24"/>
          <w:szCs w:val="24"/>
        </w:rPr>
        <w:tab/>
      </w:r>
      <w:r w:rsidRPr="005E10C5">
        <w:rPr>
          <w:rFonts w:ascii="Times New Roman" w:hAnsi="Times New Roman" w:cs="Times New Roman"/>
          <w:sz w:val="24"/>
          <w:szCs w:val="24"/>
        </w:rPr>
        <w:tab/>
      </w:r>
      <w:r w:rsidRPr="005E10C5">
        <w:rPr>
          <w:rFonts w:ascii="Times New Roman" w:hAnsi="Times New Roman" w:cs="Times New Roman"/>
          <w:sz w:val="24"/>
          <w:szCs w:val="24"/>
        </w:rPr>
        <w:tab/>
      </w:r>
      <w:r w:rsidRPr="005E10C5">
        <w:rPr>
          <w:rFonts w:ascii="Times New Roman" w:hAnsi="Times New Roman" w:cs="Times New Roman"/>
          <w:sz w:val="24"/>
          <w:szCs w:val="24"/>
        </w:rPr>
        <w:tab/>
      </w:r>
      <w:r w:rsidRPr="005E10C5">
        <w:rPr>
          <w:rFonts w:ascii="Times New Roman" w:hAnsi="Times New Roman" w:cs="Times New Roman"/>
          <w:sz w:val="24"/>
          <w:szCs w:val="24"/>
        </w:rPr>
        <w:tab/>
        <w:t xml:space="preserve">А.П. </w:t>
      </w:r>
      <w:proofErr w:type="spellStart"/>
      <w:r w:rsidRPr="005E10C5">
        <w:rPr>
          <w:rFonts w:ascii="Times New Roman" w:hAnsi="Times New Roman" w:cs="Times New Roman"/>
          <w:sz w:val="24"/>
          <w:szCs w:val="24"/>
        </w:rPr>
        <w:t>Ащеуло</w:t>
      </w:r>
      <w:bookmarkStart w:id="2" w:name="Par26"/>
      <w:bookmarkEnd w:id="2"/>
      <w:r w:rsidR="005E10C5">
        <w:rPr>
          <w:rFonts w:ascii="Times New Roman" w:hAnsi="Times New Roman" w:cs="Times New Roman"/>
          <w:sz w:val="24"/>
          <w:szCs w:val="24"/>
        </w:rPr>
        <w:t>в</w:t>
      </w:r>
      <w:proofErr w:type="spellEnd"/>
    </w:p>
    <w:p w:rsidR="00865F6D" w:rsidRPr="005E10C5" w:rsidRDefault="00865F6D" w:rsidP="00667FA8">
      <w:pPr>
        <w:widowControl w:val="0"/>
        <w:autoSpaceDE w:val="0"/>
        <w:autoSpaceDN w:val="0"/>
        <w:adjustRightInd w:val="0"/>
        <w:spacing w:after="0" w:line="240" w:lineRule="auto"/>
        <w:outlineLvl w:val="0"/>
        <w:rPr>
          <w:rFonts w:ascii="Times New Roman" w:hAnsi="Times New Roman" w:cs="Times New Roman"/>
          <w:sz w:val="28"/>
          <w:szCs w:val="28"/>
        </w:rPr>
      </w:pPr>
    </w:p>
    <w:p w:rsidR="00865F6D" w:rsidRPr="005E10C5" w:rsidRDefault="00865F6D" w:rsidP="00667FA8">
      <w:pPr>
        <w:widowControl w:val="0"/>
        <w:autoSpaceDE w:val="0"/>
        <w:autoSpaceDN w:val="0"/>
        <w:adjustRightInd w:val="0"/>
        <w:spacing w:after="0" w:line="240" w:lineRule="auto"/>
        <w:outlineLvl w:val="0"/>
        <w:rPr>
          <w:rFonts w:ascii="Times New Roman" w:hAnsi="Times New Roman" w:cs="Times New Roman"/>
          <w:sz w:val="28"/>
          <w:szCs w:val="28"/>
        </w:rPr>
      </w:pPr>
    </w:p>
    <w:p w:rsidR="00865F6D" w:rsidRPr="00364804" w:rsidRDefault="00865F6D" w:rsidP="00667FA8">
      <w:pPr>
        <w:widowControl w:val="0"/>
        <w:autoSpaceDE w:val="0"/>
        <w:autoSpaceDN w:val="0"/>
        <w:adjustRightInd w:val="0"/>
        <w:spacing w:after="0" w:line="240" w:lineRule="auto"/>
        <w:outlineLvl w:val="0"/>
        <w:rPr>
          <w:rFonts w:ascii="Times New Roman" w:hAnsi="Times New Roman" w:cs="Times New Roman"/>
        </w:rPr>
      </w:pPr>
      <w:r w:rsidRPr="00364804">
        <w:rPr>
          <w:rFonts w:ascii="Times New Roman" w:hAnsi="Times New Roman" w:cs="Times New Roman"/>
        </w:rPr>
        <w:t xml:space="preserve">Исп. </w:t>
      </w:r>
      <w:proofErr w:type="spellStart"/>
      <w:r w:rsidRPr="00364804">
        <w:rPr>
          <w:rFonts w:ascii="Times New Roman" w:hAnsi="Times New Roman" w:cs="Times New Roman"/>
        </w:rPr>
        <w:t>Андрейчук</w:t>
      </w:r>
      <w:proofErr w:type="spellEnd"/>
      <w:r w:rsidRPr="00364804">
        <w:rPr>
          <w:rFonts w:ascii="Times New Roman" w:hAnsi="Times New Roman" w:cs="Times New Roman"/>
        </w:rPr>
        <w:t xml:space="preserve"> Т.В.</w:t>
      </w:r>
    </w:p>
    <w:p w:rsidR="00865F6D" w:rsidRPr="00364804" w:rsidRDefault="00364804" w:rsidP="00667FA8">
      <w:pPr>
        <w:widowControl w:val="0"/>
        <w:autoSpaceDE w:val="0"/>
        <w:autoSpaceDN w:val="0"/>
        <w:adjustRightInd w:val="0"/>
        <w:spacing w:after="0" w:line="240" w:lineRule="auto"/>
        <w:outlineLvl w:val="0"/>
        <w:rPr>
          <w:rFonts w:ascii="Times New Roman" w:hAnsi="Times New Roman" w:cs="Times New Roman"/>
        </w:rPr>
      </w:pPr>
      <w:r w:rsidRPr="00364804">
        <w:rPr>
          <w:rFonts w:ascii="Times New Roman" w:hAnsi="Times New Roman" w:cs="Times New Roman"/>
        </w:rPr>
        <w:t>8</w:t>
      </w:r>
      <w:r w:rsidR="00865F6D" w:rsidRPr="00364804">
        <w:rPr>
          <w:rFonts w:ascii="Times New Roman" w:hAnsi="Times New Roman" w:cs="Times New Roman"/>
        </w:rPr>
        <w:t>38 </w:t>
      </w:r>
      <w:r w:rsidRPr="00364804">
        <w:rPr>
          <w:rFonts w:ascii="Times New Roman" w:hAnsi="Times New Roman" w:cs="Times New Roman"/>
        </w:rPr>
        <w:t>(</w:t>
      </w:r>
      <w:r w:rsidR="00865F6D" w:rsidRPr="00364804">
        <w:rPr>
          <w:rFonts w:ascii="Times New Roman" w:hAnsi="Times New Roman" w:cs="Times New Roman"/>
        </w:rPr>
        <w:t>253</w:t>
      </w:r>
      <w:r w:rsidRPr="00364804">
        <w:rPr>
          <w:rFonts w:ascii="Times New Roman" w:hAnsi="Times New Roman" w:cs="Times New Roman"/>
        </w:rPr>
        <w:t>)</w:t>
      </w:r>
      <w:r w:rsidR="00865F6D" w:rsidRPr="00364804">
        <w:rPr>
          <w:rFonts w:ascii="Times New Roman" w:hAnsi="Times New Roman" w:cs="Times New Roman"/>
        </w:rPr>
        <w:t xml:space="preserve"> 2 11 95</w:t>
      </w:r>
    </w:p>
    <w:p w:rsidR="00865F6D" w:rsidRDefault="00865F6D" w:rsidP="00667FA8">
      <w:pPr>
        <w:widowControl w:val="0"/>
        <w:autoSpaceDE w:val="0"/>
        <w:autoSpaceDN w:val="0"/>
        <w:adjustRightInd w:val="0"/>
        <w:spacing w:after="0" w:line="240" w:lineRule="auto"/>
        <w:outlineLvl w:val="0"/>
        <w:rPr>
          <w:rFonts w:ascii="Times New Roman" w:hAnsi="Times New Roman" w:cs="Times New Roman"/>
          <w:sz w:val="24"/>
          <w:szCs w:val="24"/>
        </w:rPr>
      </w:pPr>
    </w:p>
    <w:p w:rsidR="00865F6D" w:rsidRDefault="00865F6D" w:rsidP="00667FA8">
      <w:pPr>
        <w:widowControl w:val="0"/>
        <w:autoSpaceDE w:val="0"/>
        <w:autoSpaceDN w:val="0"/>
        <w:adjustRightInd w:val="0"/>
        <w:spacing w:after="0" w:line="240" w:lineRule="auto"/>
        <w:outlineLvl w:val="0"/>
        <w:rPr>
          <w:rFonts w:ascii="Times New Roman" w:hAnsi="Times New Roman" w:cs="Times New Roman"/>
          <w:sz w:val="24"/>
          <w:szCs w:val="24"/>
        </w:rPr>
      </w:pPr>
    </w:p>
    <w:p w:rsidR="00865F6D" w:rsidRDefault="00865F6D" w:rsidP="00667FA8">
      <w:pPr>
        <w:widowControl w:val="0"/>
        <w:autoSpaceDE w:val="0"/>
        <w:autoSpaceDN w:val="0"/>
        <w:adjustRightInd w:val="0"/>
        <w:spacing w:after="0" w:line="240" w:lineRule="auto"/>
        <w:outlineLvl w:val="0"/>
        <w:rPr>
          <w:rFonts w:ascii="Times New Roman" w:hAnsi="Times New Roman" w:cs="Times New Roman"/>
          <w:sz w:val="24"/>
          <w:szCs w:val="24"/>
        </w:rPr>
      </w:pPr>
    </w:p>
    <w:p w:rsidR="00865F6D" w:rsidRDefault="00865F6D" w:rsidP="00667FA8">
      <w:pPr>
        <w:widowControl w:val="0"/>
        <w:autoSpaceDE w:val="0"/>
        <w:autoSpaceDN w:val="0"/>
        <w:adjustRightInd w:val="0"/>
        <w:spacing w:after="0" w:line="240" w:lineRule="auto"/>
        <w:outlineLvl w:val="0"/>
        <w:rPr>
          <w:rFonts w:ascii="Times New Roman" w:hAnsi="Times New Roman" w:cs="Times New Roman"/>
          <w:sz w:val="24"/>
          <w:szCs w:val="24"/>
        </w:rPr>
      </w:pPr>
    </w:p>
    <w:p w:rsidR="009A3A02" w:rsidRPr="00287390" w:rsidRDefault="005E10C5" w:rsidP="00667FA8">
      <w:pPr>
        <w:widowControl w:val="0"/>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87390">
        <w:rPr>
          <w:rFonts w:ascii="Times New Roman" w:hAnsi="Times New Roman" w:cs="Times New Roman"/>
          <w:sz w:val="24"/>
          <w:szCs w:val="24"/>
        </w:rPr>
        <w:t>Утвержден</w:t>
      </w:r>
      <w:proofErr w:type="gramEnd"/>
      <w:r w:rsidR="00287390">
        <w:rPr>
          <w:rFonts w:ascii="Times New Roman" w:hAnsi="Times New Roman" w:cs="Times New Roman"/>
          <w:sz w:val="24"/>
          <w:szCs w:val="24"/>
        </w:rPr>
        <w:t xml:space="preserve"> постановлением</w:t>
      </w:r>
    </w:p>
    <w:p w:rsidR="009A3A02" w:rsidRPr="00287390" w:rsidRDefault="0060212B">
      <w:pPr>
        <w:widowControl w:val="0"/>
        <w:autoSpaceDE w:val="0"/>
        <w:autoSpaceDN w:val="0"/>
        <w:adjustRightInd w:val="0"/>
        <w:spacing w:after="0" w:line="240" w:lineRule="auto"/>
        <w:jc w:val="right"/>
        <w:rPr>
          <w:rFonts w:ascii="Times New Roman" w:hAnsi="Times New Roman" w:cs="Times New Roman"/>
          <w:sz w:val="24"/>
          <w:szCs w:val="24"/>
        </w:rPr>
      </w:pPr>
      <w:r w:rsidRPr="00287390">
        <w:rPr>
          <w:rFonts w:ascii="Times New Roman" w:hAnsi="Times New Roman" w:cs="Times New Roman"/>
          <w:sz w:val="24"/>
          <w:szCs w:val="24"/>
        </w:rPr>
        <w:t>Администрации Каргасокского района</w:t>
      </w:r>
    </w:p>
    <w:p w:rsidR="009A3A02" w:rsidRPr="00287390" w:rsidRDefault="00875915">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.05.2018</w:t>
      </w:r>
      <w:r w:rsidR="0060212B" w:rsidRPr="00287390">
        <w:rPr>
          <w:rFonts w:ascii="Times New Roman" w:hAnsi="Times New Roman" w:cs="Times New Roman"/>
          <w:sz w:val="24"/>
          <w:szCs w:val="24"/>
        </w:rPr>
        <w:t xml:space="preserve"> N   </w:t>
      </w:r>
    </w:p>
    <w:p w:rsidR="009A3A02" w:rsidRPr="00045404" w:rsidRDefault="00287390" w:rsidP="00287390">
      <w:pPr>
        <w:widowControl w:val="0"/>
        <w:autoSpaceDE w:val="0"/>
        <w:autoSpaceDN w:val="0"/>
        <w:adjustRightInd w:val="0"/>
        <w:spacing w:after="0" w:line="240" w:lineRule="auto"/>
        <w:jc w:val="right"/>
        <w:rPr>
          <w:rFonts w:ascii="Times New Roman" w:hAnsi="Times New Roman" w:cs="Times New Roman"/>
          <w:sz w:val="24"/>
          <w:szCs w:val="24"/>
        </w:rPr>
      </w:pPr>
      <w:r w:rsidRPr="00045404">
        <w:rPr>
          <w:rFonts w:ascii="Times New Roman" w:hAnsi="Times New Roman" w:cs="Times New Roman"/>
          <w:sz w:val="24"/>
          <w:szCs w:val="24"/>
        </w:rPr>
        <w:t>Приложение</w:t>
      </w:r>
    </w:p>
    <w:p w:rsidR="009A3A02" w:rsidRPr="00045404" w:rsidRDefault="009A3A02">
      <w:pPr>
        <w:widowControl w:val="0"/>
        <w:autoSpaceDE w:val="0"/>
        <w:autoSpaceDN w:val="0"/>
        <w:adjustRightInd w:val="0"/>
        <w:spacing w:after="0" w:line="240" w:lineRule="auto"/>
        <w:jc w:val="center"/>
        <w:rPr>
          <w:rFonts w:ascii="Times New Roman" w:hAnsi="Times New Roman" w:cs="Times New Roman"/>
          <w:bCs/>
          <w:sz w:val="24"/>
          <w:szCs w:val="24"/>
        </w:rPr>
      </w:pPr>
      <w:bookmarkStart w:id="3" w:name="Par31"/>
      <w:bookmarkEnd w:id="3"/>
      <w:r w:rsidRPr="00045404">
        <w:rPr>
          <w:rFonts w:ascii="Times New Roman" w:hAnsi="Times New Roman" w:cs="Times New Roman"/>
          <w:bCs/>
          <w:sz w:val="24"/>
          <w:szCs w:val="24"/>
        </w:rPr>
        <w:t>ПОРЯДОК</w:t>
      </w:r>
    </w:p>
    <w:p w:rsidR="009A3A02" w:rsidRPr="00045404" w:rsidRDefault="009A3A02">
      <w:pPr>
        <w:widowControl w:val="0"/>
        <w:autoSpaceDE w:val="0"/>
        <w:autoSpaceDN w:val="0"/>
        <w:adjustRightInd w:val="0"/>
        <w:spacing w:after="0" w:line="240" w:lineRule="auto"/>
        <w:jc w:val="center"/>
        <w:rPr>
          <w:rFonts w:ascii="Times New Roman" w:hAnsi="Times New Roman" w:cs="Times New Roman"/>
          <w:bCs/>
          <w:sz w:val="24"/>
          <w:szCs w:val="24"/>
        </w:rPr>
      </w:pPr>
      <w:r w:rsidRPr="00045404">
        <w:rPr>
          <w:rFonts w:ascii="Times New Roman" w:hAnsi="Times New Roman" w:cs="Times New Roman"/>
          <w:bCs/>
          <w:sz w:val="24"/>
          <w:szCs w:val="24"/>
        </w:rPr>
        <w:t>О</w:t>
      </w:r>
      <w:r w:rsidR="0060212B" w:rsidRPr="00045404">
        <w:rPr>
          <w:rFonts w:ascii="Times New Roman" w:hAnsi="Times New Roman" w:cs="Times New Roman"/>
          <w:bCs/>
          <w:sz w:val="24"/>
          <w:szCs w:val="24"/>
        </w:rPr>
        <w:t>СУЩЕСТВЛЕНИЯ ПОЛНОМОЧИЙ ОРГАНОМ</w:t>
      </w:r>
      <w:r w:rsidRPr="00045404">
        <w:rPr>
          <w:rFonts w:ascii="Times New Roman" w:hAnsi="Times New Roman" w:cs="Times New Roman"/>
          <w:bCs/>
          <w:sz w:val="24"/>
          <w:szCs w:val="24"/>
        </w:rPr>
        <w:t xml:space="preserve"> ВНУТРЕННЕГО</w:t>
      </w:r>
    </w:p>
    <w:p w:rsidR="009A3A02" w:rsidRPr="00045404" w:rsidRDefault="009A3A02">
      <w:pPr>
        <w:widowControl w:val="0"/>
        <w:autoSpaceDE w:val="0"/>
        <w:autoSpaceDN w:val="0"/>
        <w:adjustRightInd w:val="0"/>
        <w:spacing w:after="0" w:line="240" w:lineRule="auto"/>
        <w:jc w:val="center"/>
        <w:rPr>
          <w:rFonts w:ascii="Times New Roman" w:hAnsi="Times New Roman" w:cs="Times New Roman"/>
          <w:bCs/>
          <w:sz w:val="24"/>
          <w:szCs w:val="24"/>
        </w:rPr>
      </w:pPr>
      <w:r w:rsidRPr="00045404">
        <w:rPr>
          <w:rFonts w:ascii="Times New Roman" w:hAnsi="Times New Roman" w:cs="Times New Roman"/>
          <w:bCs/>
          <w:sz w:val="24"/>
          <w:szCs w:val="24"/>
        </w:rPr>
        <w:t xml:space="preserve">МУНИЦИПАЛЬНОГО ФИНАНСОВОГО КОНТРОЛЯ ПО </w:t>
      </w:r>
      <w:proofErr w:type="gramStart"/>
      <w:r w:rsidRPr="00045404">
        <w:rPr>
          <w:rFonts w:ascii="Times New Roman" w:hAnsi="Times New Roman" w:cs="Times New Roman"/>
          <w:bCs/>
          <w:sz w:val="24"/>
          <w:szCs w:val="24"/>
        </w:rPr>
        <w:t>ВНУТРЕННЕМУ</w:t>
      </w:r>
      <w:proofErr w:type="gramEnd"/>
    </w:p>
    <w:p w:rsidR="009A3A02" w:rsidRPr="00045404" w:rsidRDefault="009A3A02">
      <w:pPr>
        <w:widowControl w:val="0"/>
        <w:autoSpaceDE w:val="0"/>
        <w:autoSpaceDN w:val="0"/>
        <w:adjustRightInd w:val="0"/>
        <w:spacing w:after="0" w:line="240" w:lineRule="auto"/>
        <w:jc w:val="center"/>
        <w:rPr>
          <w:rFonts w:ascii="Times New Roman" w:hAnsi="Times New Roman" w:cs="Times New Roman"/>
          <w:bCs/>
          <w:sz w:val="24"/>
          <w:szCs w:val="24"/>
        </w:rPr>
      </w:pPr>
      <w:r w:rsidRPr="00045404">
        <w:rPr>
          <w:rFonts w:ascii="Times New Roman" w:hAnsi="Times New Roman" w:cs="Times New Roman"/>
          <w:bCs/>
          <w:sz w:val="24"/>
          <w:szCs w:val="24"/>
        </w:rPr>
        <w:t xml:space="preserve">МУНИЦИПАЛЬНОМУ ФИНАНСОВОМУ КОНТРОЛЮ В </w:t>
      </w:r>
      <w:proofErr w:type="gramStart"/>
      <w:r w:rsidRPr="00045404">
        <w:rPr>
          <w:rFonts w:ascii="Times New Roman" w:hAnsi="Times New Roman" w:cs="Times New Roman"/>
          <w:bCs/>
          <w:sz w:val="24"/>
          <w:szCs w:val="24"/>
        </w:rPr>
        <w:t>МУНИЦИПАЛЬНОМ</w:t>
      </w:r>
      <w:proofErr w:type="gramEnd"/>
    </w:p>
    <w:p w:rsidR="009A3A02" w:rsidRPr="00045404" w:rsidRDefault="0060212B">
      <w:pPr>
        <w:widowControl w:val="0"/>
        <w:autoSpaceDE w:val="0"/>
        <w:autoSpaceDN w:val="0"/>
        <w:adjustRightInd w:val="0"/>
        <w:spacing w:after="0" w:line="240" w:lineRule="auto"/>
        <w:jc w:val="center"/>
        <w:rPr>
          <w:rFonts w:ascii="Times New Roman" w:hAnsi="Times New Roman" w:cs="Times New Roman"/>
          <w:bCs/>
          <w:sz w:val="24"/>
          <w:szCs w:val="24"/>
        </w:rPr>
      </w:pPr>
      <w:proofErr w:type="gramStart"/>
      <w:r w:rsidRPr="00045404">
        <w:rPr>
          <w:rFonts w:ascii="Times New Roman" w:hAnsi="Times New Roman" w:cs="Times New Roman"/>
          <w:bCs/>
          <w:sz w:val="24"/>
          <w:szCs w:val="24"/>
        </w:rPr>
        <w:t>ОБРАЗОВАНИИ</w:t>
      </w:r>
      <w:proofErr w:type="gramEnd"/>
      <w:r w:rsidRPr="00045404">
        <w:rPr>
          <w:rFonts w:ascii="Times New Roman" w:hAnsi="Times New Roman" w:cs="Times New Roman"/>
          <w:bCs/>
          <w:sz w:val="24"/>
          <w:szCs w:val="24"/>
        </w:rPr>
        <w:t xml:space="preserve"> "КАРГАСОКСКИЙ РАЙОН</w:t>
      </w:r>
      <w:r w:rsidR="009A3A02" w:rsidRPr="00045404">
        <w:rPr>
          <w:rFonts w:ascii="Times New Roman" w:hAnsi="Times New Roman" w:cs="Times New Roman"/>
          <w:bCs/>
          <w:sz w:val="24"/>
          <w:szCs w:val="24"/>
        </w:rPr>
        <w:t>"</w:t>
      </w:r>
    </w:p>
    <w:p w:rsidR="009A3A02" w:rsidRPr="00287390" w:rsidRDefault="009A3A02">
      <w:pPr>
        <w:widowControl w:val="0"/>
        <w:autoSpaceDE w:val="0"/>
        <w:autoSpaceDN w:val="0"/>
        <w:adjustRightInd w:val="0"/>
        <w:spacing w:after="0" w:line="240" w:lineRule="auto"/>
        <w:jc w:val="both"/>
        <w:rPr>
          <w:rFonts w:ascii="Times New Roman" w:hAnsi="Times New Roman" w:cs="Times New Roman"/>
          <w:sz w:val="24"/>
          <w:szCs w:val="24"/>
        </w:rPr>
      </w:pPr>
    </w:p>
    <w:p w:rsidR="009A3A02" w:rsidRPr="00287390" w:rsidRDefault="00D84A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37"/>
      <w:bookmarkEnd w:id="4"/>
      <w:r>
        <w:rPr>
          <w:rFonts w:ascii="Times New Roman" w:hAnsi="Times New Roman" w:cs="Times New Roman"/>
          <w:sz w:val="24"/>
          <w:szCs w:val="24"/>
        </w:rPr>
        <w:t>1. ОБЩИЕ ПОЛОЖЕНИЯ</w:t>
      </w:r>
    </w:p>
    <w:p w:rsidR="009A3A02" w:rsidRPr="00287390" w:rsidRDefault="009A3A02">
      <w:pPr>
        <w:widowControl w:val="0"/>
        <w:autoSpaceDE w:val="0"/>
        <w:autoSpaceDN w:val="0"/>
        <w:adjustRightInd w:val="0"/>
        <w:spacing w:after="0" w:line="240" w:lineRule="auto"/>
        <w:jc w:val="both"/>
        <w:rPr>
          <w:rFonts w:ascii="Times New Roman" w:hAnsi="Times New Roman" w:cs="Times New Roman"/>
          <w:sz w:val="24"/>
          <w:szCs w:val="24"/>
        </w:rPr>
      </w:pPr>
    </w:p>
    <w:p w:rsidR="00783BDB" w:rsidRPr="00783BDB" w:rsidRDefault="006506C9" w:rsidP="00783BDB">
      <w:pPr>
        <w:pStyle w:val="a5"/>
        <w:widowControl w:val="0"/>
        <w:numPr>
          <w:ilvl w:val="1"/>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783BDB">
        <w:rPr>
          <w:rFonts w:ascii="Times New Roman" w:hAnsi="Times New Roman" w:cs="Times New Roman"/>
          <w:sz w:val="24"/>
          <w:szCs w:val="24"/>
        </w:rPr>
        <w:t xml:space="preserve">Внутренний муниципальный финансовый контроль в сфере бюджетных правоотношений и в сфере закупок осуществляется органом внутреннего муниципального финансового контроля </w:t>
      </w:r>
      <w:r w:rsidR="00CB00B0" w:rsidRPr="002A1312">
        <w:rPr>
          <w:rFonts w:ascii="Times New Roman" w:hAnsi="Times New Roman" w:cs="Times New Roman"/>
          <w:sz w:val="24"/>
          <w:szCs w:val="24"/>
        </w:rPr>
        <w:t>(далее – Орган контроля)</w:t>
      </w:r>
      <w:r w:rsidR="00CB00B0">
        <w:rPr>
          <w:rFonts w:ascii="Times New Roman" w:hAnsi="Times New Roman" w:cs="Times New Roman"/>
          <w:sz w:val="24"/>
          <w:szCs w:val="24"/>
        </w:rPr>
        <w:t xml:space="preserve"> </w:t>
      </w:r>
      <w:r w:rsidRPr="00783BDB">
        <w:rPr>
          <w:rFonts w:ascii="Times New Roman" w:hAnsi="Times New Roman" w:cs="Times New Roman"/>
          <w:sz w:val="24"/>
          <w:szCs w:val="24"/>
        </w:rPr>
        <w:t>в соответствии с положениями Бюджетного кодекса Российской Федерации и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783BDB" w:rsidRPr="00783BDB">
        <w:rPr>
          <w:rFonts w:ascii="Times New Roman" w:hAnsi="Times New Roman" w:cs="Times New Roman"/>
          <w:sz w:val="24"/>
          <w:szCs w:val="24"/>
        </w:rPr>
        <w:t>.</w:t>
      </w:r>
    </w:p>
    <w:p w:rsidR="00783BDB" w:rsidRDefault="00BD7EDB" w:rsidP="005B2317">
      <w:pPr>
        <w:pStyle w:val="a5"/>
        <w:widowControl w:val="0"/>
        <w:numPr>
          <w:ilvl w:val="1"/>
          <w:numId w:val="1"/>
        </w:numPr>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Полномочиями О</w:t>
      </w:r>
      <w:r w:rsidR="005B2317">
        <w:rPr>
          <w:rFonts w:ascii="Times New Roman" w:hAnsi="Times New Roman" w:cs="Times New Roman"/>
          <w:sz w:val="24"/>
          <w:szCs w:val="24"/>
        </w:rPr>
        <w:t xml:space="preserve">ргана </w:t>
      </w:r>
      <w:r w:rsidR="008840F3">
        <w:rPr>
          <w:rFonts w:ascii="Times New Roman" w:hAnsi="Times New Roman" w:cs="Times New Roman"/>
          <w:sz w:val="24"/>
          <w:szCs w:val="24"/>
        </w:rPr>
        <w:t>контроля являются</w:t>
      </w:r>
      <w:r w:rsidR="005B2317">
        <w:rPr>
          <w:rFonts w:ascii="Times New Roman" w:hAnsi="Times New Roman" w:cs="Times New Roman"/>
          <w:sz w:val="24"/>
          <w:szCs w:val="24"/>
        </w:rPr>
        <w:t>:</w:t>
      </w:r>
    </w:p>
    <w:p w:rsidR="005B2317" w:rsidRDefault="005B2317" w:rsidP="005B2317">
      <w:pPr>
        <w:pStyle w:val="a5"/>
        <w:widowControl w:val="0"/>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B2317" w:rsidRDefault="005B2317" w:rsidP="005B2317">
      <w:pPr>
        <w:pStyle w:val="a5"/>
        <w:widowControl w:val="0"/>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B2317" w:rsidRDefault="005B2317" w:rsidP="005B23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требований к обоснованию закупок и обоснованности закупок; </w:t>
      </w:r>
    </w:p>
    <w:p w:rsidR="005B2317" w:rsidRDefault="005B2317" w:rsidP="005B23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правил нормирования в сфере закупок;</w:t>
      </w:r>
    </w:p>
    <w:p w:rsidR="005B2317" w:rsidRDefault="005B2317" w:rsidP="005B23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B2317" w:rsidRDefault="005B2317" w:rsidP="005B23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5B2317" w:rsidRDefault="005B2317" w:rsidP="005B23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соответствием поставленного товара, выполненной работы (ее результата) или оказанной услуги условиям контракта;</w:t>
      </w:r>
    </w:p>
    <w:p w:rsidR="005B2317" w:rsidRDefault="005B2317" w:rsidP="005B231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783BDB" w:rsidRPr="00783BDB" w:rsidRDefault="005B2317" w:rsidP="007412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соответствием использования поставленного товара, выполненной работы (ее результата) или оказанной услуги целям осуществления закупки.</w:t>
      </w:r>
    </w:p>
    <w:p w:rsidR="006506C9" w:rsidRPr="00E97CB7" w:rsidRDefault="00E97CB7" w:rsidP="00E97CB7">
      <w:pPr>
        <w:pStyle w:val="a5"/>
        <w:widowControl w:val="0"/>
        <w:numPr>
          <w:ilvl w:val="1"/>
          <w:numId w:val="1"/>
        </w:numPr>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Внутренний муниципальный финансовый контроль осуществляется </w:t>
      </w:r>
      <w:r w:rsidR="006506C9" w:rsidRPr="00E97CB7">
        <w:rPr>
          <w:rFonts w:ascii="Times New Roman" w:hAnsi="Times New Roman" w:cs="Times New Roman"/>
          <w:sz w:val="24"/>
          <w:szCs w:val="24"/>
        </w:rPr>
        <w:t>путем проведения плановых и внеплановых контрольных мероприятий.</w:t>
      </w:r>
    </w:p>
    <w:p w:rsidR="006506C9" w:rsidRPr="00045404" w:rsidRDefault="00BC2A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5404">
        <w:rPr>
          <w:rFonts w:ascii="Times New Roman" w:hAnsi="Times New Roman" w:cs="Times New Roman"/>
          <w:sz w:val="24"/>
          <w:szCs w:val="24"/>
        </w:rPr>
        <w:t>Формами</w:t>
      </w:r>
      <w:r w:rsidR="006506C9" w:rsidRPr="00045404">
        <w:rPr>
          <w:rFonts w:ascii="Times New Roman" w:hAnsi="Times New Roman" w:cs="Times New Roman"/>
          <w:sz w:val="24"/>
          <w:szCs w:val="24"/>
        </w:rPr>
        <w:t xml:space="preserve"> к</w:t>
      </w:r>
      <w:r w:rsidR="00B10B06" w:rsidRPr="00045404">
        <w:rPr>
          <w:rFonts w:ascii="Times New Roman" w:hAnsi="Times New Roman" w:cs="Times New Roman"/>
          <w:sz w:val="24"/>
          <w:szCs w:val="24"/>
        </w:rPr>
        <w:t>онтрольных мероприятий являются</w:t>
      </w:r>
      <w:r w:rsidR="006506C9" w:rsidRPr="00045404">
        <w:rPr>
          <w:rFonts w:ascii="Times New Roman" w:hAnsi="Times New Roman" w:cs="Times New Roman"/>
          <w:sz w:val="24"/>
          <w:szCs w:val="24"/>
        </w:rPr>
        <w:t>: проверки, ревизии и обследования.</w:t>
      </w:r>
    </w:p>
    <w:p w:rsidR="009A3A02" w:rsidRPr="00045404" w:rsidRDefault="009A3A02" w:rsidP="00BC2A9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5404">
        <w:rPr>
          <w:rFonts w:ascii="Times New Roman" w:hAnsi="Times New Roman" w:cs="Times New Roman"/>
          <w:sz w:val="24"/>
          <w:szCs w:val="24"/>
        </w:rPr>
        <w:t xml:space="preserve">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w:t>
      </w:r>
      <w:r w:rsidR="00B10B06" w:rsidRPr="00045404">
        <w:rPr>
          <w:rFonts w:ascii="Times New Roman" w:hAnsi="Times New Roman" w:cs="Times New Roman"/>
          <w:sz w:val="24"/>
          <w:szCs w:val="24"/>
        </w:rPr>
        <w:t xml:space="preserve">отдельных вопросов закупок, </w:t>
      </w:r>
      <w:r w:rsidRPr="00045404">
        <w:rPr>
          <w:rFonts w:ascii="Times New Roman" w:hAnsi="Times New Roman" w:cs="Times New Roman"/>
          <w:sz w:val="24"/>
          <w:szCs w:val="24"/>
        </w:rPr>
        <w:t>достоверности бюджетного (бухгалтерского) учета и бюджетной (бухгалтерской) отчетнос</w:t>
      </w:r>
      <w:r w:rsidR="00D4580D" w:rsidRPr="00045404">
        <w:rPr>
          <w:rFonts w:ascii="Times New Roman" w:hAnsi="Times New Roman" w:cs="Times New Roman"/>
          <w:sz w:val="24"/>
          <w:szCs w:val="24"/>
        </w:rPr>
        <w:t>ти в отношении деятельности су</w:t>
      </w:r>
      <w:r w:rsidRPr="00045404">
        <w:rPr>
          <w:rFonts w:ascii="Times New Roman" w:hAnsi="Times New Roman" w:cs="Times New Roman"/>
          <w:sz w:val="24"/>
          <w:szCs w:val="24"/>
        </w:rPr>
        <w:t>бъекта контроля за определенный период.</w:t>
      </w:r>
      <w:r w:rsidR="00A9469C" w:rsidRPr="00045404">
        <w:rPr>
          <w:rFonts w:ascii="Times New Roman" w:hAnsi="Times New Roman" w:cs="Times New Roman"/>
          <w:sz w:val="24"/>
          <w:szCs w:val="24"/>
        </w:rPr>
        <w:t xml:space="preserve"> Проверки подразделяются на камеральные и </w:t>
      </w:r>
      <w:r w:rsidR="00B10B06" w:rsidRPr="00045404">
        <w:rPr>
          <w:rFonts w:ascii="Times New Roman" w:hAnsi="Times New Roman" w:cs="Times New Roman"/>
          <w:sz w:val="24"/>
          <w:szCs w:val="24"/>
        </w:rPr>
        <w:t>выездные, в том числе встречные, проводимые в рамках выездной и (или) камеральной проверки.</w:t>
      </w:r>
    </w:p>
    <w:p w:rsidR="009A3A02" w:rsidRPr="00045404"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5404">
        <w:rPr>
          <w:rFonts w:ascii="Times New Roman" w:hAnsi="Times New Roman" w:cs="Times New Roman"/>
          <w:sz w:val="24"/>
          <w:szCs w:val="24"/>
        </w:rPr>
        <w:t>Под ревизией понимается комплексная проверка деятельно</w:t>
      </w:r>
      <w:r w:rsidR="00D4580D" w:rsidRPr="00045404">
        <w:rPr>
          <w:rFonts w:ascii="Times New Roman" w:hAnsi="Times New Roman" w:cs="Times New Roman"/>
          <w:sz w:val="24"/>
          <w:szCs w:val="24"/>
        </w:rPr>
        <w:t>сти су</w:t>
      </w:r>
      <w:r w:rsidRPr="00045404">
        <w:rPr>
          <w:rFonts w:ascii="Times New Roman" w:hAnsi="Times New Roman" w:cs="Times New Roman"/>
          <w:sz w:val="24"/>
          <w:szCs w:val="24"/>
        </w:rPr>
        <w:t>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A3A02"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45404">
        <w:rPr>
          <w:rFonts w:ascii="Times New Roman" w:hAnsi="Times New Roman" w:cs="Times New Roman"/>
          <w:sz w:val="24"/>
          <w:szCs w:val="24"/>
        </w:rPr>
        <w:t>Под обследованием</w:t>
      </w:r>
      <w:r w:rsidRPr="00287390">
        <w:rPr>
          <w:rFonts w:ascii="Times New Roman" w:hAnsi="Times New Roman" w:cs="Times New Roman"/>
          <w:sz w:val="24"/>
          <w:szCs w:val="24"/>
        </w:rPr>
        <w:t xml:space="preserve"> понимается анализ и оценка </w:t>
      </w:r>
      <w:proofErr w:type="gramStart"/>
      <w:r w:rsidRPr="00287390">
        <w:rPr>
          <w:rFonts w:ascii="Times New Roman" w:hAnsi="Times New Roman" w:cs="Times New Roman"/>
          <w:sz w:val="24"/>
          <w:szCs w:val="24"/>
        </w:rPr>
        <w:t>состояния о</w:t>
      </w:r>
      <w:r w:rsidR="00D4580D">
        <w:rPr>
          <w:rFonts w:ascii="Times New Roman" w:hAnsi="Times New Roman" w:cs="Times New Roman"/>
          <w:sz w:val="24"/>
          <w:szCs w:val="24"/>
        </w:rPr>
        <w:t>пределенной сферы деятельности су</w:t>
      </w:r>
      <w:r w:rsidRPr="00287390">
        <w:rPr>
          <w:rFonts w:ascii="Times New Roman" w:hAnsi="Times New Roman" w:cs="Times New Roman"/>
          <w:sz w:val="24"/>
          <w:szCs w:val="24"/>
        </w:rPr>
        <w:t>бъекта контроля</w:t>
      </w:r>
      <w:proofErr w:type="gramEnd"/>
      <w:r w:rsidRPr="00287390">
        <w:rPr>
          <w:rFonts w:ascii="Times New Roman" w:hAnsi="Times New Roman" w:cs="Times New Roman"/>
          <w:sz w:val="24"/>
          <w:szCs w:val="24"/>
        </w:rPr>
        <w:t>.</w:t>
      </w:r>
    </w:p>
    <w:p w:rsidR="00A9469C" w:rsidRDefault="00A9469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4A76" w:rsidRDefault="00D84A7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84A76" w:rsidRPr="00905199" w:rsidRDefault="00905199" w:rsidP="009051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05199">
        <w:rPr>
          <w:rFonts w:ascii="Times New Roman" w:hAnsi="Times New Roman" w:cs="Times New Roman"/>
          <w:sz w:val="24"/>
          <w:szCs w:val="24"/>
        </w:rPr>
        <w:t xml:space="preserve">2.  </w:t>
      </w:r>
      <w:r w:rsidR="00D84A76" w:rsidRPr="00905199">
        <w:rPr>
          <w:rFonts w:ascii="Times New Roman" w:hAnsi="Times New Roman" w:cs="Times New Roman"/>
          <w:sz w:val="24"/>
          <w:szCs w:val="24"/>
        </w:rPr>
        <w:t>НАЗНАЧЕНИЕ КОНТРОЛЬНЫХ МЕРОПРИЯТИЙ</w:t>
      </w:r>
    </w:p>
    <w:p w:rsidR="00D84A76" w:rsidRPr="00D84A76" w:rsidRDefault="00D84A76" w:rsidP="00D84A76">
      <w:pPr>
        <w:pStyle w:val="a5"/>
        <w:widowControl w:val="0"/>
        <w:autoSpaceDE w:val="0"/>
        <w:autoSpaceDN w:val="0"/>
        <w:adjustRightInd w:val="0"/>
        <w:spacing w:after="0" w:line="240" w:lineRule="auto"/>
        <w:ind w:left="1092"/>
        <w:rPr>
          <w:rFonts w:ascii="Times New Roman" w:hAnsi="Times New Roman" w:cs="Times New Roman"/>
          <w:sz w:val="24"/>
          <w:szCs w:val="24"/>
        </w:rPr>
      </w:pPr>
    </w:p>
    <w:p w:rsidR="009A3A02" w:rsidRPr="00287390" w:rsidRDefault="00D84A7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9A3A02" w:rsidRPr="00287390">
        <w:rPr>
          <w:rFonts w:ascii="Times New Roman" w:hAnsi="Times New Roman" w:cs="Times New Roman"/>
          <w:sz w:val="24"/>
          <w:szCs w:val="24"/>
        </w:rPr>
        <w:t>. План контрольных мероприятий</w:t>
      </w:r>
      <w:r w:rsidR="00BC2A9C">
        <w:rPr>
          <w:rFonts w:ascii="Times New Roman" w:hAnsi="Times New Roman" w:cs="Times New Roman"/>
          <w:sz w:val="24"/>
          <w:szCs w:val="24"/>
        </w:rPr>
        <w:t xml:space="preserve"> на очередной финансовый год</w:t>
      </w:r>
      <w:r w:rsidR="002A5675">
        <w:rPr>
          <w:rFonts w:ascii="Times New Roman" w:hAnsi="Times New Roman" w:cs="Times New Roman"/>
          <w:sz w:val="24"/>
          <w:szCs w:val="24"/>
        </w:rPr>
        <w:t xml:space="preserve"> разрабатывается О</w:t>
      </w:r>
      <w:r w:rsidR="009A3A02" w:rsidRPr="00287390">
        <w:rPr>
          <w:rFonts w:ascii="Times New Roman" w:hAnsi="Times New Roman" w:cs="Times New Roman"/>
          <w:sz w:val="24"/>
          <w:szCs w:val="24"/>
        </w:rPr>
        <w:t>рганом ко</w:t>
      </w:r>
      <w:r w:rsidR="0060212B" w:rsidRPr="00287390">
        <w:rPr>
          <w:rFonts w:ascii="Times New Roman" w:hAnsi="Times New Roman" w:cs="Times New Roman"/>
          <w:sz w:val="24"/>
          <w:szCs w:val="24"/>
        </w:rPr>
        <w:t>нтроля</w:t>
      </w:r>
      <w:r w:rsidR="00BC2A9C">
        <w:rPr>
          <w:rFonts w:ascii="Times New Roman" w:hAnsi="Times New Roman" w:cs="Times New Roman"/>
          <w:sz w:val="24"/>
          <w:szCs w:val="24"/>
        </w:rPr>
        <w:t xml:space="preserve"> до 1 декабря текущего года. Утвержденный</w:t>
      </w:r>
      <w:r w:rsidR="0060212B" w:rsidRPr="00287390">
        <w:rPr>
          <w:rFonts w:ascii="Times New Roman" w:hAnsi="Times New Roman" w:cs="Times New Roman"/>
          <w:sz w:val="24"/>
          <w:szCs w:val="24"/>
        </w:rPr>
        <w:t xml:space="preserve"> распоряжением Администрации Каргасокского района</w:t>
      </w:r>
      <w:r w:rsidR="00BC2A9C">
        <w:rPr>
          <w:rFonts w:ascii="Times New Roman" w:hAnsi="Times New Roman" w:cs="Times New Roman"/>
          <w:sz w:val="24"/>
          <w:szCs w:val="24"/>
        </w:rPr>
        <w:t xml:space="preserve"> план</w:t>
      </w:r>
      <w:r w:rsidR="009A3A02" w:rsidRPr="00287390">
        <w:rPr>
          <w:rFonts w:ascii="Times New Roman" w:hAnsi="Times New Roman" w:cs="Times New Roman"/>
          <w:sz w:val="24"/>
          <w:szCs w:val="24"/>
        </w:rPr>
        <w:t xml:space="preserve"> в установленном порядке размещается </w:t>
      </w:r>
      <w:r w:rsidR="0060212B" w:rsidRPr="00287390">
        <w:rPr>
          <w:rFonts w:ascii="Times New Roman" w:hAnsi="Times New Roman" w:cs="Times New Roman"/>
          <w:sz w:val="24"/>
          <w:szCs w:val="24"/>
        </w:rPr>
        <w:t xml:space="preserve">на официальном сайте Каргасокского района </w:t>
      </w:r>
      <w:r w:rsidR="009A3A02" w:rsidRPr="00287390">
        <w:rPr>
          <w:rFonts w:ascii="Times New Roman" w:hAnsi="Times New Roman" w:cs="Times New Roman"/>
          <w:sz w:val="24"/>
          <w:szCs w:val="24"/>
        </w:rPr>
        <w:t>в сети "Интернет".</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w:t>
      </w:r>
      <w:r w:rsidR="008928AC">
        <w:rPr>
          <w:rFonts w:ascii="Times New Roman" w:hAnsi="Times New Roman" w:cs="Times New Roman"/>
          <w:sz w:val="24"/>
          <w:szCs w:val="24"/>
        </w:rPr>
        <w:t>субъект</w:t>
      </w:r>
      <w:r w:rsidRPr="00287390">
        <w:rPr>
          <w:rFonts w:ascii="Times New Roman" w:hAnsi="Times New Roman" w:cs="Times New Roman"/>
          <w:sz w:val="24"/>
          <w:szCs w:val="24"/>
        </w:rPr>
        <w:t xml:space="preserve">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9A3A02" w:rsidRPr="00287390" w:rsidRDefault="00D84A7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9A3A02" w:rsidRPr="00287390">
        <w:rPr>
          <w:rFonts w:ascii="Times New Roman" w:hAnsi="Times New Roman" w:cs="Times New Roman"/>
          <w:sz w:val="24"/>
          <w:szCs w:val="24"/>
        </w:rPr>
        <w:t>. При планировании контрольных мероприятий учитываются: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законность, своевременность и периодичность проведения контрольных мероприятий;</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степень обеспеченности ресурсами (трудовыми, материальными и финансовыми)</w:t>
      </w:r>
      <w:r w:rsidR="008928AC">
        <w:rPr>
          <w:rFonts w:ascii="Times New Roman" w:hAnsi="Times New Roman" w:cs="Times New Roman"/>
          <w:sz w:val="24"/>
          <w:szCs w:val="24"/>
        </w:rPr>
        <w:t xml:space="preserve"> О</w:t>
      </w:r>
      <w:r w:rsidR="00BC2A9C">
        <w:rPr>
          <w:rFonts w:ascii="Times New Roman" w:hAnsi="Times New Roman" w:cs="Times New Roman"/>
          <w:sz w:val="24"/>
          <w:szCs w:val="24"/>
        </w:rPr>
        <w:t>ргана контроля</w:t>
      </w:r>
      <w:r w:rsidRPr="00287390">
        <w:rPr>
          <w:rFonts w:ascii="Times New Roman" w:hAnsi="Times New Roman" w:cs="Times New Roman"/>
          <w:sz w:val="24"/>
          <w:szCs w:val="24"/>
        </w:rPr>
        <w:t>;</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реальность сроков проведения контрольных мероприятий;</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равномерность нагрузки на специалистов, осуществляющих внутренний муниципальный финансовый контроль;</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w:t>
      </w:r>
      <w:r w:rsidR="0060212B" w:rsidRPr="00287390">
        <w:rPr>
          <w:rFonts w:ascii="Times New Roman" w:hAnsi="Times New Roman" w:cs="Times New Roman"/>
          <w:sz w:val="24"/>
          <w:szCs w:val="24"/>
        </w:rPr>
        <w:t>ального образования "Каргасокский район</w:t>
      </w:r>
      <w:r w:rsidRPr="00287390">
        <w:rPr>
          <w:rFonts w:ascii="Times New Roman" w:hAnsi="Times New Roman" w:cs="Times New Roman"/>
          <w:sz w:val="24"/>
          <w:szCs w:val="24"/>
        </w:rPr>
        <w:t>", в отношении которых планируется проведение данного мероприятия;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наличие резерва времени для выполнения внеплановых контрольных мероприятий и другие факторы.</w:t>
      </w:r>
    </w:p>
    <w:p w:rsidR="001A257A" w:rsidRDefault="00D84A7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9A3A02" w:rsidRPr="00287390">
        <w:rPr>
          <w:rFonts w:ascii="Times New Roman" w:hAnsi="Times New Roman" w:cs="Times New Roman"/>
          <w:sz w:val="24"/>
          <w:szCs w:val="24"/>
        </w:rPr>
        <w:t xml:space="preserve">. </w:t>
      </w:r>
      <w:r w:rsidR="001A257A">
        <w:rPr>
          <w:rFonts w:ascii="Times New Roman" w:hAnsi="Times New Roman" w:cs="Times New Roman"/>
          <w:sz w:val="24"/>
          <w:szCs w:val="24"/>
        </w:rPr>
        <w:t xml:space="preserve"> Плановые проверки осуществляются в соответствии с утвержденным планом контрольных мероприятий</w:t>
      </w:r>
      <w:r w:rsidR="00425926">
        <w:rPr>
          <w:rFonts w:ascii="Times New Roman" w:hAnsi="Times New Roman" w:cs="Times New Roman"/>
          <w:sz w:val="24"/>
          <w:szCs w:val="24"/>
        </w:rPr>
        <w:t>.</w:t>
      </w:r>
    </w:p>
    <w:p w:rsidR="00A3519A" w:rsidRDefault="009A3A02" w:rsidP="00425926">
      <w:pPr>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Внеплановые мероприятия проводятся на основании отдельн</w:t>
      </w:r>
      <w:r w:rsidR="0060212B" w:rsidRPr="00287390">
        <w:rPr>
          <w:rFonts w:ascii="Times New Roman" w:hAnsi="Times New Roman" w:cs="Times New Roman"/>
          <w:sz w:val="24"/>
          <w:szCs w:val="24"/>
        </w:rPr>
        <w:t xml:space="preserve">ого поручения, оформляемого в виде </w:t>
      </w:r>
      <w:r w:rsidR="0060212B" w:rsidRPr="00C432C4">
        <w:rPr>
          <w:rFonts w:ascii="Times New Roman" w:hAnsi="Times New Roman" w:cs="Times New Roman"/>
          <w:sz w:val="24"/>
          <w:szCs w:val="24"/>
        </w:rPr>
        <w:t>распоряжения</w:t>
      </w:r>
      <w:r w:rsidR="00BC2A9C" w:rsidRPr="00C432C4">
        <w:rPr>
          <w:rFonts w:ascii="Times New Roman" w:hAnsi="Times New Roman" w:cs="Times New Roman"/>
          <w:sz w:val="24"/>
          <w:szCs w:val="24"/>
        </w:rPr>
        <w:t xml:space="preserve"> </w:t>
      </w:r>
      <w:r w:rsidR="00A3519A" w:rsidRPr="00C432C4">
        <w:rPr>
          <w:rFonts w:ascii="Times New Roman" w:hAnsi="Times New Roman" w:cs="Times New Roman"/>
          <w:sz w:val="24"/>
          <w:szCs w:val="24"/>
        </w:rPr>
        <w:t xml:space="preserve">руководителя Органа контроля: </w:t>
      </w:r>
    </w:p>
    <w:p w:rsidR="00425926" w:rsidRDefault="00A3519A" w:rsidP="0042592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25926">
        <w:rPr>
          <w:rFonts w:ascii="Times New Roman" w:hAnsi="Times New Roman" w:cs="Times New Roman"/>
          <w:sz w:val="24"/>
          <w:szCs w:val="24"/>
        </w:rPr>
        <w:t xml:space="preserve">а) </w:t>
      </w:r>
      <w:r w:rsidR="007E514B">
        <w:rPr>
          <w:rFonts w:ascii="Times New Roman" w:hAnsi="Times New Roman" w:cs="Times New Roman"/>
          <w:sz w:val="24"/>
          <w:szCs w:val="24"/>
        </w:rPr>
        <w:t>в случае поступления</w:t>
      </w:r>
      <w:r w:rsidR="00425926">
        <w:rPr>
          <w:rFonts w:ascii="Times New Roman" w:hAnsi="Times New Roman" w:cs="Times New Roman"/>
          <w:sz w:val="24"/>
          <w:szCs w:val="24"/>
        </w:rPr>
        <w:t xml:space="preserve"> информации о нарушении бюджетного и (или)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25926" w:rsidRDefault="00425926" w:rsidP="0042592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случае истечения срока исполнения ранее выданного предписания;</w:t>
      </w:r>
    </w:p>
    <w:p w:rsidR="00425926" w:rsidRDefault="00425926" w:rsidP="0042592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Pr="00287390">
        <w:rPr>
          <w:rFonts w:ascii="Times New Roman" w:hAnsi="Times New Roman" w:cs="Times New Roman"/>
          <w:sz w:val="24"/>
          <w:szCs w:val="24"/>
        </w:rPr>
        <w:t>в связи с обстоятельствами, по которым такие мероприятия невозможно было учесть при планировании контрольных мероприятий</w:t>
      </w:r>
      <w:r>
        <w:rPr>
          <w:rFonts w:ascii="Times New Roman" w:hAnsi="Times New Roman" w:cs="Times New Roman"/>
          <w:sz w:val="24"/>
          <w:szCs w:val="24"/>
        </w:rPr>
        <w:t>.</w:t>
      </w:r>
    </w:p>
    <w:p w:rsidR="009A3A02" w:rsidRPr="00287390" w:rsidRDefault="00D84A7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9A3A02" w:rsidRPr="00287390">
        <w:rPr>
          <w:rFonts w:ascii="Times New Roman" w:hAnsi="Times New Roman" w:cs="Times New Roman"/>
          <w:sz w:val="24"/>
          <w:szCs w:val="24"/>
        </w:rPr>
        <w:t>. Коорди</w:t>
      </w:r>
      <w:r w:rsidR="00425926">
        <w:rPr>
          <w:rFonts w:ascii="Times New Roman" w:hAnsi="Times New Roman" w:cs="Times New Roman"/>
          <w:sz w:val="24"/>
          <w:szCs w:val="24"/>
        </w:rPr>
        <w:t xml:space="preserve">нация контрольной деятельности Органа </w:t>
      </w:r>
      <w:r w:rsidR="009A3A02" w:rsidRPr="00287390">
        <w:rPr>
          <w:rFonts w:ascii="Times New Roman" w:hAnsi="Times New Roman" w:cs="Times New Roman"/>
          <w:sz w:val="24"/>
          <w:szCs w:val="24"/>
        </w:rPr>
        <w:t xml:space="preserve"> контроля с</w:t>
      </w:r>
      <w:r w:rsidR="00C00D88">
        <w:rPr>
          <w:rFonts w:ascii="Times New Roman" w:hAnsi="Times New Roman" w:cs="Times New Roman"/>
          <w:sz w:val="24"/>
          <w:szCs w:val="24"/>
        </w:rPr>
        <w:t xml:space="preserve"> другими органами </w:t>
      </w:r>
      <w:r w:rsidR="009A3A02" w:rsidRPr="00287390">
        <w:rPr>
          <w:rFonts w:ascii="Times New Roman" w:hAnsi="Times New Roman" w:cs="Times New Roman"/>
          <w:sz w:val="24"/>
          <w:szCs w:val="24"/>
        </w:rPr>
        <w:t xml:space="preserve"> финансового контроля осуществляется путем внесения взаимных предложений о проведении совместно контрольных мероприятий в очередном финансовом году.</w:t>
      </w:r>
    </w:p>
    <w:p w:rsidR="007412E8" w:rsidRDefault="00D84A76" w:rsidP="00D84A7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55"/>
      <w:bookmarkEnd w:id="5"/>
      <w:r>
        <w:rPr>
          <w:rFonts w:ascii="Times New Roman" w:hAnsi="Times New Roman" w:cs="Times New Roman"/>
          <w:sz w:val="24"/>
          <w:szCs w:val="24"/>
        </w:rPr>
        <w:t>2.5</w:t>
      </w:r>
      <w:r w:rsidR="009A3A02" w:rsidRPr="00287390">
        <w:rPr>
          <w:rFonts w:ascii="Times New Roman" w:hAnsi="Times New Roman" w:cs="Times New Roman"/>
          <w:sz w:val="24"/>
          <w:szCs w:val="24"/>
        </w:rPr>
        <w:t>.</w:t>
      </w:r>
      <w:r w:rsidR="007412E8">
        <w:rPr>
          <w:rFonts w:ascii="Times New Roman" w:hAnsi="Times New Roman" w:cs="Times New Roman"/>
          <w:sz w:val="24"/>
          <w:szCs w:val="24"/>
        </w:rPr>
        <w:t xml:space="preserve">  В отношении каждого </w:t>
      </w:r>
      <w:r w:rsidR="008928AC">
        <w:rPr>
          <w:rFonts w:ascii="Times New Roman" w:hAnsi="Times New Roman" w:cs="Times New Roman"/>
          <w:sz w:val="24"/>
          <w:szCs w:val="24"/>
        </w:rPr>
        <w:t>субъекта</w:t>
      </w:r>
      <w:r w:rsidR="007412E8">
        <w:rPr>
          <w:rFonts w:ascii="Times New Roman" w:hAnsi="Times New Roman" w:cs="Times New Roman"/>
          <w:sz w:val="24"/>
          <w:szCs w:val="24"/>
        </w:rPr>
        <w:t xml:space="preserve"> контроля плановые проверки проводятся не чаще одного раза в год.</w:t>
      </w:r>
    </w:p>
    <w:p w:rsidR="0012224F" w:rsidRDefault="0012224F" w:rsidP="00F90361">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6" w:name="Par62"/>
      <w:bookmarkEnd w:id="6"/>
    </w:p>
    <w:p w:rsidR="00F90361" w:rsidRDefault="00F90361" w:rsidP="00F90361">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F90361">
        <w:rPr>
          <w:rFonts w:ascii="Times New Roman" w:hAnsi="Times New Roman" w:cs="Times New Roman"/>
          <w:sz w:val="24"/>
          <w:szCs w:val="24"/>
        </w:rPr>
        <w:t>3.  ПРОВЕДЕНИЕ КОНТРОЛЬНОГО МЕРОПРИЯТИЯ</w:t>
      </w:r>
    </w:p>
    <w:p w:rsidR="0012224F" w:rsidRDefault="0012224F" w:rsidP="00F90361">
      <w:pPr>
        <w:widowControl w:val="0"/>
        <w:autoSpaceDE w:val="0"/>
        <w:autoSpaceDN w:val="0"/>
        <w:adjustRightInd w:val="0"/>
        <w:spacing w:after="0" w:line="240" w:lineRule="auto"/>
        <w:ind w:firstLine="540"/>
        <w:jc w:val="center"/>
        <w:rPr>
          <w:rFonts w:ascii="Times New Roman" w:hAnsi="Times New Roman" w:cs="Times New Roman"/>
          <w:sz w:val="24"/>
          <w:szCs w:val="24"/>
        </w:rPr>
      </w:pPr>
    </w:p>
    <w:p w:rsidR="00F90361" w:rsidRDefault="00F90361" w:rsidP="00DF4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Камеральн</w:t>
      </w:r>
      <w:r w:rsidR="00722092">
        <w:rPr>
          <w:rFonts w:ascii="Times New Roman" w:hAnsi="Times New Roman" w:cs="Times New Roman"/>
          <w:sz w:val="24"/>
          <w:szCs w:val="24"/>
        </w:rPr>
        <w:t>ые и выездные проверки</w:t>
      </w:r>
      <w:r>
        <w:rPr>
          <w:rFonts w:ascii="Times New Roman" w:hAnsi="Times New Roman" w:cs="Times New Roman"/>
          <w:sz w:val="24"/>
          <w:szCs w:val="24"/>
        </w:rPr>
        <w:t xml:space="preserve"> может проводиться о</w:t>
      </w:r>
      <w:r w:rsidR="00DF4425">
        <w:rPr>
          <w:rFonts w:ascii="Times New Roman" w:hAnsi="Times New Roman" w:cs="Times New Roman"/>
          <w:sz w:val="24"/>
          <w:szCs w:val="24"/>
        </w:rPr>
        <w:t>дним должностным лицом или ревизион</w:t>
      </w:r>
      <w:r>
        <w:rPr>
          <w:rFonts w:ascii="Times New Roman" w:hAnsi="Times New Roman" w:cs="Times New Roman"/>
          <w:sz w:val="24"/>
          <w:szCs w:val="24"/>
        </w:rPr>
        <w:t xml:space="preserve">ной группой Органа </w:t>
      </w:r>
      <w:r w:rsidRPr="00722092">
        <w:rPr>
          <w:rFonts w:ascii="Times New Roman" w:hAnsi="Times New Roman" w:cs="Times New Roman"/>
          <w:sz w:val="24"/>
          <w:szCs w:val="24"/>
        </w:rPr>
        <w:t xml:space="preserve">контроля. </w:t>
      </w:r>
    </w:p>
    <w:p w:rsidR="00DF4425" w:rsidRDefault="00DF4425" w:rsidP="000669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bookmarkStart w:id="7" w:name="Par2"/>
      <w:bookmarkEnd w:id="7"/>
      <w:r>
        <w:rPr>
          <w:rFonts w:ascii="Times New Roman" w:hAnsi="Times New Roman" w:cs="Times New Roman"/>
          <w:sz w:val="24"/>
          <w:szCs w:val="24"/>
        </w:rPr>
        <w:t xml:space="preserve">3.2. При проведении камеральной проверки уполномоченным лицом Органа контроля (при проведении камеральной проверки одним должностным лицом) либо ревизионной группой Органа контроля проводится проверка полноты представленных субъектом контроля </w:t>
      </w:r>
      <w:r>
        <w:rPr>
          <w:rFonts w:ascii="Times New Roman" w:hAnsi="Times New Roman" w:cs="Times New Roman"/>
          <w:sz w:val="24"/>
          <w:szCs w:val="24"/>
        </w:rPr>
        <w:lastRenderedPageBreak/>
        <w:t>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В случае если по результатам проверки полноты представленных субъектом контроля документов и информации в соответствии с пунктом 3.2.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w:t>
      </w:r>
      <w:r w:rsidR="004C2BA0">
        <w:rPr>
          <w:rFonts w:ascii="Times New Roman" w:hAnsi="Times New Roman" w:cs="Times New Roman"/>
          <w:sz w:val="24"/>
          <w:szCs w:val="24"/>
        </w:rPr>
        <w:t>с под</w:t>
      </w:r>
      <w:r w:rsidR="006261C3">
        <w:rPr>
          <w:rFonts w:ascii="Times New Roman" w:hAnsi="Times New Roman" w:cs="Times New Roman"/>
          <w:sz w:val="24"/>
          <w:szCs w:val="24"/>
        </w:rPr>
        <w:t xml:space="preserve">пунктом г) </w:t>
      </w:r>
      <w:r w:rsidR="006261C3" w:rsidRPr="006261C3">
        <w:rPr>
          <w:rFonts w:ascii="Times New Roman" w:hAnsi="Times New Roman" w:cs="Times New Roman"/>
          <w:sz w:val="24"/>
          <w:szCs w:val="24"/>
        </w:rPr>
        <w:t>пункта</w:t>
      </w:r>
      <w:r w:rsidR="006261C3">
        <w:rPr>
          <w:rFonts w:ascii="Times New Roman" w:hAnsi="Times New Roman" w:cs="Times New Roman"/>
          <w:sz w:val="24"/>
          <w:szCs w:val="24"/>
        </w:rPr>
        <w:t xml:space="preserve"> 3.8 </w:t>
      </w:r>
      <w:r w:rsidR="00C2048F">
        <w:rPr>
          <w:rFonts w:ascii="Times New Roman" w:hAnsi="Times New Roman" w:cs="Times New Roman"/>
          <w:sz w:val="24"/>
          <w:szCs w:val="24"/>
        </w:rPr>
        <w:t xml:space="preserve">               </w:t>
      </w:r>
      <w:r>
        <w:rPr>
          <w:rFonts w:ascii="Times New Roman" w:hAnsi="Times New Roman" w:cs="Times New Roman"/>
          <w:sz w:val="24"/>
          <w:szCs w:val="24"/>
        </w:rPr>
        <w:t>со дня окончания проверки полноты представленных субъектом контроля документов и информации.</w:t>
      </w:r>
      <w:proofErr w:type="gramEnd"/>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направлением копии решения о приостановлении камеральной проверки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проверка возобновляется.</w:t>
      </w:r>
    </w:p>
    <w:p w:rsidR="00DF4425" w:rsidRDefault="00DF4425" w:rsidP="00ED57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 Выездная проверка проводится по месту нахождения и месту фактического осуществления </w:t>
      </w:r>
      <w:r w:rsidR="0075384E">
        <w:rPr>
          <w:rFonts w:ascii="Times New Roman" w:hAnsi="Times New Roman" w:cs="Times New Roman"/>
          <w:sz w:val="24"/>
          <w:szCs w:val="24"/>
        </w:rPr>
        <w:t>деятельности субъекта контроля.</w:t>
      </w:r>
      <w:r>
        <w:rPr>
          <w:rFonts w:ascii="Times New Roman" w:hAnsi="Times New Roman" w:cs="Times New Roman"/>
          <w:sz w:val="24"/>
          <w:szCs w:val="24"/>
        </w:rPr>
        <w:t xml:space="preserve"> Срок проведения выездной проверки не может превышать 30 рабочих дней.</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03054B">
        <w:rPr>
          <w:rFonts w:ascii="Times New Roman" w:hAnsi="Times New Roman" w:cs="Times New Roman"/>
          <w:sz w:val="24"/>
          <w:szCs w:val="24"/>
        </w:rPr>
        <w:t xml:space="preserve">.  </w:t>
      </w:r>
      <w:r>
        <w:rPr>
          <w:rFonts w:ascii="Times New Roman" w:hAnsi="Times New Roman" w:cs="Times New Roman"/>
          <w:sz w:val="24"/>
          <w:szCs w:val="24"/>
        </w:rPr>
        <w:t xml:space="preserve"> В ходе выездной проверки проводятся контрольные действия по документальному и фактическому изучению деятельности субъекта контроля.</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0B3DBD"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 </w:t>
      </w:r>
      <w:r w:rsidR="002A2C75">
        <w:rPr>
          <w:rFonts w:ascii="Times New Roman" w:hAnsi="Times New Roman" w:cs="Times New Roman"/>
          <w:sz w:val="24"/>
          <w:szCs w:val="24"/>
        </w:rPr>
        <w:t xml:space="preserve"> </w:t>
      </w:r>
      <w:r>
        <w:rPr>
          <w:rFonts w:ascii="Times New Roman" w:hAnsi="Times New Roman" w:cs="Times New Roman"/>
          <w:sz w:val="24"/>
          <w:szCs w:val="24"/>
        </w:rPr>
        <w:t xml:space="preserve">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w:t>
      </w:r>
      <w:proofErr w:type="gramStart"/>
      <w:r>
        <w:rPr>
          <w:rFonts w:ascii="Times New Roman" w:hAnsi="Times New Roman" w:cs="Times New Roman"/>
          <w:sz w:val="24"/>
          <w:szCs w:val="24"/>
        </w:rPr>
        <w:t>контроля</w:t>
      </w:r>
      <w:proofErr w:type="gramEnd"/>
      <w:r w:rsidR="008D7C1C">
        <w:rPr>
          <w:rFonts w:ascii="Times New Roman" w:hAnsi="Times New Roman" w:cs="Times New Roman"/>
          <w:sz w:val="24"/>
          <w:szCs w:val="24"/>
        </w:rPr>
        <w:t xml:space="preserve"> на основании мотивированного обращения уполномоченного лица Органа контроля</w:t>
      </w:r>
      <w:r w:rsidR="000B3DBD">
        <w:rPr>
          <w:rFonts w:ascii="Times New Roman" w:hAnsi="Times New Roman" w:cs="Times New Roman"/>
          <w:sz w:val="24"/>
          <w:szCs w:val="24"/>
        </w:rPr>
        <w:t>.</w:t>
      </w:r>
    </w:p>
    <w:p w:rsidR="00DF4425" w:rsidRDefault="00DF4425" w:rsidP="00D8610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w:t>
      </w:r>
      <w:r w:rsidR="008D7C1C">
        <w:rPr>
          <w:rFonts w:ascii="Times New Roman" w:hAnsi="Times New Roman" w:cs="Times New Roman"/>
          <w:sz w:val="24"/>
          <w:szCs w:val="24"/>
        </w:rPr>
        <w:t xml:space="preserve"> бюджетного и (или)</w:t>
      </w:r>
      <w:r>
        <w:rPr>
          <w:rFonts w:ascii="Times New Roman" w:hAnsi="Times New Roman" w:cs="Times New Roman"/>
          <w:sz w:val="24"/>
          <w:szCs w:val="24"/>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roofErr w:type="gramEnd"/>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2A2C75">
        <w:rPr>
          <w:rFonts w:ascii="Times New Roman" w:hAnsi="Times New Roman" w:cs="Times New Roman"/>
          <w:sz w:val="24"/>
          <w:szCs w:val="24"/>
        </w:rPr>
        <w:t xml:space="preserve">. </w:t>
      </w:r>
      <w:r>
        <w:rPr>
          <w:rFonts w:ascii="Times New Roman" w:hAnsi="Times New Roman" w:cs="Times New Roman"/>
          <w:sz w:val="24"/>
          <w:szCs w:val="24"/>
        </w:rPr>
        <w:t>В рамках выездной или камеральной проверки проводится встречная проверка по решению руководителя (заместителя руководи</w:t>
      </w:r>
      <w:r w:rsidR="00A5602A">
        <w:rPr>
          <w:rFonts w:ascii="Times New Roman" w:hAnsi="Times New Roman" w:cs="Times New Roman"/>
          <w:sz w:val="24"/>
          <w:szCs w:val="24"/>
        </w:rPr>
        <w:t>теля) Органа контроля, принятому</w:t>
      </w:r>
      <w:r>
        <w:rPr>
          <w:rFonts w:ascii="Times New Roman" w:hAnsi="Times New Roman" w:cs="Times New Roman"/>
          <w:sz w:val="24"/>
          <w:szCs w:val="24"/>
        </w:rPr>
        <w:t xml:space="preserve"> на основании мотивированного обращения уполномоченного лица Органа контроля (при проведении камеральной проверки одним должностным лицом) либо руководителя ревизионной группы Органа контроля.</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бюджетного и (или)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r w:rsidR="00042BFA">
        <w:rPr>
          <w:rFonts w:ascii="Times New Roman" w:hAnsi="Times New Roman" w:cs="Times New Roman"/>
          <w:sz w:val="24"/>
          <w:szCs w:val="24"/>
        </w:rPr>
        <w:t xml:space="preserve"> Встречная проверка проводится в порядке, установленном для камеральной и выездной проверки.</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встречной проверки не может превышать 20 рабочих дней.</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 Проведение выездной или камеральной проверки по решению руководителя (заместителя руководи</w:t>
      </w:r>
      <w:r w:rsidR="00B357C8">
        <w:rPr>
          <w:rFonts w:ascii="Times New Roman" w:hAnsi="Times New Roman" w:cs="Times New Roman"/>
          <w:sz w:val="24"/>
          <w:szCs w:val="24"/>
        </w:rPr>
        <w:t>теля) Органа контроля, принятому</w:t>
      </w:r>
      <w:r>
        <w:rPr>
          <w:rFonts w:ascii="Times New Roman" w:hAnsi="Times New Roman" w:cs="Times New Roman"/>
          <w:sz w:val="24"/>
          <w:szCs w:val="24"/>
        </w:rPr>
        <w:t xml:space="preserve"> на основании мо</w:t>
      </w:r>
      <w:r w:rsidR="00CF7682">
        <w:rPr>
          <w:rFonts w:ascii="Times New Roman" w:hAnsi="Times New Roman" w:cs="Times New Roman"/>
          <w:sz w:val="24"/>
          <w:szCs w:val="24"/>
        </w:rPr>
        <w:t>тивированного обращения уполномочен</w:t>
      </w:r>
      <w:r>
        <w:rPr>
          <w:rFonts w:ascii="Times New Roman" w:hAnsi="Times New Roman" w:cs="Times New Roman"/>
          <w:sz w:val="24"/>
          <w:szCs w:val="24"/>
        </w:rPr>
        <w:t>ного лица Органа контроля (при проведении камеральной проверки одним должностным л</w:t>
      </w:r>
      <w:r w:rsidR="00CF7682">
        <w:rPr>
          <w:rFonts w:ascii="Times New Roman" w:hAnsi="Times New Roman" w:cs="Times New Roman"/>
          <w:sz w:val="24"/>
          <w:szCs w:val="24"/>
        </w:rPr>
        <w:t>ицом) либо руководителя ревизион</w:t>
      </w:r>
      <w:r>
        <w:rPr>
          <w:rFonts w:ascii="Times New Roman" w:hAnsi="Times New Roman" w:cs="Times New Roman"/>
          <w:sz w:val="24"/>
          <w:szCs w:val="24"/>
        </w:rPr>
        <w:t>ной группы Органа контроля, приостанавливается на общий срок не более 30 рабочих дней в следующих случаях:</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bookmarkStart w:id="8" w:name="Par5"/>
      <w:bookmarkEnd w:id="8"/>
      <w:r>
        <w:rPr>
          <w:rFonts w:ascii="Times New Roman" w:hAnsi="Times New Roman" w:cs="Times New Roman"/>
          <w:sz w:val="24"/>
          <w:szCs w:val="24"/>
        </w:rPr>
        <w:lastRenderedPageBreak/>
        <w:t>а) на период проведения встречной проверки, но не более чем на 20 рабочих дней;</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bookmarkStart w:id="9" w:name="Par6"/>
      <w:bookmarkEnd w:id="9"/>
      <w:r>
        <w:rPr>
          <w:rFonts w:ascii="Times New Roman" w:hAnsi="Times New Roman" w:cs="Times New Roman"/>
          <w:sz w:val="24"/>
          <w:szCs w:val="24"/>
        </w:rPr>
        <w:t>б) на период организации и проведения экспертиз, но не более чем на 20 рабочих дней;</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bookmarkStart w:id="10" w:name="Par7"/>
      <w:bookmarkEnd w:id="10"/>
      <w:r>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 период, необходимый для представления субъектом контроля документов и информации по пов</w:t>
      </w:r>
      <w:r w:rsidR="00612100">
        <w:rPr>
          <w:rFonts w:ascii="Times New Roman" w:hAnsi="Times New Roman" w:cs="Times New Roman"/>
          <w:sz w:val="24"/>
          <w:szCs w:val="24"/>
        </w:rPr>
        <w:t>торному запросу Органа контроля</w:t>
      </w:r>
      <w:r>
        <w:rPr>
          <w:rFonts w:ascii="Times New Roman" w:hAnsi="Times New Roman" w:cs="Times New Roman"/>
          <w:sz w:val="24"/>
          <w:szCs w:val="24"/>
        </w:rPr>
        <w:t>, но не более чем на 10 рабочих дней;</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bookmarkStart w:id="11" w:name="Par9"/>
      <w:bookmarkEnd w:id="11"/>
      <w:r>
        <w:rPr>
          <w:rFonts w:ascii="Times New Roman" w:hAnsi="Times New Roman" w:cs="Times New Roman"/>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w:t>
      </w:r>
      <w:r w:rsidR="00CF7682">
        <w:rPr>
          <w:rFonts w:ascii="Times New Roman" w:hAnsi="Times New Roman" w:cs="Times New Roman"/>
          <w:sz w:val="24"/>
          <w:szCs w:val="24"/>
        </w:rPr>
        <w:t>ичинам, не зависящим от уполномочен</w:t>
      </w:r>
      <w:r>
        <w:rPr>
          <w:rFonts w:ascii="Times New Roman" w:hAnsi="Times New Roman" w:cs="Times New Roman"/>
          <w:sz w:val="24"/>
          <w:szCs w:val="24"/>
        </w:rPr>
        <w:t xml:space="preserve">ного лица Органа контроля (при проведении камеральной проверки одним </w:t>
      </w:r>
      <w:r w:rsidR="00CF7682">
        <w:rPr>
          <w:rFonts w:ascii="Times New Roman" w:hAnsi="Times New Roman" w:cs="Times New Roman"/>
          <w:sz w:val="24"/>
          <w:szCs w:val="24"/>
        </w:rPr>
        <w:t>должностным лицом) либо ревизион</w:t>
      </w:r>
      <w:r>
        <w:rPr>
          <w:rFonts w:ascii="Times New Roman" w:hAnsi="Times New Roman" w:cs="Times New Roman"/>
          <w:sz w:val="24"/>
          <w:szCs w:val="24"/>
        </w:rPr>
        <w:t>ной группы Органа контроля, включая наступление обстоятельств непреодолимой силы.</w:t>
      </w:r>
    </w:p>
    <w:p w:rsidR="000B3DBD" w:rsidRDefault="00CF7682"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0B3DBD">
        <w:rPr>
          <w:rFonts w:ascii="Times New Roman" w:hAnsi="Times New Roman" w:cs="Times New Roman"/>
          <w:sz w:val="24"/>
          <w:szCs w:val="24"/>
        </w:rPr>
        <w:t>. Решение о возобновлении проведения выездной или камеральной проверки принимается в срок не более 2 рабочих дней:</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после завершения проведения встречной прове</w:t>
      </w:r>
      <w:r w:rsidR="00CF7682">
        <w:rPr>
          <w:rFonts w:ascii="Times New Roman" w:hAnsi="Times New Roman" w:cs="Times New Roman"/>
          <w:sz w:val="24"/>
          <w:szCs w:val="24"/>
        </w:rPr>
        <w:t>рки и (или) экспертизы</w:t>
      </w:r>
      <w:r>
        <w:rPr>
          <w:rFonts w:ascii="Times New Roman" w:hAnsi="Times New Roman" w:cs="Times New Roman"/>
          <w:sz w:val="24"/>
          <w:szCs w:val="24"/>
        </w:rPr>
        <w:t>;</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после устранения причин приостановления </w:t>
      </w:r>
      <w:r w:rsidR="00CF7682">
        <w:rPr>
          <w:rFonts w:ascii="Times New Roman" w:hAnsi="Times New Roman" w:cs="Times New Roman"/>
          <w:sz w:val="24"/>
          <w:szCs w:val="24"/>
        </w:rPr>
        <w:t>проведения проверки</w:t>
      </w:r>
      <w:r>
        <w:rPr>
          <w:rFonts w:ascii="Times New Roman" w:hAnsi="Times New Roman" w:cs="Times New Roman"/>
          <w:sz w:val="24"/>
          <w:szCs w:val="24"/>
        </w:rPr>
        <w:t>;</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после истечения срока приостано</w:t>
      </w:r>
      <w:r w:rsidR="00CF7682">
        <w:rPr>
          <w:rFonts w:ascii="Times New Roman" w:hAnsi="Times New Roman" w:cs="Times New Roman"/>
          <w:sz w:val="24"/>
          <w:szCs w:val="24"/>
        </w:rPr>
        <w:t>вления проверки</w:t>
      </w:r>
      <w:r>
        <w:rPr>
          <w:rFonts w:ascii="Times New Roman" w:hAnsi="Times New Roman" w:cs="Times New Roman"/>
          <w:sz w:val="24"/>
          <w:szCs w:val="24"/>
        </w:rPr>
        <w:t>.</w:t>
      </w:r>
    </w:p>
    <w:p w:rsidR="000B3DBD" w:rsidRDefault="00330DCB"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0B3DBD">
        <w:rPr>
          <w:rFonts w:ascii="Times New Roman" w:hAnsi="Times New Roman" w:cs="Times New Roman"/>
          <w:sz w:val="24"/>
          <w:szCs w:val="24"/>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0B3DBD" w:rsidRDefault="000B3DBD"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F90361" w:rsidRPr="00CF7682" w:rsidRDefault="00330DCB"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0B3DBD">
        <w:rPr>
          <w:rFonts w:ascii="Times New Roman" w:hAnsi="Times New Roman" w:cs="Times New Roman"/>
          <w:sz w:val="24"/>
          <w:szCs w:val="24"/>
        </w:rPr>
        <w:t>. В случае непредставления или несвоевременного представления документов и информации по запросу О</w:t>
      </w:r>
      <w:r w:rsidR="00CF7682">
        <w:rPr>
          <w:rFonts w:ascii="Times New Roman" w:hAnsi="Times New Roman" w:cs="Times New Roman"/>
          <w:sz w:val="24"/>
          <w:szCs w:val="24"/>
        </w:rPr>
        <w:t xml:space="preserve">ргана контроля </w:t>
      </w:r>
      <w:r w:rsidR="000B3DBD">
        <w:rPr>
          <w:rFonts w:ascii="Times New Roman" w:hAnsi="Times New Roman" w:cs="Times New Roman"/>
          <w:sz w:val="24"/>
          <w:szCs w:val="24"/>
        </w:rPr>
        <w:t>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w:t>
      </w:r>
      <w:r w:rsidR="00CF7682">
        <w:rPr>
          <w:rFonts w:ascii="Times New Roman" w:hAnsi="Times New Roman" w:cs="Times New Roman"/>
          <w:sz w:val="24"/>
          <w:szCs w:val="24"/>
        </w:rPr>
        <w:t>министративных правонарушениях.</w:t>
      </w:r>
    </w:p>
    <w:p w:rsidR="009A3A02" w:rsidRPr="00287390" w:rsidRDefault="00330DCB" w:rsidP="00D861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9A3A02" w:rsidRPr="00287390">
        <w:rPr>
          <w:rFonts w:ascii="Times New Roman" w:hAnsi="Times New Roman" w:cs="Times New Roman"/>
          <w:sz w:val="24"/>
          <w:szCs w:val="24"/>
        </w:rPr>
        <w:t>.</w:t>
      </w:r>
      <w:r w:rsidR="000B3DBD">
        <w:rPr>
          <w:rFonts w:ascii="Times New Roman" w:hAnsi="Times New Roman" w:cs="Times New Roman"/>
          <w:sz w:val="24"/>
          <w:szCs w:val="24"/>
        </w:rPr>
        <w:t xml:space="preserve"> С</w:t>
      </w:r>
      <w:r w:rsidR="009A3A02" w:rsidRPr="00287390">
        <w:rPr>
          <w:rFonts w:ascii="Times New Roman" w:hAnsi="Times New Roman" w:cs="Times New Roman"/>
          <w:sz w:val="24"/>
          <w:szCs w:val="24"/>
        </w:rPr>
        <w:t>остав ревизионной группы и ее руководитель</w:t>
      </w:r>
      <w:r w:rsidR="0083789E" w:rsidRPr="00287390">
        <w:rPr>
          <w:rFonts w:ascii="Times New Roman" w:hAnsi="Times New Roman" w:cs="Times New Roman"/>
          <w:sz w:val="24"/>
          <w:szCs w:val="24"/>
        </w:rPr>
        <w:t xml:space="preserve"> (либо уполномоченное лицо)</w:t>
      </w:r>
      <w:r w:rsidR="001A257A">
        <w:rPr>
          <w:rFonts w:ascii="Times New Roman" w:hAnsi="Times New Roman" w:cs="Times New Roman"/>
          <w:sz w:val="24"/>
          <w:szCs w:val="24"/>
        </w:rPr>
        <w:t xml:space="preserve"> оп</w:t>
      </w:r>
      <w:r w:rsidR="00DC6B3D">
        <w:rPr>
          <w:rFonts w:ascii="Times New Roman" w:hAnsi="Times New Roman" w:cs="Times New Roman"/>
          <w:sz w:val="24"/>
          <w:szCs w:val="24"/>
        </w:rPr>
        <w:t>ределяются руководителем Органа</w:t>
      </w:r>
      <w:r w:rsidR="009A3A02" w:rsidRPr="00287390">
        <w:rPr>
          <w:rFonts w:ascii="Times New Roman" w:hAnsi="Times New Roman" w:cs="Times New Roman"/>
          <w:sz w:val="24"/>
          <w:szCs w:val="24"/>
        </w:rPr>
        <w:t xml:space="preserve"> контроля с учетом объема предстоящих работ, вытекающих из конкретных задач контрольного ме</w:t>
      </w:r>
      <w:r w:rsidR="005B03AB">
        <w:rPr>
          <w:rFonts w:ascii="Times New Roman" w:hAnsi="Times New Roman" w:cs="Times New Roman"/>
          <w:sz w:val="24"/>
          <w:szCs w:val="24"/>
        </w:rPr>
        <w:t>роприятия и особенностей субъекта</w:t>
      </w:r>
      <w:r w:rsidR="009A3A02" w:rsidRPr="00287390">
        <w:rPr>
          <w:rFonts w:ascii="Times New Roman" w:hAnsi="Times New Roman" w:cs="Times New Roman"/>
          <w:sz w:val="24"/>
          <w:szCs w:val="24"/>
        </w:rPr>
        <w:t xml:space="preserve"> муниц</w:t>
      </w:r>
      <w:r w:rsidR="000B3DBD">
        <w:rPr>
          <w:rFonts w:ascii="Times New Roman" w:hAnsi="Times New Roman" w:cs="Times New Roman"/>
          <w:sz w:val="24"/>
          <w:szCs w:val="24"/>
        </w:rPr>
        <w:t>ипального финансового контроля.</w:t>
      </w:r>
    </w:p>
    <w:p w:rsidR="009A3A02" w:rsidRPr="00287390" w:rsidRDefault="00330DCB" w:rsidP="00D861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3.13</w:t>
      </w:r>
      <w:r w:rsidR="009A3A02" w:rsidRPr="00287390">
        <w:rPr>
          <w:rFonts w:ascii="Times New Roman" w:hAnsi="Times New Roman" w:cs="Times New Roman"/>
          <w:sz w:val="24"/>
          <w:szCs w:val="24"/>
        </w:rPr>
        <w:t>. Контрольные мер</w:t>
      </w:r>
      <w:r w:rsidR="0083789E" w:rsidRPr="00287390">
        <w:rPr>
          <w:rFonts w:ascii="Times New Roman" w:hAnsi="Times New Roman" w:cs="Times New Roman"/>
          <w:sz w:val="24"/>
          <w:szCs w:val="24"/>
        </w:rPr>
        <w:t xml:space="preserve">оприятия проводятся </w:t>
      </w:r>
      <w:r w:rsidR="00530324">
        <w:rPr>
          <w:rFonts w:ascii="Times New Roman" w:hAnsi="Times New Roman" w:cs="Times New Roman"/>
          <w:sz w:val="24"/>
          <w:szCs w:val="24"/>
        </w:rPr>
        <w:t xml:space="preserve"> работниками О</w:t>
      </w:r>
      <w:r w:rsidR="009A3A02" w:rsidRPr="00287390">
        <w:rPr>
          <w:rFonts w:ascii="Times New Roman" w:hAnsi="Times New Roman" w:cs="Times New Roman"/>
          <w:sz w:val="24"/>
          <w:szCs w:val="24"/>
        </w:rPr>
        <w:t>ргана контроля, осуществляющими проведение контрольного мероприятия самостоятельно либо в составе ревизионной группы.</w:t>
      </w:r>
      <w:r w:rsidR="00EE6C22">
        <w:rPr>
          <w:rFonts w:ascii="Times New Roman" w:hAnsi="Times New Roman" w:cs="Times New Roman"/>
          <w:sz w:val="24"/>
          <w:szCs w:val="24"/>
        </w:rPr>
        <w:t xml:space="preserve"> В состав реви</w:t>
      </w:r>
      <w:r w:rsidR="00215312">
        <w:rPr>
          <w:rFonts w:ascii="Times New Roman" w:hAnsi="Times New Roman" w:cs="Times New Roman"/>
          <w:sz w:val="24"/>
          <w:szCs w:val="24"/>
        </w:rPr>
        <w:t>зионной группы могут включаться работники Думы Каргасокского района, Администрации Каргасокского района и (или) ее органов</w:t>
      </w:r>
      <w:r w:rsidR="000B1A3B">
        <w:rPr>
          <w:rFonts w:ascii="Times New Roman" w:hAnsi="Times New Roman" w:cs="Times New Roman"/>
          <w:sz w:val="24"/>
          <w:szCs w:val="24"/>
        </w:rPr>
        <w:t>.</w:t>
      </w:r>
    </w:p>
    <w:p w:rsidR="009A3A02" w:rsidRDefault="00330DCB" w:rsidP="00D861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9A3A02" w:rsidRPr="00287390">
        <w:rPr>
          <w:rFonts w:ascii="Times New Roman" w:hAnsi="Times New Roman" w:cs="Times New Roman"/>
          <w:sz w:val="24"/>
          <w:szCs w:val="24"/>
        </w:rPr>
        <w:t>. На проведение к</w:t>
      </w:r>
      <w:r w:rsidR="00CB5922" w:rsidRPr="00287390">
        <w:rPr>
          <w:rFonts w:ascii="Times New Roman" w:hAnsi="Times New Roman" w:cs="Times New Roman"/>
          <w:sz w:val="24"/>
          <w:szCs w:val="24"/>
        </w:rPr>
        <w:t xml:space="preserve">онтрольного мероприятия уполномоченному лицу </w:t>
      </w:r>
      <w:r w:rsidR="0083789E" w:rsidRPr="00287390">
        <w:rPr>
          <w:rFonts w:ascii="Times New Roman" w:hAnsi="Times New Roman" w:cs="Times New Roman"/>
          <w:sz w:val="24"/>
          <w:szCs w:val="24"/>
        </w:rPr>
        <w:t xml:space="preserve">либо руководителю ревизионной группы </w:t>
      </w:r>
      <w:r w:rsidR="009A3A02" w:rsidRPr="00287390">
        <w:rPr>
          <w:rFonts w:ascii="Times New Roman" w:hAnsi="Times New Roman" w:cs="Times New Roman"/>
          <w:sz w:val="24"/>
          <w:szCs w:val="24"/>
        </w:rPr>
        <w:t xml:space="preserve"> вы</w:t>
      </w:r>
      <w:r w:rsidR="002A79A2">
        <w:rPr>
          <w:rFonts w:ascii="Times New Roman" w:hAnsi="Times New Roman" w:cs="Times New Roman"/>
          <w:sz w:val="24"/>
          <w:szCs w:val="24"/>
        </w:rPr>
        <w:t>дается соответствующее Распоряжение</w:t>
      </w:r>
      <w:r w:rsidR="001A257A">
        <w:rPr>
          <w:rFonts w:ascii="Times New Roman" w:hAnsi="Times New Roman" w:cs="Times New Roman"/>
          <w:sz w:val="24"/>
          <w:szCs w:val="24"/>
        </w:rPr>
        <w:t xml:space="preserve"> Органа </w:t>
      </w:r>
      <w:r w:rsidR="009A3A02" w:rsidRPr="00287390">
        <w:rPr>
          <w:rFonts w:ascii="Times New Roman" w:hAnsi="Times New Roman" w:cs="Times New Roman"/>
          <w:sz w:val="24"/>
          <w:szCs w:val="24"/>
        </w:rPr>
        <w:t xml:space="preserve"> контроля, подписанное его руководител</w:t>
      </w:r>
      <w:r w:rsidR="001A257A">
        <w:rPr>
          <w:rFonts w:ascii="Times New Roman" w:hAnsi="Times New Roman" w:cs="Times New Roman"/>
          <w:sz w:val="24"/>
          <w:szCs w:val="24"/>
        </w:rPr>
        <w:t>ем и заверенное оттиском печати, которое должно содержать:</w:t>
      </w:r>
    </w:p>
    <w:p w:rsidR="001A257A" w:rsidRDefault="001A257A"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наименование субъекта контроля;</w:t>
      </w:r>
    </w:p>
    <w:p w:rsidR="001A257A" w:rsidRDefault="001A257A"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место нахождения субъекта контроля;</w:t>
      </w:r>
    </w:p>
    <w:p w:rsidR="001A257A" w:rsidRDefault="001A257A"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место фактического осуществления деятельности субъекта контроля;</w:t>
      </w:r>
    </w:p>
    <w:p w:rsidR="001A257A" w:rsidRDefault="001A257A"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проверяемый период;</w:t>
      </w:r>
    </w:p>
    <w:p w:rsidR="001A257A" w:rsidRDefault="001A257A"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основание проведения контрольного мероприятия;</w:t>
      </w:r>
    </w:p>
    <w:p w:rsidR="001A257A" w:rsidRDefault="001A257A"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тему контрольного мероприятия;</w:t>
      </w:r>
    </w:p>
    <w:p w:rsidR="001A257A" w:rsidRDefault="001A257A"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ревизионной группы, руководителя ревизионной группы Органа контроля (при проведении контрольного мероприятия ревизионной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1A257A" w:rsidRDefault="001A257A" w:rsidP="00D861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з) срок проведения контрольного мероприятия;</w:t>
      </w:r>
    </w:p>
    <w:p w:rsidR="001A257A" w:rsidRPr="00287390" w:rsidRDefault="001A257A" w:rsidP="00330DC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и) перечень основных вопросов, подлежащих изучению в ходе проведения контрольного мероприятия.</w:t>
      </w:r>
    </w:p>
    <w:p w:rsidR="009A3A02" w:rsidRPr="00287390" w:rsidRDefault="00330DCB" w:rsidP="00330DCB">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330DCB">
        <w:rPr>
          <w:rFonts w:ascii="Times New Roman" w:hAnsi="Times New Roman" w:cs="Times New Roman"/>
          <w:sz w:val="24"/>
          <w:szCs w:val="24"/>
        </w:rPr>
        <w:t>3.15</w:t>
      </w:r>
      <w:r w:rsidR="00CF7682" w:rsidRPr="00330DCB">
        <w:rPr>
          <w:rFonts w:ascii="Times New Roman" w:hAnsi="Times New Roman" w:cs="Times New Roman"/>
          <w:sz w:val="24"/>
          <w:szCs w:val="24"/>
        </w:rPr>
        <w:t>.</w:t>
      </w:r>
      <w:r w:rsidR="009A3A02" w:rsidRPr="00330DCB">
        <w:rPr>
          <w:rFonts w:ascii="Times New Roman" w:hAnsi="Times New Roman" w:cs="Times New Roman"/>
          <w:sz w:val="24"/>
          <w:szCs w:val="24"/>
        </w:rPr>
        <w:t xml:space="preserve"> Проведение контрольного мероприятия может быть приостановлено в случае отсутствия или неудовлетворительного состояния бюджетног</w:t>
      </w:r>
      <w:r w:rsidR="00530324">
        <w:rPr>
          <w:rFonts w:ascii="Times New Roman" w:hAnsi="Times New Roman" w:cs="Times New Roman"/>
          <w:sz w:val="24"/>
          <w:szCs w:val="24"/>
        </w:rPr>
        <w:t>о (бухгалтерского) учета субъекта</w:t>
      </w:r>
      <w:r w:rsidR="009A3A02" w:rsidRPr="00330DCB">
        <w:rPr>
          <w:rFonts w:ascii="Times New Roman" w:hAnsi="Times New Roman" w:cs="Times New Roman"/>
          <w:sz w:val="24"/>
          <w:szCs w:val="24"/>
        </w:rPr>
        <w:t xml:space="preserve"> контроля либо при наличии иных обстоятельств, делающих невозможным дальнейшее проведение контрольного мероприятия.</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9A3A02" w:rsidRPr="00287390">
        <w:rPr>
          <w:rFonts w:ascii="Times New Roman" w:hAnsi="Times New Roman" w:cs="Times New Roman"/>
          <w:sz w:val="24"/>
          <w:szCs w:val="24"/>
        </w:rPr>
        <w:t>. Перед проведением контрольного мероприятия руководи</w:t>
      </w:r>
      <w:r w:rsidR="006F52B7" w:rsidRPr="00287390">
        <w:rPr>
          <w:rFonts w:ascii="Times New Roman" w:hAnsi="Times New Roman" w:cs="Times New Roman"/>
          <w:sz w:val="24"/>
          <w:szCs w:val="24"/>
        </w:rPr>
        <w:t>тель ревизионной группы (уполномоченное лицо</w:t>
      </w:r>
      <w:r w:rsidR="009A3A02" w:rsidRPr="00287390">
        <w:rPr>
          <w:rFonts w:ascii="Times New Roman" w:hAnsi="Times New Roman" w:cs="Times New Roman"/>
          <w:sz w:val="24"/>
          <w:szCs w:val="24"/>
        </w:rPr>
        <w:t>) должен:</w:t>
      </w:r>
    </w:p>
    <w:p w:rsidR="009A3A02" w:rsidRPr="00287390" w:rsidRDefault="009A3A02" w:rsidP="00FE6E5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w:t>
      </w:r>
      <w:r w:rsidR="00530324">
        <w:rPr>
          <w:rFonts w:ascii="Times New Roman" w:hAnsi="Times New Roman" w:cs="Times New Roman"/>
          <w:sz w:val="24"/>
          <w:szCs w:val="24"/>
        </w:rPr>
        <w:t xml:space="preserve"> предъявить руководителю субъекта</w:t>
      </w:r>
      <w:r w:rsidRPr="00287390">
        <w:rPr>
          <w:rFonts w:ascii="Times New Roman" w:hAnsi="Times New Roman" w:cs="Times New Roman"/>
          <w:sz w:val="24"/>
          <w:szCs w:val="24"/>
        </w:rPr>
        <w:t xml:space="preserve"> муници</w:t>
      </w:r>
      <w:r w:rsidR="008A7DED">
        <w:rPr>
          <w:rFonts w:ascii="Times New Roman" w:hAnsi="Times New Roman" w:cs="Times New Roman"/>
          <w:sz w:val="24"/>
          <w:szCs w:val="24"/>
        </w:rPr>
        <w:t>пального финансового контроля распоряже</w:t>
      </w:r>
      <w:r w:rsidR="002C4FB0">
        <w:rPr>
          <w:rFonts w:ascii="Times New Roman" w:hAnsi="Times New Roman" w:cs="Times New Roman"/>
          <w:sz w:val="24"/>
          <w:szCs w:val="24"/>
        </w:rPr>
        <w:t>ние о проведении</w:t>
      </w:r>
      <w:r w:rsidRPr="00287390">
        <w:rPr>
          <w:rFonts w:ascii="Times New Roman" w:hAnsi="Times New Roman" w:cs="Times New Roman"/>
          <w:sz w:val="24"/>
          <w:szCs w:val="24"/>
        </w:rPr>
        <w:t xml:space="preserve"> контрольного мероприятия;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представить участников ревизионной группы;</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решить организационно-технические вопросы проведения контрольного мероприятия.</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w:t>
      </w:r>
      <w:r w:rsidR="009A3A02" w:rsidRPr="00287390">
        <w:rPr>
          <w:rFonts w:ascii="Times New Roman" w:hAnsi="Times New Roman" w:cs="Times New Roman"/>
          <w:sz w:val="24"/>
          <w:szCs w:val="24"/>
        </w:rPr>
        <w:t>. При проведении контр</w:t>
      </w:r>
      <w:r w:rsidR="008A7DED">
        <w:rPr>
          <w:rFonts w:ascii="Times New Roman" w:hAnsi="Times New Roman" w:cs="Times New Roman"/>
          <w:sz w:val="24"/>
          <w:szCs w:val="24"/>
        </w:rPr>
        <w:t>ольного мероприятия</w:t>
      </w:r>
      <w:r w:rsidR="00530324">
        <w:rPr>
          <w:rFonts w:ascii="Times New Roman" w:hAnsi="Times New Roman" w:cs="Times New Roman"/>
          <w:sz w:val="24"/>
          <w:szCs w:val="24"/>
        </w:rPr>
        <w:t xml:space="preserve"> участники ревизионной группы (</w:t>
      </w:r>
      <w:r w:rsidR="008A7DED">
        <w:rPr>
          <w:rFonts w:ascii="Times New Roman" w:hAnsi="Times New Roman" w:cs="Times New Roman"/>
          <w:sz w:val="24"/>
          <w:szCs w:val="24"/>
        </w:rPr>
        <w:t>уполномоченное лицо)</w:t>
      </w:r>
      <w:r w:rsidR="009A3A02" w:rsidRPr="00287390">
        <w:rPr>
          <w:rFonts w:ascii="Times New Roman" w:hAnsi="Times New Roman" w:cs="Times New Roman"/>
          <w:sz w:val="24"/>
          <w:szCs w:val="24"/>
        </w:rPr>
        <w:t xml:space="preserve"> обязаны:</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руководствоваться действующим законодательством Российской Федерации, Томской области и муниципальным</w:t>
      </w:r>
      <w:r w:rsidR="006F52B7" w:rsidRPr="00287390">
        <w:rPr>
          <w:rFonts w:ascii="Times New Roman" w:hAnsi="Times New Roman" w:cs="Times New Roman"/>
          <w:sz w:val="24"/>
          <w:szCs w:val="24"/>
        </w:rPr>
        <w:t>и правовыми актами Каргасокского района</w:t>
      </w:r>
      <w:r w:rsidRPr="00287390">
        <w:rPr>
          <w:rFonts w:ascii="Times New Roman" w:hAnsi="Times New Roman" w:cs="Times New Roman"/>
          <w:sz w:val="24"/>
          <w:szCs w:val="24"/>
        </w:rPr>
        <w:t>;</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соблюдать интересы муницип</w:t>
      </w:r>
      <w:r w:rsidR="006F52B7" w:rsidRPr="00287390">
        <w:rPr>
          <w:rFonts w:ascii="Times New Roman" w:hAnsi="Times New Roman" w:cs="Times New Roman"/>
          <w:sz w:val="24"/>
          <w:szCs w:val="24"/>
        </w:rPr>
        <w:t>ального образования "Каргасокский район</w:t>
      </w:r>
      <w:r w:rsidRPr="00287390">
        <w:rPr>
          <w:rFonts w:ascii="Times New Roman" w:hAnsi="Times New Roman" w:cs="Times New Roman"/>
          <w:sz w:val="24"/>
          <w:szCs w:val="24"/>
        </w:rPr>
        <w:t>".</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w:t>
      </w:r>
      <w:r w:rsidR="009A3A02" w:rsidRPr="00287390">
        <w:rPr>
          <w:rFonts w:ascii="Times New Roman" w:hAnsi="Times New Roman" w:cs="Times New Roman"/>
          <w:sz w:val="24"/>
          <w:szCs w:val="24"/>
        </w:rPr>
        <w:t>. При проведении контрольного мероприятия участ</w:t>
      </w:r>
      <w:r w:rsidR="004344CE" w:rsidRPr="00287390">
        <w:rPr>
          <w:rFonts w:ascii="Times New Roman" w:hAnsi="Times New Roman" w:cs="Times New Roman"/>
          <w:sz w:val="24"/>
          <w:szCs w:val="24"/>
        </w:rPr>
        <w:t>ники ревизионной группы (уполномоченное лицо</w:t>
      </w:r>
      <w:r w:rsidR="009A3A02" w:rsidRPr="00287390">
        <w:rPr>
          <w:rFonts w:ascii="Times New Roman" w:hAnsi="Times New Roman" w:cs="Times New Roman"/>
          <w:sz w:val="24"/>
          <w:szCs w:val="24"/>
        </w:rPr>
        <w:t>) должны иметь служебные удостоверения.</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9A3A02" w:rsidRPr="00287390">
        <w:rPr>
          <w:rFonts w:ascii="Times New Roman" w:hAnsi="Times New Roman" w:cs="Times New Roman"/>
          <w:sz w:val="24"/>
          <w:szCs w:val="24"/>
        </w:rPr>
        <w:t xml:space="preserve">. Информация о проведении контрольного мероприятия может быть размещена в помещениях </w:t>
      </w:r>
      <w:r w:rsidR="00B217B9">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муниципального финансового контроля на удобном для обозрения месте.</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9A3A02" w:rsidRPr="00287390">
        <w:rPr>
          <w:rFonts w:ascii="Times New Roman" w:hAnsi="Times New Roman" w:cs="Times New Roman"/>
          <w:sz w:val="24"/>
          <w:szCs w:val="24"/>
        </w:rPr>
        <w:t xml:space="preserve">. Руководитель ревизионной группы </w:t>
      </w:r>
      <w:r w:rsidR="004344CE" w:rsidRPr="00287390">
        <w:rPr>
          <w:rFonts w:ascii="Times New Roman" w:hAnsi="Times New Roman" w:cs="Times New Roman"/>
          <w:sz w:val="24"/>
          <w:szCs w:val="24"/>
        </w:rPr>
        <w:t xml:space="preserve">(уполномоченное лицо) </w:t>
      </w:r>
      <w:r w:rsidR="009A3A02" w:rsidRPr="00287390">
        <w:rPr>
          <w:rFonts w:ascii="Times New Roman" w:hAnsi="Times New Roman" w:cs="Times New Roman"/>
          <w:sz w:val="24"/>
          <w:szCs w:val="24"/>
        </w:rPr>
        <w:t xml:space="preserve">вправе получать от должностных, материально ответственных и иных лиц </w:t>
      </w:r>
      <w:r w:rsidR="00B217B9">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9A3A02" w:rsidRPr="00287390">
        <w:rPr>
          <w:rFonts w:ascii="Times New Roman" w:hAnsi="Times New Roman" w:cs="Times New Roman"/>
          <w:sz w:val="24"/>
          <w:szCs w:val="24"/>
        </w:rPr>
        <w:t>. Участ</w:t>
      </w:r>
      <w:r w:rsidR="004344CE" w:rsidRPr="00287390">
        <w:rPr>
          <w:rFonts w:ascii="Times New Roman" w:hAnsi="Times New Roman" w:cs="Times New Roman"/>
          <w:sz w:val="24"/>
          <w:szCs w:val="24"/>
        </w:rPr>
        <w:t>ники ревизионной группы (уполномоченное лицо</w:t>
      </w:r>
      <w:r w:rsidR="009A3A02" w:rsidRPr="00287390">
        <w:rPr>
          <w:rFonts w:ascii="Times New Roman" w:hAnsi="Times New Roman" w:cs="Times New Roman"/>
          <w:sz w:val="24"/>
          <w:szCs w:val="24"/>
        </w:rPr>
        <w:t>) имеют право:</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w:t>
      </w:r>
      <w:r w:rsidR="00CB00B0">
        <w:rPr>
          <w:rFonts w:ascii="Times New Roman" w:hAnsi="Times New Roman" w:cs="Times New Roman"/>
          <w:sz w:val="24"/>
          <w:szCs w:val="24"/>
        </w:rPr>
        <w:t>по предъявлении служебных удостоверений  и копии распорядительного документа бес</w:t>
      </w:r>
      <w:r w:rsidR="00D3003C">
        <w:rPr>
          <w:rFonts w:ascii="Times New Roman" w:hAnsi="Times New Roman" w:cs="Times New Roman"/>
          <w:sz w:val="24"/>
          <w:szCs w:val="24"/>
        </w:rPr>
        <w:t>препятственно посещать субъект</w:t>
      </w:r>
      <w:r w:rsidRPr="00287390">
        <w:rPr>
          <w:rFonts w:ascii="Times New Roman" w:hAnsi="Times New Roman" w:cs="Times New Roman"/>
          <w:sz w:val="24"/>
          <w:szCs w:val="24"/>
        </w:rPr>
        <w:t xml:space="preserve"> муниципального финансового контроля с учетом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w:t>
      </w:r>
      <w:r w:rsidR="00CB00B0">
        <w:rPr>
          <w:rFonts w:ascii="Times New Roman" w:hAnsi="Times New Roman" w:cs="Times New Roman"/>
          <w:sz w:val="24"/>
          <w:szCs w:val="24"/>
        </w:rPr>
        <w:t>, требовать предъявления поставленных товаров, результатов выполненных работ, оказанных услуг</w:t>
      </w:r>
      <w:r w:rsidRPr="00287390">
        <w:rPr>
          <w:rFonts w:ascii="Times New Roman" w:hAnsi="Times New Roman" w:cs="Times New Roman"/>
          <w:sz w:val="24"/>
          <w:szCs w:val="24"/>
        </w:rPr>
        <w:t>;</w:t>
      </w:r>
    </w:p>
    <w:p w:rsidR="009A3A02" w:rsidRPr="00287390" w:rsidRDefault="002C4FB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получать</w:t>
      </w:r>
      <w:r w:rsidR="009A3A02" w:rsidRPr="00287390">
        <w:rPr>
          <w:rFonts w:ascii="Times New Roman" w:hAnsi="Times New Roman" w:cs="Times New Roman"/>
          <w:sz w:val="24"/>
          <w:szCs w:val="24"/>
        </w:rPr>
        <w:t xml:space="preserve"> от </w:t>
      </w:r>
      <w:r w:rsidR="009B7AC6">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муниципального финансового контроля</w:t>
      </w:r>
      <w:r>
        <w:rPr>
          <w:rFonts w:ascii="Times New Roman" w:hAnsi="Times New Roman" w:cs="Times New Roman"/>
          <w:sz w:val="24"/>
          <w:szCs w:val="24"/>
        </w:rPr>
        <w:t xml:space="preserve"> и проверять</w:t>
      </w:r>
      <w:r w:rsidR="009A3A02" w:rsidRPr="00287390">
        <w:rPr>
          <w:rFonts w:ascii="Times New Roman" w:hAnsi="Times New Roman" w:cs="Times New Roman"/>
          <w:sz w:val="24"/>
          <w:szCs w:val="24"/>
        </w:rPr>
        <w:t xml:space="preserve"> бухгалтерские документы, отчеты и другие документы на бумажных носителях (копии документов);</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87390">
        <w:rPr>
          <w:rFonts w:ascii="Times New Roman" w:hAnsi="Times New Roman" w:cs="Times New Roman"/>
          <w:sz w:val="24"/>
          <w:szCs w:val="24"/>
        </w:rPr>
        <w:t xml:space="preserve">- получать доступ к программным продуктам и автоматизированным системам, посредством которых </w:t>
      </w:r>
      <w:r w:rsidR="009B7AC6">
        <w:rPr>
          <w:rFonts w:ascii="Times New Roman" w:hAnsi="Times New Roman" w:cs="Times New Roman"/>
          <w:sz w:val="24"/>
          <w:szCs w:val="24"/>
        </w:rPr>
        <w:t>субъектом</w:t>
      </w:r>
      <w:r w:rsidRPr="00287390">
        <w:rPr>
          <w:rFonts w:ascii="Times New Roman" w:hAnsi="Times New Roman" w:cs="Times New Roman"/>
          <w:sz w:val="24"/>
          <w:szCs w:val="24"/>
        </w:rPr>
        <w:t xml:space="preserve">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w:t>
      </w:r>
      <w:r w:rsidR="009B7AC6">
        <w:rPr>
          <w:rFonts w:ascii="Times New Roman" w:hAnsi="Times New Roman" w:cs="Times New Roman"/>
          <w:sz w:val="24"/>
          <w:szCs w:val="24"/>
        </w:rPr>
        <w:t>субъектом</w:t>
      </w:r>
      <w:r w:rsidRPr="00287390">
        <w:rPr>
          <w:rFonts w:ascii="Times New Roman" w:hAnsi="Times New Roman" w:cs="Times New Roman"/>
          <w:sz w:val="24"/>
          <w:szCs w:val="24"/>
        </w:rPr>
        <w:t xml:space="preserve"> контроля в процессе ведения финансово-хозяйственной деятельности;</w:t>
      </w:r>
      <w:proofErr w:type="gramEnd"/>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проводить внезапные инвентаризации денежных средств, бланков строгой отчетности, нефинансовых активов, расчетов (дата и время проведения инвентаризации, а также перечень подлежащих проведению инвентаризации материальных ценностей, определяется руководителем ревизионной группы);</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опечатывать в необходимых случаях помещения кассы, материальные склады, кладовые, другие помещения;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пользоваться фото- и видеооборудованием,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проводить контрольные обмеры выполненных работ;</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проводить встречные проверки в тех организациях (учреждениях), от которых получены или </w:t>
      </w:r>
      <w:r w:rsidR="004344CE" w:rsidRPr="00287390">
        <w:rPr>
          <w:rFonts w:ascii="Times New Roman" w:hAnsi="Times New Roman" w:cs="Times New Roman"/>
          <w:sz w:val="24"/>
          <w:szCs w:val="24"/>
        </w:rPr>
        <w:t xml:space="preserve">которым </w:t>
      </w:r>
      <w:r w:rsidRPr="00287390">
        <w:rPr>
          <w:rFonts w:ascii="Times New Roman" w:hAnsi="Times New Roman" w:cs="Times New Roman"/>
          <w:sz w:val="24"/>
          <w:szCs w:val="24"/>
        </w:rPr>
        <w:t>выданы денежные средства, материальные ценности и документы;</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привлекать в случае необходимости для участия в проведении ревизий и проверок в установленном порядке специалистов других организаций.</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9A3A02" w:rsidRPr="00287390">
        <w:rPr>
          <w:rFonts w:ascii="Times New Roman" w:hAnsi="Times New Roman" w:cs="Times New Roman"/>
          <w:sz w:val="24"/>
          <w:szCs w:val="24"/>
        </w:rPr>
        <w:t xml:space="preserve">. При проведении контрольного мероприятия руководитель </w:t>
      </w:r>
      <w:r w:rsidR="009B7AC6">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муниципального финансового контроля обязан:</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создавать надлежащие условия для проведения участника</w:t>
      </w:r>
      <w:r w:rsidR="004344CE" w:rsidRPr="00287390">
        <w:rPr>
          <w:rFonts w:ascii="Times New Roman" w:hAnsi="Times New Roman" w:cs="Times New Roman"/>
          <w:sz w:val="24"/>
          <w:szCs w:val="24"/>
        </w:rPr>
        <w:t>ми ревизионной группы (уполномоченным лицом</w:t>
      </w:r>
      <w:r w:rsidRPr="00287390">
        <w:rPr>
          <w:rFonts w:ascii="Times New Roman" w:hAnsi="Times New Roman" w:cs="Times New Roman"/>
          <w:sz w:val="24"/>
          <w:szCs w:val="24"/>
        </w:rPr>
        <w:t>) контрольного мероприятия - предоставить необходимое помещение, соответствующее условию размещения количества участников ревизионной группы, оргтехнику, услуги связи;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обеспечить беспрепятственный доступ участникам </w:t>
      </w:r>
      <w:r w:rsidR="00D4580D">
        <w:rPr>
          <w:rFonts w:ascii="Times New Roman" w:hAnsi="Times New Roman" w:cs="Times New Roman"/>
          <w:sz w:val="24"/>
          <w:szCs w:val="24"/>
        </w:rPr>
        <w:t>ревизионной группы к посещению су</w:t>
      </w:r>
      <w:r w:rsidRPr="00287390">
        <w:rPr>
          <w:rFonts w:ascii="Times New Roman" w:hAnsi="Times New Roman" w:cs="Times New Roman"/>
          <w:sz w:val="24"/>
          <w:szCs w:val="24"/>
        </w:rPr>
        <w:t xml:space="preserve">бъекта контроля с учетом установленного режима его работы для выполнения </w:t>
      </w:r>
      <w:r w:rsidR="002C4FB0">
        <w:rPr>
          <w:rFonts w:ascii="Times New Roman" w:hAnsi="Times New Roman" w:cs="Times New Roman"/>
          <w:sz w:val="24"/>
          <w:szCs w:val="24"/>
        </w:rPr>
        <w:t>возложенных на них обязанностей</w:t>
      </w:r>
      <w:r w:rsidRPr="00287390">
        <w:rPr>
          <w:rFonts w:ascii="Times New Roman" w:hAnsi="Times New Roman" w:cs="Times New Roman"/>
          <w:sz w:val="24"/>
          <w:szCs w:val="24"/>
        </w:rPr>
        <w:t>;</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обе</w:t>
      </w:r>
      <w:r w:rsidR="002C4FB0">
        <w:rPr>
          <w:rFonts w:ascii="Times New Roman" w:hAnsi="Times New Roman" w:cs="Times New Roman"/>
          <w:sz w:val="24"/>
          <w:szCs w:val="24"/>
        </w:rPr>
        <w:t xml:space="preserve">спечить </w:t>
      </w:r>
      <w:r w:rsidRPr="00287390">
        <w:rPr>
          <w:rFonts w:ascii="Times New Roman" w:hAnsi="Times New Roman" w:cs="Times New Roman"/>
          <w:sz w:val="24"/>
          <w:szCs w:val="24"/>
        </w:rPr>
        <w:t xml:space="preserve"> доступ участников ревизионной </w:t>
      </w:r>
      <w:r w:rsidR="008A7DED">
        <w:rPr>
          <w:rFonts w:ascii="Times New Roman" w:hAnsi="Times New Roman" w:cs="Times New Roman"/>
          <w:sz w:val="24"/>
          <w:szCs w:val="24"/>
        </w:rPr>
        <w:t>группы к бухгалтерским документам</w:t>
      </w:r>
      <w:r w:rsidRPr="00287390">
        <w:rPr>
          <w:rFonts w:ascii="Times New Roman" w:hAnsi="Times New Roman" w:cs="Times New Roman"/>
          <w:sz w:val="24"/>
          <w:szCs w:val="24"/>
        </w:rPr>
        <w:t xml:space="preserve">, отчетам и другим документам </w:t>
      </w:r>
      <w:r w:rsidR="009B7AC6">
        <w:rPr>
          <w:rFonts w:ascii="Times New Roman" w:hAnsi="Times New Roman" w:cs="Times New Roman"/>
          <w:sz w:val="24"/>
          <w:szCs w:val="24"/>
        </w:rPr>
        <w:t>субъект</w:t>
      </w:r>
      <w:r w:rsidRPr="00287390">
        <w:rPr>
          <w:rFonts w:ascii="Times New Roman" w:hAnsi="Times New Roman" w:cs="Times New Roman"/>
          <w:sz w:val="24"/>
          <w:szCs w:val="24"/>
        </w:rPr>
        <w:t>а контроля на бумажных носителях (копиям документов);</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обеспечить доступ к программным продуктам и автоматизированным системам, посредством которых </w:t>
      </w:r>
      <w:r w:rsidR="009B7AC6">
        <w:rPr>
          <w:rFonts w:ascii="Times New Roman" w:hAnsi="Times New Roman" w:cs="Times New Roman"/>
          <w:sz w:val="24"/>
          <w:szCs w:val="24"/>
        </w:rPr>
        <w:t>субъекта</w:t>
      </w:r>
      <w:r w:rsidRPr="00287390">
        <w:rPr>
          <w:rFonts w:ascii="Times New Roman" w:hAnsi="Times New Roman" w:cs="Times New Roman"/>
          <w:sz w:val="24"/>
          <w:szCs w:val="24"/>
        </w:rPr>
        <w:t xml:space="preserve">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w:t>
      </w:r>
      <w:r w:rsidR="009B7AC6">
        <w:rPr>
          <w:rFonts w:ascii="Times New Roman" w:hAnsi="Times New Roman" w:cs="Times New Roman"/>
          <w:sz w:val="24"/>
          <w:szCs w:val="24"/>
        </w:rPr>
        <w:t>субъектом</w:t>
      </w:r>
      <w:r w:rsidRPr="00287390">
        <w:rPr>
          <w:rFonts w:ascii="Times New Roman" w:hAnsi="Times New Roman" w:cs="Times New Roman"/>
          <w:sz w:val="24"/>
          <w:szCs w:val="24"/>
        </w:rPr>
        <w:t xml:space="preserve"> контроля в процессе ведения финансово-хозяйственной деятельности;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оказывать содействие при проведении участника</w:t>
      </w:r>
      <w:r w:rsidR="00D54E87" w:rsidRPr="00287390">
        <w:rPr>
          <w:rFonts w:ascii="Times New Roman" w:hAnsi="Times New Roman" w:cs="Times New Roman"/>
          <w:sz w:val="24"/>
          <w:szCs w:val="24"/>
        </w:rPr>
        <w:t>ми ревизионной группы (уполномоченным лицом</w:t>
      </w:r>
      <w:r w:rsidRPr="00287390">
        <w:rPr>
          <w:rFonts w:ascii="Times New Roman" w:hAnsi="Times New Roman" w:cs="Times New Roman"/>
          <w:sz w:val="24"/>
          <w:szCs w:val="24"/>
        </w:rPr>
        <w:t xml:space="preserve">) внезапной инвентаризации денежных средств, бланков строгой отчетности, нефинансовых активов, расчетов; опечатывании в необходимых случаях помещения </w:t>
      </w:r>
      <w:r w:rsidR="00D54E87" w:rsidRPr="00287390">
        <w:rPr>
          <w:rFonts w:ascii="Times New Roman" w:hAnsi="Times New Roman" w:cs="Times New Roman"/>
          <w:sz w:val="24"/>
          <w:szCs w:val="24"/>
        </w:rPr>
        <w:t>кассы, материальных складов</w:t>
      </w:r>
      <w:r w:rsidR="003A2322" w:rsidRPr="00287390">
        <w:rPr>
          <w:rFonts w:ascii="Times New Roman" w:hAnsi="Times New Roman" w:cs="Times New Roman"/>
          <w:sz w:val="24"/>
          <w:szCs w:val="24"/>
        </w:rPr>
        <w:t>, кладовых, других помещений</w:t>
      </w:r>
      <w:r w:rsidRPr="00287390">
        <w:rPr>
          <w:rFonts w:ascii="Times New Roman" w:hAnsi="Times New Roman" w:cs="Times New Roman"/>
          <w:sz w:val="24"/>
          <w:szCs w:val="24"/>
        </w:rPr>
        <w:t>;</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не чинить препятствие при использовании участниками ревизионной группы фото- и видеооборудования, устрой</w:t>
      </w:r>
      <w:proofErr w:type="gramStart"/>
      <w:r w:rsidRPr="00287390">
        <w:rPr>
          <w:rFonts w:ascii="Times New Roman" w:hAnsi="Times New Roman" w:cs="Times New Roman"/>
          <w:sz w:val="24"/>
          <w:szCs w:val="24"/>
        </w:rPr>
        <w:t>ств зв</w:t>
      </w:r>
      <w:proofErr w:type="gramEnd"/>
      <w:r w:rsidRPr="00287390">
        <w:rPr>
          <w:rFonts w:ascii="Times New Roman" w:hAnsi="Times New Roman" w:cs="Times New Roman"/>
          <w:sz w:val="24"/>
          <w:szCs w:val="24"/>
        </w:rPr>
        <w:t>укозаписи и оргтехники для фиксирования проведения контрольного мероприятия и получения электронных копий документов;</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оказывать содействие при проведении контрольных обмеров выполненных работ;</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принимать меры к присутствию ответственных лиц </w:t>
      </w:r>
      <w:r w:rsidR="009B7AC6">
        <w:rPr>
          <w:rFonts w:ascii="Times New Roman" w:hAnsi="Times New Roman" w:cs="Times New Roman"/>
          <w:sz w:val="24"/>
          <w:szCs w:val="24"/>
        </w:rPr>
        <w:t>при</w:t>
      </w:r>
      <w:r w:rsidR="00DC4EA2">
        <w:rPr>
          <w:rFonts w:ascii="Times New Roman" w:hAnsi="Times New Roman" w:cs="Times New Roman"/>
          <w:sz w:val="24"/>
          <w:szCs w:val="24"/>
        </w:rPr>
        <w:t xml:space="preserve"> проведении</w:t>
      </w:r>
      <w:r w:rsidRPr="00287390">
        <w:rPr>
          <w:rFonts w:ascii="Times New Roman" w:hAnsi="Times New Roman" w:cs="Times New Roman"/>
          <w:sz w:val="24"/>
          <w:szCs w:val="24"/>
        </w:rPr>
        <w:t xml:space="preserve">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w:t>
      </w:r>
      <w:r w:rsidR="00DC4EA2">
        <w:rPr>
          <w:rFonts w:ascii="Times New Roman" w:hAnsi="Times New Roman" w:cs="Times New Roman"/>
          <w:sz w:val="24"/>
          <w:szCs w:val="24"/>
        </w:rPr>
        <w:t>субъекта</w:t>
      </w:r>
      <w:r w:rsidRPr="00287390">
        <w:rPr>
          <w:rFonts w:ascii="Times New Roman" w:hAnsi="Times New Roman" w:cs="Times New Roman"/>
          <w:sz w:val="24"/>
          <w:szCs w:val="24"/>
        </w:rPr>
        <w:t xml:space="preserve"> муниципального финансового контроля.</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9A3A02" w:rsidRPr="00287390">
        <w:rPr>
          <w:rFonts w:ascii="Times New Roman" w:hAnsi="Times New Roman" w:cs="Times New Roman"/>
          <w:sz w:val="24"/>
          <w:szCs w:val="24"/>
        </w:rPr>
        <w:t xml:space="preserve">. В случае отказа руководителя </w:t>
      </w:r>
      <w:r w:rsidR="00DC4EA2">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w:t>
      </w:r>
      <w:r w:rsidR="003A2322" w:rsidRPr="00287390">
        <w:rPr>
          <w:rFonts w:ascii="Times New Roman" w:hAnsi="Times New Roman" w:cs="Times New Roman"/>
          <w:sz w:val="24"/>
          <w:szCs w:val="24"/>
        </w:rPr>
        <w:t>уполномоченное лицо</w:t>
      </w:r>
      <w:r w:rsidR="009A3A02" w:rsidRPr="00287390">
        <w:rPr>
          <w:rFonts w:ascii="Times New Roman" w:hAnsi="Times New Roman" w:cs="Times New Roman"/>
          <w:sz w:val="24"/>
          <w:szCs w:val="24"/>
        </w:rPr>
        <w:t>) сообща</w:t>
      </w:r>
      <w:r w:rsidR="00DC4EA2">
        <w:rPr>
          <w:rFonts w:ascii="Times New Roman" w:hAnsi="Times New Roman" w:cs="Times New Roman"/>
          <w:sz w:val="24"/>
          <w:szCs w:val="24"/>
        </w:rPr>
        <w:t>ет об этих фактах руководителю О</w:t>
      </w:r>
      <w:r w:rsidR="009A3A02" w:rsidRPr="00287390">
        <w:rPr>
          <w:rFonts w:ascii="Times New Roman" w:hAnsi="Times New Roman" w:cs="Times New Roman"/>
          <w:sz w:val="24"/>
          <w:szCs w:val="24"/>
        </w:rPr>
        <w:t>ргана контроля для принятия мер реагирования.</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9A3A02" w:rsidRPr="00287390">
        <w:rPr>
          <w:rFonts w:ascii="Times New Roman" w:hAnsi="Times New Roman" w:cs="Times New Roman"/>
          <w:sz w:val="24"/>
          <w:szCs w:val="24"/>
        </w:rPr>
        <w:t>. В ходе контрольного мероприятия могут проводиться контрольные действия по изучению:</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учредительных, регистрационных, плановых, бухгалтерских, отчетных и других документов (по форме и содержанию);</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полноты, своевременности и правильности отражения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и их ценообразования, выполненных работ и оказанных услуг, операций по формированию затрат и финансовых результатов;</w:t>
      </w:r>
    </w:p>
    <w:p w:rsidR="009A3A02"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постановки и состояния бюджетного (бухгалтерского) учета и бюджетной (бухгалтерской) отчетности в проверяемом учреждении (организации);</w:t>
      </w:r>
    </w:p>
    <w:p w:rsidR="00D34BCA" w:rsidRPr="00287390" w:rsidRDefault="00D34BC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законности составления и исполнения бюджета в отношении расходов, связанных с закупками, а также достоверности учета таких расходов;</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состояния системы внутреннего контроля </w:t>
      </w:r>
      <w:r w:rsidR="0040366C">
        <w:rPr>
          <w:rFonts w:ascii="Times New Roman" w:hAnsi="Times New Roman" w:cs="Times New Roman"/>
          <w:sz w:val="24"/>
          <w:szCs w:val="24"/>
        </w:rPr>
        <w:t>субъекта</w:t>
      </w:r>
      <w:r w:rsidRPr="00287390">
        <w:rPr>
          <w:rFonts w:ascii="Times New Roman" w:hAnsi="Times New Roman" w:cs="Times New Roman"/>
          <w:sz w:val="24"/>
          <w:szCs w:val="24"/>
        </w:rPr>
        <w:t xml:space="preserve"> контроля, в том числе наличие и состояние текущего </w:t>
      </w:r>
      <w:proofErr w:type="gramStart"/>
      <w:r w:rsidRPr="00287390">
        <w:rPr>
          <w:rFonts w:ascii="Times New Roman" w:hAnsi="Times New Roman" w:cs="Times New Roman"/>
          <w:sz w:val="24"/>
          <w:szCs w:val="24"/>
        </w:rPr>
        <w:t>контроля за</w:t>
      </w:r>
      <w:proofErr w:type="gramEnd"/>
      <w:r w:rsidRPr="00287390">
        <w:rPr>
          <w:rFonts w:ascii="Times New Roman" w:hAnsi="Times New Roman" w:cs="Times New Roman"/>
          <w:sz w:val="24"/>
          <w:szCs w:val="24"/>
        </w:rPr>
        <w:t xml:space="preserve">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объемов выполненных работ и оказанных услуг;</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lastRenderedPageBreak/>
        <w:t xml:space="preserve">- принятых </w:t>
      </w:r>
      <w:r w:rsidR="0040366C">
        <w:rPr>
          <w:rFonts w:ascii="Times New Roman" w:hAnsi="Times New Roman" w:cs="Times New Roman"/>
          <w:sz w:val="24"/>
          <w:szCs w:val="24"/>
        </w:rPr>
        <w:t>субъектом</w:t>
      </w:r>
      <w:r w:rsidRPr="00287390">
        <w:rPr>
          <w:rFonts w:ascii="Times New Roman" w:hAnsi="Times New Roman" w:cs="Times New Roman"/>
          <w:sz w:val="24"/>
          <w:szCs w:val="24"/>
        </w:rPr>
        <w:t xml:space="preserve">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9A3A02" w:rsidRPr="00287390">
        <w:rPr>
          <w:rFonts w:ascii="Times New Roman" w:hAnsi="Times New Roman" w:cs="Times New Roman"/>
          <w:sz w:val="24"/>
          <w:szCs w:val="24"/>
        </w:rPr>
        <w:t xml:space="preserve">. </w:t>
      </w:r>
      <w:proofErr w:type="gramStart"/>
      <w:r w:rsidR="009A3A02" w:rsidRPr="00287390">
        <w:rPr>
          <w:rFonts w:ascii="Times New Roman" w:hAnsi="Times New Roman" w:cs="Times New Roman"/>
          <w:sz w:val="24"/>
          <w:szCs w:val="24"/>
        </w:rPr>
        <w:t>Контрольные действия проводятся с использованием сплошного и (или) выборочного методов:</w:t>
      </w:r>
      <w:proofErr w:type="gramEnd"/>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по документальному изучению управленческих, финансовых, первичных учетных документов, регистров бухгалтерского учета, бухгалтерской и статистической отчетности, в том числе путем анализа и оценки полученной из них информации;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по фактическому изучению - путем осмотра, инвентаризации, пересчета фактически выполненного объема работ (оказанных услуг), выраженного в натуральных показателях, и т.п.</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9A3A02" w:rsidRPr="00287390">
        <w:rPr>
          <w:rFonts w:ascii="Times New Roman" w:hAnsi="Times New Roman" w:cs="Times New Roman"/>
          <w:sz w:val="24"/>
          <w:szCs w:val="24"/>
        </w:rPr>
        <w:t>. Решение об использовании сплошного или выборочного метода проведения контрольны</w:t>
      </w:r>
      <w:r w:rsidR="00D62563">
        <w:rPr>
          <w:rFonts w:ascii="Times New Roman" w:hAnsi="Times New Roman" w:cs="Times New Roman"/>
          <w:sz w:val="24"/>
          <w:szCs w:val="24"/>
        </w:rPr>
        <w:t xml:space="preserve">х действий по каждому вопросу </w:t>
      </w:r>
      <w:r w:rsidR="009A3A02" w:rsidRPr="00287390">
        <w:rPr>
          <w:rFonts w:ascii="Times New Roman" w:hAnsi="Times New Roman" w:cs="Times New Roman"/>
          <w:sz w:val="24"/>
          <w:szCs w:val="24"/>
        </w:rPr>
        <w:t xml:space="preserve"> принимает руководитель ревизионной группы</w:t>
      </w:r>
      <w:r w:rsidR="00C3699C" w:rsidRPr="00287390">
        <w:rPr>
          <w:rFonts w:ascii="Times New Roman" w:hAnsi="Times New Roman" w:cs="Times New Roman"/>
          <w:sz w:val="24"/>
          <w:szCs w:val="24"/>
        </w:rPr>
        <w:t xml:space="preserve"> (уполномоченное лицо)</w:t>
      </w:r>
      <w:r w:rsidR="009A3A02" w:rsidRPr="00287390">
        <w:rPr>
          <w:rFonts w:ascii="Times New Roman" w:hAnsi="Times New Roman" w:cs="Times New Roman"/>
          <w:sz w:val="24"/>
          <w:szCs w:val="24"/>
        </w:rPr>
        <w:t xml:space="preserve"> исходя</w:t>
      </w:r>
      <w:r w:rsidR="00D62563">
        <w:rPr>
          <w:rFonts w:ascii="Times New Roman" w:hAnsi="Times New Roman" w:cs="Times New Roman"/>
          <w:sz w:val="24"/>
          <w:szCs w:val="24"/>
        </w:rPr>
        <w:t xml:space="preserve"> из содержания вопроса</w:t>
      </w:r>
      <w:r w:rsidR="009A3A02" w:rsidRPr="00287390">
        <w:rPr>
          <w:rFonts w:ascii="Times New Roman" w:hAnsi="Times New Roman" w:cs="Times New Roman"/>
          <w:sz w:val="24"/>
          <w:szCs w:val="24"/>
        </w:rPr>
        <w:t>, объема финансовых операций и фактов хозяйственной жизни, относящихся к этому вопросу, состояния бюджетного (бухгалтерского) учета, срока проведения контрольного мероприятия и иных обстоятельств.</w:t>
      </w:r>
    </w:p>
    <w:p w:rsidR="009A3A02" w:rsidRPr="00287390"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9A3A02" w:rsidRPr="00287390">
        <w:rPr>
          <w:rFonts w:ascii="Times New Roman" w:hAnsi="Times New Roman" w:cs="Times New Roman"/>
          <w:sz w:val="24"/>
          <w:szCs w:val="24"/>
        </w:rPr>
        <w:t>. Сплошной метод заключается в проведении контрольного действия в отношении всей совокупности финансовых и хозяйственных оп</w:t>
      </w:r>
      <w:r w:rsidR="00D62563">
        <w:rPr>
          <w:rFonts w:ascii="Times New Roman" w:hAnsi="Times New Roman" w:cs="Times New Roman"/>
          <w:sz w:val="24"/>
          <w:szCs w:val="24"/>
        </w:rPr>
        <w:t>ераций, относящихся к данному вопросу</w:t>
      </w:r>
      <w:r w:rsidR="009A3A02" w:rsidRPr="00287390">
        <w:rPr>
          <w:rFonts w:ascii="Times New Roman" w:hAnsi="Times New Roman" w:cs="Times New Roman"/>
          <w:sz w:val="24"/>
          <w:szCs w:val="24"/>
        </w:rPr>
        <w:t>.</w:t>
      </w:r>
    </w:p>
    <w:p w:rsidR="00D62563"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Выборочный способ заключается в проведении контрольного действия в отношении части финансовых и хозяйственных оп</w:t>
      </w:r>
      <w:r w:rsidR="00D62563">
        <w:rPr>
          <w:rFonts w:ascii="Times New Roman" w:hAnsi="Times New Roman" w:cs="Times New Roman"/>
          <w:sz w:val="24"/>
          <w:szCs w:val="24"/>
        </w:rPr>
        <w:t>ераций</w:t>
      </w:r>
      <w:r w:rsidR="00DC4EA2">
        <w:rPr>
          <w:rFonts w:ascii="Times New Roman" w:hAnsi="Times New Roman" w:cs="Times New Roman"/>
          <w:sz w:val="24"/>
          <w:szCs w:val="24"/>
        </w:rPr>
        <w:t>, относящихся к данному вопросу</w:t>
      </w:r>
      <w:r w:rsidR="00D62563">
        <w:rPr>
          <w:rFonts w:ascii="Times New Roman" w:hAnsi="Times New Roman" w:cs="Times New Roman"/>
          <w:sz w:val="24"/>
          <w:szCs w:val="24"/>
        </w:rPr>
        <w:t>.</w:t>
      </w:r>
    </w:p>
    <w:p w:rsidR="004C6153" w:rsidRDefault="00330D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4C6153">
        <w:rPr>
          <w:rFonts w:ascii="Times New Roman" w:hAnsi="Times New Roman" w:cs="Times New Roman"/>
          <w:sz w:val="24"/>
          <w:szCs w:val="24"/>
        </w:rPr>
        <w:t xml:space="preserve">. В  </w:t>
      </w:r>
      <w:r w:rsidR="00F839F2">
        <w:rPr>
          <w:rFonts w:ascii="Times New Roman" w:hAnsi="Times New Roman" w:cs="Times New Roman"/>
          <w:sz w:val="24"/>
          <w:szCs w:val="24"/>
        </w:rPr>
        <w:t>случаях установления бюджетных правонарушений у</w:t>
      </w:r>
      <w:r w:rsidR="00DC4EA2">
        <w:rPr>
          <w:rFonts w:ascii="Times New Roman" w:hAnsi="Times New Roman" w:cs="Times New Roman"/>
          <w:sz w:val="24"/>
          <w:szCs w:val="24"/>
        </w:rPr>
        <w:t>частниками бюджетного процесса О</w:t>
      </w:r>
      <w:r w:rsidR="00F839F2">
        <w:rPr>
          <w:rFonts w:ascii="Times New Roman" w:hAnsi="Times New Roman" w:cs="Times New Roman"/>
          <w:sz w:val="24"/>
          <w:szCs w:val="24"/>
        </w:rPr>
        <w:t xml:space="preserve">рганом </w:t>
      </w:r>
      <w:r w:rsidR="00A4276F">
        <w:rPr>
          <w:rFonts w:ascii="Times New Roman" w:hAnsi="Times New Roman" w:cs="Times New Roman"/>
          <w:sz w:val="24"/>
          <w:szCs w:val="24"/>
        </w:rPr>
        <w:t xml:space="preserve">контроля направляется </w:t>
      </w:r>
      <w:proofErr w:type="gramStart"/>
      <w:r w:rsidR="00A4276F">
        <w:rPr>
          <w:rFonts w:ascii="Times New Roman" w:hAnsi="Times New Roman" w:cs="Times New Roman"/>
          <w:sz w:val="24"/>
          <w:szCs w:val="24"/>
        </w:rPr>
        <w:t>в У</w:t>
      </w:r>
      <w:r w:rsidR="00F839F2">
        <w:rPr>
          <w:rFonts w:ascii="Times New Roman" w:hAnsi="Times New Roman" w:cs="Times New Roman"/>
          <w:sz w:val="24"/>
          <w:szCs w:val="24"/>
        </w:rPr>
        <w:t>правление финансов АКР уведомление о применении бюджетных мер принуждения</w:t>
      </w:r>
      <w:r w:rsidR="004504A6">
        <w:rPr>
          <w:rFonts w:ascii="Times New Roman" w:hAnsi="Times New Roman" w:cs="Times New Roman"/>
          <w:sz w:val="24"/>
          <w:szCs w:val="24"/>
        </w:rPr>
        <w:t xml:space="preserve"> к участнику бюджетного процесса</w:t>
      </w:r>
      <w:r w:rsidR="00F839F2">
        <w:rPr>
          <w:rFonts w:ascii="Times New Roman" w:hAnsi="Times New Roman" w:cs="Times New Roman"/>
          <w:sz w:val="24"/>
          <w:szCs w:val="24"/>
        </w:rPr>
        <w:t xml:space="preserve"> в </w:t>
      </w:r>
      <w:r w:rsidR="00A4276F">
        <w:rPr>
          <w:rFonts w:ascii="Times New Roman" w:hAnsi="Times New Roman" w:cs="Times New Roman"/>
          <w:sz w:val="24"/>
          <w:szCs w:val="24"/>
        </w:rPr>
        <w:t>соответствии с положениями</w:t>
      </w:r>
      <w:proofErr w:type="gramEnd"/>
      <w:r w:rsidR="00A4276F">
        <w:rPr>
          <w:rFonts w:ascii="Times New Roman" w:hAnsi="Times New Roman" w:cs="Times New Roman"/>
          <w:sz w:val="24"/>
          <w:szCs w:val="24"/>
        </w:rPr>
        <w:t xml:space="preserve"> Бюджетного кодекса </w:t>
      </w:r>
      <w:r w:rsidR="00C05FAF">
        <w:rPr>
          <w:rFonts w:ascii="Times New Roman" w:hAnsi="Times New Roman" w:cs="Times New Roman"/>
          <w:sz w:val="24"/>
          <w:szCs w:val="24"/>
        </w:rPr>
        <w:t>Российской Федерации, содержащее</w:t>
      </w:r>
      <w:r w:rsidR="004504A6">
        <w:rPr>
          <w:rFonts w:ascii="Times New Roman" w:hAnsi="Times New Roman" w:cs="Times New Roman"/>
          <w:sz w:val="24"/>
          <w:szCs w:val="24"/>
        </w:rPr>
        <w:t xml:space="preserve"> основания для применения мер принуждения.</w:t>
      </w:r>
    </w:p>
    <w:p w:rsidR="004168FF" w:rsidRDefault="00330DCB" w:rsidP="00061F1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4168FF">
        <w:rPr>
          <w:rFonts w:ascii="Times New Roman" w:hAnsi="Times New Roman" w:cs="Times New Roman"/>
          <w:sz w:val="24"/>
          <w:szCs w:val="24"/>
        </w:rPr>
        <w:t xml:space="preserve">.  </w:t>
      </w:r>
      <w:proofErr w:type="gramStart"/>
      <w:r w:rsidR="00AE642C">
        <w:rPr>
          <w:rFonts w:ascii="Times New Roman" w:hAnsi="Times New Roman" w:cs="Times New Roman"/>
          <w:sz w:val="24"/>
          <w:szCs w:val="24"/>
        </w:rPr>
        <w:t>При выявлении в результате проведени</w:t>
      </w:r>
      <w:r w:rsidR="00061F1C">
        <w:rPr>
          <w:rFonts w:ascii="Times New Roman" w:hAnsi="Times New Roman" w:cs="Times New Roman"/>
          <w:sz w:val="24"/>
          <w:szCs w:val="24"/>
        </w:rPr>
        <w:t xml:space="preserve">я контрольных мероприятий  </w:t>
      </w:r>
      <w:r w:rsidR="00CF4107">
        <w:rPr>
          <w:rFonts w:ascii="Times New Roman" w:hAnsi="Times New Roman" w:cs="Times New Roman"/>
          <w:sz w:val="24"/>
          <w:szCs w:val="24"/>
        </w:rPr>
        <w:t>О</w:t>
      </w:r>
      <w:r w:rsidR="00061F1C">
        <w:rPr>
          <w:rFonts w:ascii="Times New Roman" w:hAnsi="Times New Roman" w:cs="Times New Roman"/>
          <w:sz w:val="24"/>
          <w:szCs w:val="24"/>
        </w:rPr>
        <w:t>рганом контроля фактов совершения действия (бездействия), содержащего признаки состава преступления,</w:t>
      </w:r>
      <w:r w:rsidR="0009249E">
        <w:rPr>
          <w:rFonts w:ascii="Times New Roman" w:hAnsi="Times New Roman" w:cs="Times New Roman"/>
          <w:sz w:val="24"/>
          <w:szCs w:val="24"/>
        </w:rPr>
        <w:t xml:space="preserve"> </w:t>
      </w:r>
      <w:r w:rsidR="004168FF">
        <w:rPr>
          <w:rFonts w:ascii="Times New Roman" w:hAnsi="Times New Roman" w:cs="Times New Roman"/>
          <w:sz w:val="24"/>
          <w:szCs w:val="24"/>
        </w:rPr>
        <w:t xml:space="preserve">руководитель ревизионной группы (уполномоченное лицо) </w:t>
      </w:r>
      <w:r w:rsidR="009206F8">
        <w:rPr>
          <w:rFonts w:ascii="Times New Roman" w:hAnsi="Times New Roman" w:cs="Times New Roman"/>
          <w:sz w:val="24"/>
          <w:szCs w:val="24"/>
        </w:rPr>
        <w:t xml:space="preserve">незамедлительно </w:t>
      </w:r>
      <w:r w:rsidR="004168FF">
        <w:rPr>
          <w:rFonts w:ascii="Times New Roman" w:hAnsi="Times New Roman" w:cs="Times New Roman"/>
          <w:sz w:val="24"/>
          <w:szCs w:val="24"/>
        </w:rPr>
        <w:t>информирует об этом руководител</w:t>
      </w:r>
      <w:r w:rsidR="00C86F48">
        <w:rPr>
          <w:rFonts w:ascii="Times New Roman" w:hAnsi="Times New Roman" w:cs="Times New Roman"/>
          <w:sz w:val="24"/>
          <w:szCs w:val="24"/>
        </w:rPr>
        <w:t xml:space="preserve">я Органа </w:t>
      </w:r>
      <w:r w:rsidR="009206F8">
        <w:rPr>
          <w:rFonts w:ascii="Times New Roman" w:hAnsi="Times New Roman" w:cs="Times New Roman"/>
          <w:sz w:val="24"/>
          <w:szCs w:val="24"/>
        </w:rPr>
        <w:t>контроля и Главу Каргасокского района</w:t>
      </w:r>
      <w:r w:rsidR="00C00D88">
        <w:rPr>
          <w:rFonts w:ascii="Times New Roman" w:hAnsi="Times New Roman" w:cs="Times New Roman"/>
          <w:sz w:val="24"/>
          <w:szCs w:val="24"/>
        </w:rPr>
        <w:t xml:space="preserve"> и передает</w:t>
      </w:r>
      <w:r w:rsidR="00C15DEC">
        <w:rPr>
          <w:rFonts w:ascii="Times New Roman" w:hAnsi="Times New Roman" w:cs="Times New Roman"/>
          <w:sz w:val="24"/>
          <w:szCs w:val="24"/>
        </w:rPr>
        <w:t xml:space="preserve"> </w:t>
      </w:r>
      <w:r w:rsidR="00061F1C">
        <w:rPr>
          <w:rFonts w:ascii="Times New Roman" w:hAnsi="Times New Roman" w:cs="Times New Roman"/>
          <w:sz w:val="24"/>
          <w:szCs w:val="24"/>
        </w:rPr>
        <w:t>информа</w:t>
      </w:r>
      <w:r w:rsidR="00C00D88">
        <w:rPr>
          <w:rFonts w:ascii="Times New Roman" w:hAnsi="Times New Roman" w:cs="Times New Roman"/>
          <w:sz w:val="24"/>
          <w:szCs w:val="24"/>
        </w:rPr>
        <w:t>цию</w:t>
      </w:r>
      <w:r w:rsidR="00061F1C">
        <w:rPr>
          <w:rFonts w:ascii="Times New Roman" w:hAnsi="Times New Roman" w:cs="Times New Roman"/>
          <w:sz w:val="24"/>
          <w:szCs w:val="24"/>
        </w:rPr>
        <w:t xml:space="preserve">  и (ил</w:t>
      </w:r>
      <w:r w:rsidR="00C00D88">
        <w:rPr>
          <w:rFonts w:ascii="Times New Roman" w:hAnsi="Times New Roman" w:cs="Times New Roman"/>
          <w:sz w:val="24"/>
          <w:szCs w:val="24"/>
        </w:rPr>
        <w:t>и) документы, подтверждающие</w:t>
      </w:r>
      <w:r w:rsidR="00061F1C">
        <w:rPr>
          <w:rFonts w:ascii="Times New Roman" w:hAnsi="Times New Roman" w:cs="Times New Roman"/>
          <w:sz w:val="24"/>
          <w:szCs w:val="24"/>
        </w:rPr>
        <w:t xml:space="preserve"> такой факт</w:t>
      </w:r>
      <w:r w:rsidR="00C00D88">
        <w:rPr>
          <w:rFonts w:ascii="Times New Roman" w:hAnsi="Times New Roman" w:cs="Times New Roman"/>
          <w:sz w:val="24"/>
          <w:szCs w:val="24"/>
        </w:rPr>
        <w:t>,</w:t>
      </w:r>
      <w:r w:rsidR="000F6265">
        <w:rPr>
          <w:rFonts w:ascii="Times New Roman" w:hAnsi="Times New Roman" w:cs="Times New Roman"/>
          <w:sz w:val="24"/>
          <w:szCs w:val="24"/>
        </w:rPr>
        <w:t xml:space="preserve"> в течение 3</w:t>
      </w:r>
      <w:r w:rsidR="00061F1C">
        <w:rPr>
          <w:rFonts w:ascii="Times New Roman" w:hAnsi="Times New Roman" w:cs="Times New Roman"/>
          <w:sz w:val="24"/>
          <w:szCs w:val="24"/>
        </w:rPr>
        <w:t xml:space="preserve"> рабочих дней с даты выявления такого факта</w:t>
      </w:r>
      <w:r w:rsidR="004168FF">
        <w:rPr>
          <w:rFonts w:ascii="Times New Roman" w:hAnsi="Times New Roman" w:cs="Times New Roman"/>
          <w:sz w:val="24"/>
          <w:szCs w:val="24"/>
        </w:rPr>
        <w:t xml:space="preserve"> в правоохранительные органы</w:t>
      </w:r>
      <w:r w:rsidR="000F6265">
        <w:rPr>
          <w:rFonts w:ascii="Times New Roman" w:hAnsi="Times New Roman" w:cs="Times New Roman"/>
          <w:sz w:val="24"/>
          <w:szCs w:val="24"/>
        </w:rPr>
        <w:t xml:space="preserve"> по решению </w:t>
      </w:r>
      <w:r w:rsidR="00CB00B0">
        <w:rPr>
          <w:rFonts w:ascii="Times New Roman" w:hAnsi="Times New Roman" w:cs="Times New Roman"/>
          <w:sz w:val="24"/>
          <w:szCs w:val="24"/>
        </w:rPr>
        <w:t>руководителя Органа конт</w:t>
      </w:r>
      <w:r w:rsidR="000F6265">
        <w:rPr>
          <w:rFonts w:ascii="Times New Roman" w:hAnsi="Times New Roman" w:cs="Times New Roman"/>
          <w:sz w:val="24"/>
          <w:szCs w:val="24"/>
        </w:rPr>
        <w:t>роля</w:t>
      </w:r>
      <w:r w:rsidR="004168FF">
        <w:rPr>
          <w:rFonts w:ascii="Times New Roman" w:hAnsi="Times New Roman" w:cs="Times New Roman"/>
          <w:sz w:val="24"/>
          <w:szCs w:val="24"/>
        </w:rPr>
        <w:t>.</w:t>
      </w:r>
      <w:proofErr w:type="gramEnd"/>
    </w:p>
    <w:p w:rsidR="000F6265" w:rsidRDefault="000F6265" w:rsidP="00061F1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руководит</w:t>
      </w:r>
      <w:r w:rsidR="00CB00B0">
        <w:rPr>
          <w:rFonts w:ascii="Times New Roman" w:hAnsi="Times New Roman" w:cs="Times New Roman"/>
          <w:sz w:val="24"/>
          <w:szCs w:val="24"/>
        </w:rPr>
        <w:t>ель ревизионной группы (уполномочен</w:t>
      </w:r>
      <w:r>
        <w:rPr>
          <w:rFonts w:ascii="Times New Roman" w:hAnsi="Times New Roman" w:cs="Times New Roman"/>
          <w:sz w:val="24"/>
          <w:szCs w:val="24"/>
        </w:rPr>
        <w:t>ное лицо) направляет информацию о таких обстоятельствах и фактах в соответствующий орг</w:t>
      </w:r>
      <w:r w:rsidR="00970C86">
        <w:rPr>
          <w:rFonts w:ascii="Times New Roman" w:hAnsi="Times New Roman" w:cs="Times New Roman"/>
          <w:sz w:val="24"/>
          <w:szCs w:val="24"/>
        </w:rPr>
        <w:t>ан (должностному лицу) в течение</w:t>
      </w:r>
      <w:r>
        <w:rPr>
          <w:rFonts w:ascii="Times New Roman" w:hAnsi="Times New Roman" w:cs="Times New Roman"/>
          <w:sz w:val="24"/>
          <w:szCs w:val="24"/>
        </w:rPr>
        <w:t xml:space="preserve"> 10 рабочих дней с даты их выявления  по решению руководителя Органа контроля.</w:t>
      </w:r>
    </w:p>
    <w:p w:rsidR="00215312" w:rsidRDefault="00215312" w:rsidP="0021531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(уполномоченное лицо)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4C6153" w:rsidRPr="00287390" w:rsidRDefault="00330DCB" w:rsidP="0021531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3.30</w:t>
      </w:r>
      <w:r w:rsidR="004C6153">
        <w:rPr>
          <w:rFonts w:ascii="Times New Roman" w:hAnsi="Times New Roman" w:cs="Times New Roman"/>
          <w:sz w:val="24"/>
          <w:szCs w:val="24"/>
        </w:rPr>
        <w:t>.  В случае, когда в ходе проведения контрольного мероприятия обнаружены признаки адм</w:t>
      </w:r>
      <w:r w:rsidR="00EF5405">
        <w:rPr>
          <w:rFonts w:ascii="Times New Roman" w:hAnsi="Times New Roman" w:cs="Times New Roman"/>
          <w:sz w:val="24"/>
          <w:szCs w:val="24"/>
        </w:rPr>
        <w:t>инистративного правонарушения, О</w:t>
      </w:r>
      <w:r w:rsidR="004C6153">
        <w:rPr>
          <w:rFonts w:ascii="Times New Roman" w:hAnsi="Times New Roman" w:cs="Times New Roman"/>
          <w:sz w:val="24"/>
          <w:szCs w:val="24"/>
        </w:rPr>
        <w:t xml:space="preserve">рган контроля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 </w:t>
      </w:r>
    </w:p>
    <w:p w:rsidR="009A3A02" w:rsidRPr="00287390" w:rsidRDefault="009A3A02">
      <w:pPr>
        <w:widowControl w:val="0"/>
        <w:autoSpaceDE w:val="0"/>
        <w:autoSpaceDN w:val="0"/>
        <w:adjustRightInd w:val="0"/>
        <w:spacing w:after="0" w:line="240" w:lineRule="auto"/>
        <w:jc w:val="both"/>
        <w:rPr>
          <w:rFonts w:ascii="Times New Roman" w:hAnsi="Times New Roman" w:cs="Times New Roman"/>
          <w:sz w:val="24"/>
          <w:szCs w:val="24"/>
        </w:rPr>
      </w:pPr>
    </w:p>
    <w:p w:rsidR="009A3A02" w:rsidRPr="00287390" w:rsidRDefault="009A3A0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121"/>
      <w:bookmarkEnd w:id="12"/>
      <w:r w:rsidRPr="00287390">
        <w:rPr>
          <w:rFonts w:ascii="Times New Roman" w:hAnsi="Times New Roman" w:cs="Times New Roman"/>
          <w:sz w:val="24"/>
          <w:szCs w:val="24"/>
        </w:rPr>
        <w:t>4. ПОРЯДОК ОФОРМЛЕНИЯ РЕЗУЛЬТАТОВ КОНТРОЛЬНЫХ МЕРОПРИЯТИЙ</w:t>
      </w:r>
    </w:p>
    <w:p w:rsidR="009A3A02" w:rsidRPr="00287390" w:rsidRDefault="009A3A02">
      <w:pPr>
        <w:widowControl w:val="0"/>
        <w:autoSpaceDE w:val="0"/>
        <w:autoSpaceDN w:val="0"/>
        <w:adjustRightInd w:val="0"/>
        <w:spacing w:after="0" w:line="240" w:lineRule="auto"/>
        <w:jc w:val="both"/>
        <w:rPr>
          <w:rFonts w:ascii="Times New Roman" w:hAnsi="Times New Roman" w:cs="Times New Roman"/>
          <w:sz w:val="24"/>
          <w:szCs w:val="24"/>
        </w:rPr>
      </w:pPr>
    </w:p>
    <w:p w:rsidR="009A3A02" w:rsidRPr="00287390" w:rsidRDefault="009A3A02" w:rsidP="00BE4D35">
      <w:pPr>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4.1. </w:t>
      </w:r>
      <w:proofErr w:type="gramStart"/>
      <w:r w:rsidR="00DD1D9C">
        <w:rPr>
          <w:rFonts w:ascii="Times New Roman" w:hAnsi="Times New Roman" w:cs="Times New Roman"/>
          <w:sz w:val="24"/>
          <w:szCs w:val="24"/>
        </w:rPr>
        <w:t xml:space="preserve">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w:t>
      </w:r>
      <w:r w:rsidR="00DD1D9C">
        <w:rPr>
          <w:rFonts w:ascii="Times New Roman" w:hAnsi="Times New Roman" w:cs="Times New Roman"/>
          <w:sz w:val="24"/>
          <w:szCs w:val="24"/>
        </w:rPr>
        <w:lastRenderedPageBreak/>
        <w:t>ревизионной группы Органа контроля (при проведении проверки ревизионной группой).</w:t>
      </w:r>
      <w:proofErr w:type="gramEnd"/>
      <w:r w:rsidR="00DD1D9C">
        <w:rPr>
          <w:rFonts w:ascii="Times New Roman" w:hAnsi="Times New Roman" w:cs="Times New Roman"/>
          <w:sz w:val="24"/>
          <w:szCs w:val="24"/>
        </w:rPr>
        <w:t xml:space="preserve"> Акт состоит из вводной и описательной части.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Вводная часть акта должна содержать следующую информацию:</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наименование темы контрольного мероприятия;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дату и место составления акта;</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фамилии, инициалы и должности руководителя и всех участников (участника) ревизионной группы</w:t>
      </w:r>
      <w:r w:rsidR="00C3699C" w:rsidRPr="00287390">
        <w:rPr>
          <w:rFonts w:ascii="Times New Roman" w:hAnsi="Times New Roman" w:cs="Times New Roman"/>
          <w:sz w:val="24"/>
          <w:szCs w:val="24"/>
        </w:rPr>
        <w:t>, уполномоченного лица</w:t>
      </w:r>
      <w:r w:rsidRPr="00287390">
        <w:rPr>
          <w:rFonts w:ascii="Times New Roman" w:hAnsi="Times New Roman" w:cs="Times New Roman"/>
          <w:sz w:val="24"/>
          <w:szCs w:val="24"/>
        </w:rPr>
        <w:t>;</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проверяемый период и сроки проведения контрольного мероприятия;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полное и краткое наименование и реквизиты </w:t>
      </w:r>
      <w:r w:rsidR="00C90AEA">
        <w:rPr>
          <w:rFonts w:ascii="Times New Roman" w:hAnsi="Times New Roman" w:cs="Times New Roman"/>
          <w:sz w:val="24"/>
          <w:szCs w:val="24"/>
        </w:rPr>
        <w:t>субъекта</w:t>
      </w:r>
      <w:r w:rsidRPr="00287390">
        <w:rPr>
          <w:rFonts w:ascii="Times New Roman" w:hAnsi="Times New Roman" w:cs="Times New Roman"/>
          <w:sz w:val="24"/>
          <w:szCs w:val="24"/>
        </w:rPr>
        <w:t xml:space="preserve"> контроля, идентификационный номер налогоплательщика (ИНН);</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ведомственную принадлежность и наименование вышестоящей организации;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сведения об учредителях;</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осн</w:t>
      </w:r>
      <w:r w:rsidR="00D4580D">
        <w:rPr>
          <w:rFonts w:ascii="Times New Roman" w:hAnsi="Times New Roman" w:cs="Times New Roman"/>
          <w:sz w:val="24"/>
          <w:szCs w:val="24"/>
        </w:rPr>
        <w:t>овные цели и виды деятельности су</w:t>
      </w:r>
      <w:r w:rsidRPr="00287390">
        <w:rPr>
          <w:rFonts w:ascii="Times New Roman" w:hAnsi="Times New Roman" w:cs="Times New Roman"/>
          <w:sz w:val="24"/>
          <w:szCs w:val="24"/>
        </w:rPr>
        <w:t>бъекта муниципального финансового контроля;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имеющиеся у </w:t>
      </w:r>
      <w:r w:rsidR="000F2D4E">
        <w:rPr>
          <w:rFonts w:ascii="Times New Roman" w:hAnsi="Times New Roman" w:cs="Times New Roman"/>
          <w:sz w:val="24"/>
          <w:szCs w:val="24"/>
        </w:rPr>
        <w:t>субъекта</w:t>
      </w:r>
      <w:r w:rsidRPr="00287390">
        <w:rPr>
          <w:rFonts w:ascii="Times New Roman" w:hAnsi="Times New Roman" w:cs="Times New Roman"/>
          <w:sz w:val="24"/>
          <w:szCs w:val="24"/>
        </w:rPr>
        <w:t xml:space="preserve"> муниципального финансового контроля лицензии на осуществление соответствующих видов деятельности;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фамилии, инициалы и должности лиц, имеющих право подписи денежных и расчетных документов в проверяемом периоде;</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кем, когда, за какой период проводилось предыдущее контро</w:t>
      </w:r>
      <w:r w:rsidR="000F1FDE">
        <w:rPr>
          <w:rFonts w:ascii="Times New Roman" w:hAnsi="Times New Roman" w:cs="Times New Roman"/>
          <w:sz w:val="24"/>
          <w:szCs w:val="24"/>
        </w:rPr>
        <w:t>льное мероприятие, что сделано субъектом</w:t>
      </w:r>
      <w:r w:rsidRPr="00287390">
        <w:rPr>
          <w:rFonts w:ascii="Times New Roman" w:hAnsi="Times New Roman" w:cs="Times New Roman"/>
          <w:sz w:val="24"/>
          <w:szCs w:val="24"/>
        </w:rPr>
        <w:t xml:space="preserve"> муниципального финансового контроля за прошедший период по устранению выявленных недостатков и нарушений.</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Вводная часть акта может содержать и иную необходимую информацию, относящуюся к предмету контрольного мероприятия.</w:t>
      </w:r>
    </w:p>
    <w:p w:rsidR="00BE4D35" w:rsidRDefault="009A3A02" w:rsidP="00F00A6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Описательная часть акта должна состоять из разделов в соответствии с в</w:t>
      </w:r>
      <w:r w:rsidR="00BE4D35">
        <w:rPr>
          <w:rFonts w:ascii="Times New Roman" w:hAnsi="Times New Roman" w:cs="Times New Roman"/>
          <w:sz w:val="24"/>
          <w:szCs w:val="24"/>
        </w:rPr>
        <w:t xml:space="preserve">опросами, указанными в Распоряжении о проведении </w:t>
      </w:r>
      <w:r w:rsidRPr="00287390">
        <w:rPr>
          <w:rFonts w:ascii="Times New Roman" w:hAnsi="Times New Roman" w:cs="Times New Roman"/>
          <w:sz w:val="24"/>
          <w:szCs w:val="24"/>
        </w:rPr>
        <w:t xml:space="preserve"> контрольного мероприятия, и содержать описание проводимой работы и выявленных нарушений по каждом</w:t>
      </w:r>
      <w:r w:rsidR="00BE4D35">
        <w:rPr>
          <w:rFonts w:ascii="Times New Roman" w:hAnsi="Times New Roman" w:cs="Times New Roman"/>
          <w:sz w:val="24"/>
          <w:szCs w:val="24"/>
        </w:rPr>
        <w:t>у вопросу</w:t>
      </w:r>
      <w:r w:rsidRPr="00287390">
        <w:rPr>
          <w:rFonts w:ascii="Times New Roman" w:hAnsi="Times New Roman" w:cs="Times New Roman"/>
          <w:sz w:val="24"/>
          <w:szCs w:val="24"/>
        </w:rPr>
        <w:t>.</w:t>
      </w:r>
    </w:p>
    <w:p w:rsidR="00BE4D35" w:rsidRDefault="00BE4D35"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Pr>
          <w:rFonts w:ascii="Times New Roman" w:hAnsi="Times New Roman" w:cs="Times New Roman"/>
          <w:sz w:val="24"/>
          <w:szCs w:val="24"/>
        </w:rPr>
        <w:t>кт встр</w:t>
      </w:r>
      <w:proofErr w:type="gramEnd"/>
      <w:r>
        <w:rPr>
          <w:rFonts w:ascii="Times New Roman" w:hAnsi="Times New Roman" w:cs="Times New Roman"/>
          <w:sz w:val="24"/>
          <w:szCs w:val="24"/>
        </w:rPr>
        <w:t>ечной проверки (в случае ее проведения), а также иные материалы, полученные в ходе проведения контрольных мероприятий.</w:t>
      </w:r>
    </w:p>
    <w:p w:rsidR="009F1BAD" w:rsidRDefault="009F1BAD" w:rsidP="003A7C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9F1BAD" w:rsidRDefault="003D35CB"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9F1BAD">
        <w:rPr>
          <w:rFonts w:ascii="Times New Roman" w:hAnsi="Times New Roman" w:cs="Times New Roman"/>
          <w:sz w:val="24"/>
          <w:szCs w:val="24"/>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9F1BAD" w:rsidRDefault="009F1BAD"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Письменные возражения субъекта контроля приобщаются к материалам проверки.</w:t>
      </w:r>
    </w:p>
    <w:p w:rsidR="009F1BAD" w:rsidRDefault="003D35CB"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F1BAD">
        <w:rPr>
          <w:rFonts w:ascii="Times New Roman" w:hAnsi="Times New Roman" w:cs="Times New Roman"/>
          <w:sz w:val="24"/>
          <w:szCs w:val="24"/>
        </w:rPr>
        <w:t>.</w:t>
      </w:r>
      <w:r>
        <w:rPr>
          <w:rFonts w:ascii="Times New Roman" w:hAnsi="Times New Roman" w:cs="Times New Roman"/>
          <w:sz w:val="24"/>
          <w:szCs w:val="24"/>
        </w:rPr>
        <w:t>3.</w:t>
      </w:r>
      <w:r w:rsidR="009F1BAD">
        <w:rPr>
          <w:rFonts w:ascii="Times New Roman" w:hAnsi="Times New Roman" w:cs="Times New Roman"/>
          <w:sz w:val="24"/>
          <w:szCs w:val="24"/>
        </w:rPr>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9F1BAD" w:rsidRDefault="003D35CB"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4.4.</w:t>
      </w:r>
      <w:r w:rsidR="009F1BAD">
        <w:rPr>
          <w:rFonts w:ascii="Times New Roman" w:hAnsi="Times New Roman" w:cs="Times New Roman"/>
          <w:sz w:val="24"/>
          <w:szCs w:val="24"/>
        </w:rPr>
        <w:t xml:space="preserve"> </w:t>
      </w:r>
      <w:proofErr w:type="gramStart"/>
      <w:r w:rsidR="009F1BAD">
        <w:rPr>
          <w:rFonts w:ascii="Times New Roman" w:hAnsi="Times New Roman" w:cs="Times New Roman"/>
          <w:sz w:val="24"/>
          <w:szCs w:val="24"/>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9F1BAD" w:rsidRDefault="009F1BAD"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о выдаче обязательного для исполнения предписания</w:t>
      </w:r>
      <w:r w:rsidR="00B279E8">
        <w:rPr>
          <w:rFonts w:ascii="Times New Roman" w:hAnsi="Times New Roman" w:cs="Times New Roman"/>
          <w:sz w:val="24"/>
          <w:szCs w:val="24"/>
        </w:rPr>
        <w:t xml:space="preserve"> (представления)</w:t>
      </w:r>
      <w:r>
        <w:rPr>
          <w:rFonts w:ascii="Times New Roman" w:hAnsi="Times New Roman" w:cs="Times New Roman"/>
          <w:sz w:val="24"/>
          <w:szCs w:val="24"/>
        </w:rPr>
        <w:t xml:space="preserve"> в случаях, </w:t>
      </w:r>
      <w:r w:rsidRPr="00B279E8">
        <w:rPr>
          <w:rFonts w:ascii="Times New Roman" w:hAnsi="Times New Roman" w:cs="Times New Roman"/>
          <w:sz w:val="24"/>
          <w:szCs w:val="24"/>
        </w:rPr>
        <w:t xml:space="preserve">установленных </w:t>
      </w:r>
      <w:r w:rsidR="00B279E8" w:rsidRPr="00B279E8">
        <w:rPr>
          <w:rFonts w:ascii="Times New Roman" w:hAnsi="Times New Roman" w:cs="Times New Roman"/>
          <w:sz w:val="24"/>
          <w:szCs w:val="24"/>
        </w:rPr>
        <w:t>законодательством;</w:t>
      </w:r>
    </w:p>
    <w:p w:rsidR="009F1BAD" w:rsidRDefault="009F1BAD"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об отсутствии оснований для выдачи предписания;</w:t>
      </w:r>
    </w:p>
    <w:p w:rsidR="009F1BAD" w:rsidRDefault="009F1BAD"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 проведении внеплановой выездной проверки.</w:t>
      </w:r>
    </w:p>
    <w:p w:rsidR="009F1BAD" w:rsidRDefault="009F1BAD"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9F1BAD" w:rsidRDefault="009F1BAD"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 о результатах выездной или камеральной проверки подписывается уполномоченным лицом Органа контроля (при проведении камеральной проверки одним должностным лицом) либо руководителем ревизионной группы Органа контроля, </w:t>
      </w:r>
      <w:proofErr w:type="gramStart"/>
      <w:r>
        <w:rPr>
          <w:rFonts w:ascii="Times New Roman" w:hAnsi="Times New Roman" w:cs="Times New Roman"/>
          <w:sz w:val="24"/>
          <w:szCs w:val="24"/>
        </w:rPr>
        <w:t>проводившими</w:t>
      </w:r>
      <w:proofErr w:type="gramEnd"/>
      <w:r>
        <w:rPr>
          <w:rFonts w:ascii="Times New Roman" w:hAnsi="Times New Roman" w:cs="Times New Roman"/>
          <w:sz w:val="24"/>
          <w:szCs w:val="24"/>
        </w:rPr>
        <w:t xml:space="preserve"> проверку.</w:t>
      </w:r>
    </w:p>
    <w:p w:rsidR="00BE4D35" w:rsidRPr="00287390" w:rsidRDefault="009F1BAD" w:rsidP="00F00A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о результатах выездной или камеральной проверки приобщается к материалам проверки.</w:t>
      </w:r>
    </w:p>
    <w:p w:rsidR="009A3A02" w:rsidRPr="00287390" w:rsidRDefault="003D35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4.5</w:t>
      </w:r>
      <w:r w:rsidR="009A3A02" w:rsidRPr="00287390">
        <w:rPr>
          <w:rFonts w:ascii="Times New Roman" w:hAnsi="Times New Roman" w:cs="Times New Roman"/>
          <w:sz w:val="24"/>
          <w:szCs w:val="24"/>
        </w:rPr>
        <w:t>. Результаты встречной проверки оформляются актом встречной проверки</w:t>
      </w:r>
      <w:r w:rsidR="002803F3">
        <w:rPr>
          <w:rFonts w:ascii="Times New Roman" w:hAnsi="Times New Roman" w:cs="Times New Roman"/>
          <w:sz w:val="24"/>
          <w:szCs w:val="24"/>
        </w:rPr>
        <w:t>, который подписывается в последний день проведения проверок и приобщается к материалам выездной или камеральной проверки соответственно</w:t>
      </w:r>
      <w:r w:rsidR="009A3A02" w:rsidRPr="00287390">
        <w:rPr>
          <w:rFonts w:ascii="Times New Roman" w:hAnsi="Times New Roman" w:cs="Times New Roman"/>
          <w:sz w:val="24"/>
          <w:szCs w:val="24"/>
        </w:rPr>
        <w:t>.</w:t>
      </w:r>
      <w:r w:rsidR="002803F3">
        <w:rPr>
          <w:rFonts w:ascii="Times New Roman" w:hAnsi="Times New Roman" w:cs="Times New Roman"/>
          <w:sz w:val="24"/>
          <w:szCs w:val="24"/>
        </w:rPr>
        <w:t xml:space="preserve"> По результатам встречной проверки предписания субъекту контроля не выдаются.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Результаты встречной проверки подлежат отражению в акте контрольного мероприятия.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87390">
        <w:rPr>
          <w:rFonts w:ascii="Times New Roman" w:hAnsi="Times New Roman" w:cs="Times New Roman"/>
          <w:sz w:val="24"/>
          <w:szCs w:val="24"/>
        </w:rPr>
        <w:t>Акт встречной проверки состоит из вводной и описательной частей.</w:t>
      </w:r>
      <w:proofErr w:type="gramEnd"/>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Вводная часть акта встречной проверки должна содержать следующие сведения: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тема проверки, в ходе которой проводится встречная проверка;</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вопрос (вопросы), по которому проводилась встречная проверка;</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дата и место составления акта встречной проверки;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номер и дата удостоверения на проведение встречной проверки;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фамилии, инициалы и должности работников, проводивших встречную проверку;</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проверяемый период;</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срок проведения встречной проверки;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полное и краткое наименование, идентификационный номер налогоплательщика (ИНН);</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xml:space="preserve">- имеющиеся </w:t>
      </w:r>
      <w:proofErr w:type="gramStart"/>
      <w:r w:rsidRPr="00287390">
        <w:rPr>
          <w:rFonts w:ascii="Times New Roman" w:hAnsi="Times New Roman" w:cs="Times New Roman"/>
          <w:sz w:val="24"/>
          <w:szCs w:val="24"/>
        </w:rPr>
        <w:t>у</w:t>
      </w:r>
      <w:proofErr w:type="gramEnd"/>
      <w:r w:rsidRPr="00287390">
        <w:rPr>
          <w:rFonts w:ascii="Times New Roman" w:hAnsi="Times New Roman" w:cs="Times New Roman"/>
          <w:sz w:val="24"/>
          <w:szCs w:val="24"/>
        </w:rPr>
        <w:t xml:space="preserve"> </w:t>
      </w:r>
      <w:proofErr w:type="gramStart"/>
      <w:r w:rsidR="000F2D4E">
        <w:rPr>
          <w:rFonts w:ascii="Times New Roman" w:hAnsi="Times New Roman" w:cs="Times New Roman"/>
          <w:sz w:val="24"/>
          <w:szCs w:val="24"/>
        </w:rPr>
        <w:t>субъект</w:t>
      </w:r>
      <w:proofErr w:type="gramEnd"/>
      <w:r w:rsidRPr="00287390">
        <w:rPr>
          <w:rFonts w:ascii="Times New Roman" w:hAnsi="Times New Roman" w:cs="Times New Roman"/>
          <w:sz w:val="24"/>
          <w:szCs w:val="24"/>
        </w:rPr>
        <w:t xml:space="preserve"> муниципального финансового контроля лицензии на осуществление соответствующих видов деятельности;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фамилии, инициалы и должности лиц, имевших право подписи денежных и расчетных документов в проверяемом периоде;</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 иные данные, необходимые, по мнению работников, проводивших встречную проверку, для полной характеристики проверенного учреждения.</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Описательная часть акта встречной проверки должна содержать сведения о проведенной работе и выявленных нарушениях по вопросам, по которым проводилась встречная проверка.</w:t>
      </w:r>
    </w:p>
    <w:p w:rsidR="009A3A02" w:rsidRPr="00287390" w:rsidRDefault="003D35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4.6</w:t>
      </w:r>
      <w:r w:rsidR="009A3A02" w:rsidRPr="00287390">
        <w:rPr>
          <w:rFonts w:ascii="Times New Roman" w:hAnsi="Times New Roman" w:cs="Times New Roman"/>
          <w:sz w:val="24"/>
          <w:szCs w:val="24"/>
        </w:rPr>
        <w:t>.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w:t>
      </w:r>
      <w:r w:rsidR="00C77477" w:rsidRPr="00287390">
        <w:rPr>
          <w:rFonts w:ascii="Times New Roman" w:hAnsi="Times New Roman" w:cs="Times New Roman"/>
          <w:sz w:val="24"/>
          <w:szCs w:val="24"/>
        </w:rPr>
        <w:t>рок, других действий, заключениями</w:t>
      </w:r>
      <w:r w:rsidR="009A3A02" w:rsidRPr="00287390">
        <w:rPr>
          <w:rFonts w:ascii="Times New Roman" w:hAnsi="Times New Roman" w:cs="Times New Roman"/>
          <w:sz w:val="24"/>
          <w:szCs w:val="24"/>
        </w:rPr>
        <w:t xml:space="preserve"> специалистов и</w:t>
      </w:r>
      <w:r w:rsidR="00C77477" w:rsidRPr="00287390">
        <w:rPr>
          <w:rFonts w:ascii="Times New Roman" w:hAnsi="Times New Roman" w:cs="Times New Roman"/>
          <w:sz w:val="24"/>
          <w:szCs w:val="24"/>
        </w:rPr>
        <w:t xml:space="preserve"> экспертов, объяснениями</w:t>
      </w:r>
      <w:r w:rsidR="009A3A02" w:rsidRPr="00287390">
        <w:rPr>
          <w:rFonts w:ascii="Times New Roman" w:hAnsi="Times New Roman" w:cs="Times New Roman"/>
          <w:sz w:val="24"/>
          <w:szCs w:val="24"/>
        </w:rPr>
        <w:t xml:space="preserve"> должностных лиц и лиц, несущих материальную ответственность </w:t>
      </w:r>
      <w:r w:rsidR="000F2D4E">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контроля, другими материалами.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7390">
        <w:rPr>
          <w:rFonts w:ascii="Times New Roman" w:hAnsi="Times New Roman" w:cs="Times New Roman"/>
          <w:sz w:val="24"/>
          <w:szCs w:val="24"/>
        </w:rPr>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w:t>
      </w:r>
    </w:p>
    <w:p w:rsidR="009A3A02" w:rsidRPr="00287390" w:rsidRDefault="009A3A0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87390">
        <w:rPr>
          <w:rFonts w:ascii="Times New Roman" w:hAnsi="Times New Roman" w:cs="Times New Roman"/>
          <w:sz w:val="24"/>
          <w:szCs w:val="24"/>
        </w:rPr>
        <w:t xml:space="preserve">В случае необходимости копии документов, подтверждающие выявленные в ходе контрольного </w:t>
      </w:r>
      <w:r w:rsidR="00C77477" w:rsidRPr="00287390">
        <w:rPr>
          <w:rFonts w:ascii="Times New Roman" w:hAnsi="Times New Roman" w:cs="Times New Roman"/>
          <w:sz w:val="24"/>
          <w:szCs w:val="24"/>
        </w:rPr>
        <w:t>мероприятия и встречной проверки</w:t>
      </w:r>
      <w:r w:rsidRPr="00287390">
        <w:rPr>
          <w:rFonts w:ascii="Times New Roman" w:hAnsi="Times New Roman" w:cs="Times New Roman"/>
          <w:sz w:val="24"/>
          <w:szCs w:val="24"/>
        </w:rPr>
        <w:t xml:space="preserve"> финансовые нарушения, по представлению участников ревизионной группы (</w:t>
      </w:r>
      <w:r w:rsidR="00C77477" w:rsidRPr="00287390">
        <w:rPr>
          <w:rFonts w:ascii="Times New Roman" w:hAnsi="Times New Roman" w:cs="Times New Roman"/>
          <w:sz w:val="24"/>
          <w:szCs w:val="24"/>
        </w:rPr>
        <w:t>уполномоченного лица</w:t>
      </w:r>
      <w:r w:rsidRPr="00287390">
        <w:rPr>
          <w:rFonts w:ascii="Times New Roman" w:hAnsi="Times New Roman" w:cs="Times New Roman"/>
          <w:sz w:val="24"/>
          <w:szCs w:val="24"/>
        </w:rPr>
        <w:t xml:space="preserve">) заверяются подписью руководителя </w:t>
      </w:r>
      <w:r w:rsidR="00475A59">
        <w:rPr>
          <w:rFonts w:ascii="Times New Roman" w:hAnsi="Times New Roman" w:cs="Times New Roman"/>
          <w:sz w:val="24"/>
          <w:szCs w:val="24"/>
        </w:rPr>
        <w:t>субъекта</w:t>
      </w:r>
      <w:r w:rsidRPr="00287390">
        <w:rPr>
          <w:rFonts w:ascii="Times New Roman" w:hAnsi="Times New Roman" w:cs="Times New Roman"/>
          <w:sz w:val="24"/>
          <w:szCs w:val="24"/>
        </w:rPr>
        <w:t xml:space="preserve"> контроля или должностного лица, уполномоченного руководителем </w:t>
      </w:r>
      <w:r w:rsidR="00475A59">
        <w:rPr>
          <w:rFonts w:ascii="Times New Roman" w:hAnsi="Times New Roman" w:cs="Times New Roman"/>
          <w:sz w:val="24"/>
          <w:szCs w:val="24"/>
        </w:rPr>
        <w:t>субъекта</w:t>
      </w:r>
      <w:r w:rsidRPr="00287390">
        <w:rPr>
          <w:rFonts w:ascii="Times New Roman" w:hAnsi="Times New Roman" w:cs="Times New Roman"/>
          <w:sz w:val="24"/>
          <w:szCs w:val="24"/>
        </w:rPr>
        <w:t xml:space="preserve"> контроля, и печатью </w:t>
      </w:r>
      <w:r w:rsidR="000F2D4E">
        <w:rPr>
          <w:rFonts w:ascii="Times New Roman" w:hAnsi="Times New Roman" w:cs="Times New Roman"/>
          <w:sz w:val="24"/>
          <w:szCs w:val="24"/>
        </w:rPr>
        <w:t>субъекта</w:t>
      </w:r>
      <w:r w:rsidRPr="00287390">
        <w:rPr>
          <w:rFonts w:ascii="Times New Roman" w:hAnsi="Times New Roman" w:cs="Times New Roman"/>
          <w:sz w:val="24"/>
          <w:szCs w:val="24"/>
        </w:rPr>
        <w:t xml:space="preserve"> контроля.</w:t>
      </w:r>
      <w:proofErr w:type="gramEnd"/>
    </w:p>
    <w:p w:rsidR="009A3A02" w:rsidRPr="00287390" w:rsidRDefault="003D35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4.7</w:t>
      </w:r>
      <w:r w:rsidR="009A3A02" w:rsidRPr="00287390">
        <w:rPr>
          <w:rFonts w:ascii="Times New Roman" w:hAnsi="Times New Roman" w:cs="Times New Roman"/>
          <w:sz w:val="24"/>
          <w:szCs w:val="24"/>
        </w:rPr>
        <w:t xml:space="preserve">. </w:t>
      </w:r>
      <w:proofErr w:type="gramStart"/>
      <w:r w:rsidR="009A3A02" w:rsidRPr="00287390">
        <w:rPr>
          <w:rFonts w:ascii="Times New Roman" w:hAnsi="Times New Roman" w:cs="Times New Roman"/>
          <w:sz w:val="24"/>
          <w:szCs w:val="24"/>
        </w:rPr>
        <w:t xml:space="preserve">При составлении актов контрольного мероприятия и встречной проверки должна быть соблюдена объективность и обоснованность, четкость,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w:t>
      </w:r>
      <w:r w:rsidR="009F403D">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муниципального финансового контроля, при обязательном отражении ясных и полных о</w:t>
      </w:r>
      <w:r w:rsidR="002803F3">
        <w:rPr>
          <w:rFonts w:ascii="Times New Roman" w:hAnsi="Times New Roman" w:cs="Times New Roman"/>
          <w:sz w:val="24"/>
          <w:szCs w:val="24"/>
        </w:rPr>
        <w:t xml:space="preserve">тветов на все вопросы </w:t>
      </w:r>
      <w:r w:rsidR="009A3A02" w:rsidRPr="00287390">
        <w:rPr>
          <w:rFonts w:ascii="Times New Roman" w:hAnsi="Times New Roman" w:cs="Times New Roman"/>
          <w:sz w:val="24"/>
          <w:szCs w:val="24"/>
        </w:rPr>
        <w:t>контрольного мероприятия.</w:t>
      </w:r>
      <w:proofErr w:type="gramEnd"/>
    </w:p>
    <w:p w:rsidR="009A3A02" w:rsidRPr="00287390" w:rsidRDefault="003D35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4.8</w:t>
      </w:r>
      <w:r w:rsidR="009A3A02" w:rsidRPr="00287390">
        <w:rPr>
          <w:rFonts w:ascii="Times New Roman" w:hAnsi="Times New Roman" w:cs="Times New Roman"/>
          <w:sz w:val="24"/>
          <w:szCs w:val="24"/>
        </w:rPr>
        <w:t>.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9A3A02" w:rsidRPr="00287390" w:rsidRDefault="003D35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w:t>
      </w:r>
      <w:r w:rsidR="009A3A02" w:rsidRPr="00287390">
        <w:rPr>
          <w:rFonts w:ascii="Times New Roman" w:hAnsi="Times New Roman" w:cs="Times New Roman"/>
          <w:sz w:val="24"/>
          <w:szCs w:val="24"/>
        </w:rPr>
        <w:t>. В акте контрольного мероприятия, акте встречной проверки не допускается включение различного рода выводов, предположений и фактов, не подтвержденных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9A3A02" w:rsidRPr="00287390" w:rsidRDefault="003D35C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4.10</w:t>
      </w:r>
      <w:r w:rsidR="009A3A02" w:rsidRPr="00287390">
        <w:rPr>
          <w:rFonts w:ascii="Times New Roman" w:hAnsi="Times New Roman" w:cs="Times New Roman"/>
          <w:sz w:val="24"/>
          <w:szCs w:val="24"/>
        </w:rPr>
        <w:t xml:space="preserve">.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w:t>
      </w:r>
      <w:r w:rsidR="009F403D">
        <w:rPr>
          <w:rFonts w:ascii="Times New Roman" w:hAnsi="Times New Roman" w:cs="Times New Roman"/>
          <w:sz w:val="24"/>
          <w:szCs w:val="24"/>
        </w:rPr>
        <w:t>субъект</w:t>
      </w:r>
      <w:r w:rsidR="009A3A02" w:rsidRPr="00287390">
        <w:rPr>
          <w:rFonts w:ascii="Times New Roman" w:hAnsi="Times New Roman" w:cs="Times New Roman"/>
          <w:sz w:val="24"/>
          <w:szCs w:val="24"/>
        </w:rPr>
        <w:t>а муниципального финансового контроля, квалификация их поступков, намерений и целей.</w:t>
      </w:r>
    </w:p>
    <w:p w:rsidR="009A3A02" w:rsidRPr="00287390" w:rsidRDefault="00AB032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4.11</w:t>
      </w:r>
      <w:r w:rsidR="009A3A02" w:rsidRPr="00287390">
        <w:rPr>
          <w:rFonts w:ascii="Times New Roman" w:hAnsi="Times New Roman" w:cs="Times New Roman"/>
          <w:sz w:val="24"/>
          <w:szCs w:val="24"/>
        </w:rPr>
        <w:t xml:space="preserve">. В случае отказа руководителя </w:t>
      </w:r>
      <w:r>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муниципального финансового контроля получить или подписать акт к</w:t>
      </w:r>
      <w:r w:rsidR="00C77477" w:rsidRPr="00287390">
        <w:rPr>
          <w:rFonts w:ascii="Times New Roman" w:hAnsi="Times New Roman" w:cs="Times New Roman"/>
          <w:sz w:val="24"/>
          <w:szCs w:val="24"/>
        </w:rPr>
        <w:t xml:space="preserve">онтрольного мероприятия уполномоченное лицо </w:t>
      </w:r>
      <w:r w:rsidR="009A3A02" w:rsidRPr="00287390">
        <w:rPr>
          <w:rFonts w:ascii="Times New Roman" w:hAnsi="Times New Roman" w:cs="Times New Roman"/>
          <w:sz w:val="24"/>
          <w:szCs w:val="24"/>
        </w:rPr>
        <w:t xml:space="preserve">(руководитель ревизионной группы) в конце акта производит запись об ознакомлении руководителя </w:t>
      </w:r>
      <w:r>
        <w:rPr>
          <w:rFonts w:ascii="Times New Roman" w:hAnsi="Times New Roman" w:cs="Times New Roman"/>
          <w:sz w:val="24"/>
          <w:szCs w:val="24"/>
        </w:rPr>
        <w:t>субъекта</w:t>
      </w:r>
      <w:r w:rsidR="009A3A02" w:rsidRPr="00287390">
        <w:rPr>
          <w:rFonts w:ascii="Times New Roman" w:hAnsi="Times New Roman" w:cs="Times New Roman"/>
          <w:sz w:val="24"/>
          <w:szCs w:val="24"/>
        </w:rPr>
        <w:t xml:space="preserve"> муниципального финансового контроля (ответственного до</w:t>
      </w:r>
      <w:r w:rsidR="00C77477" w:rsidRPr="00287390">
        <w:rPr>
          <w:rFonts w:ascii="Times New Roman" w:hAnsi="Times New Roman" w:cs="Times New Roman"/>
          <w:sz w:val="24"/>
          <w:szCs w:val="24"/>
        </w:rPr>
        <w:t>лжностного лица) с актом и о его</w:t>
      </w:r>
      <w:r w:rsidR="009A3A02" w:rsidRPr="00287390">
        <w:rPr>
          <w:rFonts w:ascii="Times New Roman" w:hAnsi="Times New Roman" w:cs="Times New Roman"/>
          <w:sz w:val="24"/>
          <w:szCs w:val="24"/>
        </w:rPr>
        <w:t xml:space="preserve"> отказе от подписания либо получения акта. В этом случае акт контрольного мероприятия может быть направлен</w:t>
      </w:r>
      <w:r>
        <w:rPr>
          <w:rFonts w:ascii="Times New Roman" w:hAnsi="Times New Roman" w:cs="Times New Roman"/>
          <w:sz w:val="24"/>
          <w:szCs w:val="24"/>
        </w:rPr>
        <w:t xml:space="preserve"> субъекту</w:t>
      </w:r>
      <w:r w:rsidR="009A3A02" w:rsidRPr="00287390">
        <w:rPr>
          <w:rFonts w:ascii="Times New Roman" w:hAnsi="Times New Roman" w:cs="Times New Roman"/>
          <w:sz w:val="24"/>
          <w:szCs w:val="24"/>
        </w:rPr>
        <w:t xml:space="preserve"> муниципального финансового контроля по почте или иным способом, свидетельствующим о дате его направления. При этом к экземпляру а</w:t>
      </w:r>
      <w:r>
        <w:rPr>
          <w:rFonts w:ascii="Times New Roman" w:hAnsi="Times New Roman" w:cs="Times New Roman"/>
          <w:sz w:val="24"/>
          <w:szCs w:val="24"/>
        </w:rPr>
        <w:t>кта, остающемуся на хранении в О</w:t>
      </w:r>
      <w:r w:rsidR="009A3A02" w:rsidRPr="00287390">
        <w:rPr>
          <w:rFonts w:ascii="Times New Roman" w:hAnsi="Times New Roman" w:cs="Times New Roman"/>
          <w:sz w:val="24"/>
          <w:szCs w:val="24"/>
        </w:rPr>
        <w:t>ргане контроля, прилагаются документы, подтверждающие факт отправления или иного способа передачи акта.</w:t>
      </w:r>
    </w:p>
    <w:p w:rsidR="00D33239" w:rsidRDefault="00AB032E" w:rsidP="00D332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4.12.</w:t>
      </w:r>
      <w:r w:rsidR="00D33239">
        <w:rPr>
          <w:rFonts w:ascii="Times New Roman" w:hAnsi="Times New Roman" w:cs="Times New Roman"/>
          <w:sz w:val="24"/>
          <w:szCs w:val="24"/>
        </w:rPr>
        <w:t xml:space="preserve"> </w:t>
      </w:r>
      <w:r w:rsidR="00C87196">
        <w:rPr>
          <w:rFonts w:ascii="Times New Roman" w:hAnsi="Times New Roman" w:cs="Times New Roman"/>
          <w:sz w:val="24"/>
          <w:szCs w:val="24"/>
        </w:rPr>
        <w:t xml:space="preserve"> </w:t>
      </w:r>
      <w:r w:rsidR="00BA42B7">
        <w:rPr>
          <w:rFonts w:ascii="Times New Roman" w:hAnsi="Times New Roman" w:cs="Times New Roman"/>
          <w:sz w:val="24"/>
          <w:szCs w:val="24"/>
        </w:rPr>
        <w:t>Все документы, составляемые уполномочен</w:t>
      </w:r>
      <w:r w:rsidR="00D33239">
        <w:rPr>
          <w:rFonts w:ascii="Times New Roman" w:hAnsi="Times New Roman" w:cs="Times New Roman"/>
          <w:sz w:val="24"/>
          <w:szCs w:val="24"/>
        </w:rPr>
        <w:t>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BA42B7" w:rsidRDefault="00D33239" w:rsidP="00D84A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Обязательными документами для размещения в единой информационной системе в сфере закупок являются отчет о результатах выездно</w:t>
      </w:r>
      <w:r w:rsidR="00D84A76">
        <w:rPr>
          <w:rFonts w:ascii="Times New Roman" w:hAnsi="Times New Roman" w:cs="Times New Roman"/>
          <w:sz w:val="24"/>
          <w:szCs w:val="24"/>
        </w:rPr>
        <w:t xml:space="preserve">й или камеральной проверки и </w:t>
      </w:r>
      <w:r w:rsidR="00BA42B7">
        <w:rPr>
          <w:rFonts w:ascii="Times New Roman" w:hAnsi="Times New Roman" w:cs="Times New Roman"/>
          <w:sz w:val="24"/>
          <w:szCs w:val="24"/>
        </w:rPr>
        <w:t xml:space="preserve">предписание, выданное субъекту </w:t>
      </w:r>
      <w:r w:rsidR="00D84A76">
        <w:rPr>
          <w:rFonts w:ascii="Times New Roman" w:hAnsi="Times New Roman" w:cs="Times New Roman"/>
          <w:sz w:val="24"/>
          <w:szCs w:val="24"/>
        </w:rPr>
        <w:t>контроля.</w:t>
      </w:r>
    </w:p>
    <w:p w:rsidR="00D84A76" w:rsidRDefault="00AB032E" w:rsidP="00D84A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4.13</w:t>
      </w:r>
      <w:r w:rsidR="00D84A76">
        <w:rPr>
          <w:rFonts w:ascii="Times New Roman" w:hAnsi="Times New Roman" w:cs="Times New Roman"/>
          <w:sz w:val="24"/>
          <w:szCs w:val="24"/>
        </w:rPr>
        <w:t>.  Руководитель ревизионной группы, уполномоченные лица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3A7CF9" w:rsidRDefault="003A7CF9" w:rsidP="00D84A7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4.14. После подписания актов один экземпляр храниться в Органе контроля, второй остается у субъекта контроля, третий передается Главе Каргасокского района. </w:t>
      </w:r>
    </w:p>
    <w:p w:rsidR="009A3A02" w:rsidRDefault="009A3A02">
      <w:pPr>
        <w:widowControl w:val="0"/>
        <w:autoSpaceDE w:val="0"/>
        <w:autoSpaceDN w:val="0"/>
        <w:adjustRightInd w:val="0"/>
        <w:spacing w:after="0" w:line="240" w:lineRule="auto"/>
        <w:jc w:val="both"/>
        <w:rPr>
          <w:rFonts w:ascii="Times New Roman" w:hAnsi="Times New Roman" w:cs="Times New Roman"/>
          <w:sz w:val="24"/>
          <w:szCs w:val="24"/>
        </w:rPr>
      </w:pPr>
    </w:p>
    <w:p w:rsidR="00D33239" w:rsidRPr="00287390" w:rsidRDefault="00D33239">
      <w:pPr>
        <w:widowControl w:val="0"/>
        <w:autoSpaceDE w:val="0"/>
        <w:autoSpaceDN w:val="0"/>
        <w:adjustRightInd w:val="0"/>
        <w:spacing w:after="0" w:line="240" w:lineRule="auto"/>
        <w:jc w:val="both"/>
        <w:rPr>
          <w:rFonts w:ascii="Times New Roman" w:hAnsi="Times New Roman" w:cs="Times New Roman"/>
          <w:sz w:val="24"/>
          <w:szCs w:val="24"/>
        </w:rPr>
      </w:pPr>
    </w:p>
    <w:p w:rsidR="009A3A02" w:rsidRPr="00287390" w:rsidRDefault="002803F3" w:rsidP="002803F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169"/>
      <w:bookmarkEnd w:id="13"/>
      <w:r>
        <w:rPr>
          <w:rFonts w:ascii="Times New Roman" w:hAnsi="Times New Roman" w:cs="Times New Roman"/>
          <w:sz w:val="24"/>
          <w:szCs w:val="24"/>
        </w:rPr>
        <w:t xml:space="preserve">5.  РЕАЛИЗАЦИЯ РЕЗУЛЬТАТОВ </w:t>
      </w:r>
      <w:r w:rsidR="009A3A02" w:rsidRPr="00287390">
        <w:rPr>
          <w:rFonts w:ascii="Times New Roman" w:hAnsi="Times New Roman" w:cs="Times New Roman"/>
          <w:sz w:val="24"/>
          <w:szCs w:val="24"/>
        </w:rPr>
        <w:t xml:space="preserve"> КОНТРОЛЬНЫХ МЕРОПРИЯТИЙ</w:t>
      </w:r>
    </w:p>
    <w:p w:rsidR="009A3A02" w:rsidRPr="00287390" w:rsidRDefault="009A3A02">
      <w:pPr>
        <w:widowControl w:val="0"/>
        <w:autoSpaceDE w:val="0"/>
        <w:autoSpaceDN w:val="0"/>
        <w:adjustRightInd w:val="0"/>
        <w:spacing w:after="0" w:line="240" w:lineRule="auto"/>
        <w:jc w:val="both"/>
        <w:rPr>
          <w:rFonts w:ascii="Times New Roman" w:hAnsi="Times New Roman" w:cs="Times New Roman"/>
          <w:sz w:val="24"/>
          <w:szCs w:val="24"/>
        </w:rPr>
      </w:pPr>
    </w:p>
    <w:p w:rsidR="002803F3" w:rsidRDefault="0066412C" w:rsidP="00446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A3A02" w:rsidRPr="00287390">
        <w:rPr>
          <w:rFonts w:ascii="Times New Roman" w:hAnsi="Times New Roman" w:cs="Times New Roman"/>
          <w:sz w:val="24"/>
          <w:szCs w:val="24"/>
        </w:rPr>
        <w:t xml:space="preserve">5.1. </w:t>
      </w:r>
      <w:proofErr w:type="gramStart"/>
      <w:r w:rsidR="009A3A02" w:rsidRPr="00287390">
        <w:rPr>
          <w:rFonts w:ascii="Times New Roman" w:hAnsi="Times New Roman" w:cs="Times New Roman"/>
          <w:sz w:val="24"/>
          <w:szCs w:val="24"/>
        </w:rPr>
        <w:t xml:space="preserve">В случаях установления нарушения </w:t>
      </w:r>
      <w:r w:rsidR="00C77477" w:rsidRPr="00287390">
        <w:rPr>
          <w:rFonts w:ascii="Times New Roman" w:hAnsi="Times New Roman" w:cs="Times New Roman"/>
          <w:sz w:val="24"/>
          <w:szCs w:val="24"/>
        </w:rPr>
        <w:t xml:space="preserve">бюджетного </w:t>
      </w:r>
      <w:r w:rsidR="009A3A02" w:rsidRPr="00287390">
        <w:rPr>
          <w:rFonts w:ascii="Times New Roman" w:hAnsi="Times New Roman" w:cs="Times New Roman"/>
          <w:sz w:val="24"/>
          <w:szCs w:val="24"/>
        </w:rPr>
        <w:t xml:space="preserve">законодательства Российской Федерации и иных нормативных правовых актов, регулирующих бюджетные правоотношения, </w:t>
      </w:r>
      <w:r w:rsidR="009D5824">
        <w:rPr>
          <w:rFonts w:ascii="Times New Roman" w:hAnsi="Times New Roman" w:cs="Times New Roman"/>
          <w:sz w:val="24"/>
          <w:szCs w:val="24"/>
        </w:rPr>
        <w:t xml:space="preserve">нарушения законодательства в сфере закупок </w:t>
      </w:r>
      <w:r w:rsidR="00CB00B0">
        <w:rPr>
          <w:rFonts w:ascii="Times New Roman" w:hAnsi="Times New Roman" w:cs="Times New Roman"/>
          <w:sz w:val="24"/>
          <w:szCs w:val="24"/>
        </w:rPr>
        <w:t xml:space="preserve">Органом </w:t>
      </w:r>
      <w:r w:rsidR="009A3A02" w:rsidRPr="00287390">
        <w:rPr>
          <w:rFonts w:ascii="Times New Roman" w:hAnsi="Times New Roman" w:cs="Times New Roman"/>
          <w:sz w:val="24"/>
          <w:szCs w:val="24"/>
        </w:rPr>
        <w:t xml:space="preserve"> контроля по результатам проведения контрольных мероприятий составляется представление и (или) предписание в соответствии со </w:t>
      </w:r>
      <w:hyperlink r:id="rId10" w:history="1">
        <w:r w:rsidR="009A3A02" w:rsidRPr="00287390">
          <w:rPr>
            <w:rFonts w:ascii="Times New Roman" w:hAnsi="Times New Roman" w:cs="Times New Roman"/>
            <w:sz w:val="24"/>
            <w:szCs w:val="24"/>
          </w:rPr>
          <w:t>статьей 270.2</w:t>
        </w:r>
      </w:hyperlink>
      <w:r w:rsidR="009A3A02" w:rsidRPr="00287390">
        <w:rPr>
          <w:rFonts w:ascii="Times New Roman" w:hAnsi="Times New Roman" w:cs="Times New Roman"/>
          <w:sz w:val="24"/>
          <w:szCs w:val="24"/>
        </w:rPr>
        <w:t xml:space="preserve"> Бюджетного кодекса РФ</w:t>
      </w:r>
      <w:r w:rsidR="009D5824">
        <w:rPr>
          <w:rFonts w:ascii="Times New Roman" w:hAnsi="Times New Roman" w:cs="Times New Roman"/>
          <w:sz w:val="24"/>
          <w:szCs w:val="24"/>
        </w:rPr>
        <w:t xml:space="preserve"> и ч 27 статьи 99 Федерального закона от 05.04.2013 №44-ФЗ</w:t>
      </w:r>
      <w:r w:rsidR="00783BDB">
        <w:rPr>
          <w:rFonts w:ascii="Times New Roman" w:hAnsi="Times New Roman" w:cs="Times New Roman"/>
          <w:sz w:val="24"/>
          <w:szCs w:val="24"/>
        </w:rPr>
        <w:t xml:space="preserve"> «О контрактной системе в сфере закупок товаров, работ и</w:t>
      </w:r>
      <w:proofErr w:type="gramEnd"/>
      <w:r w:rsidR="00783BDB">
        <w:rPr>
          <w:rFonts w:ascii="Times New Roman" w:hAnsi="Times New Roman" w:cs="Times New Roman"/>
          <w:sz w:val="24"/>
          <w:szCs w:val="24"/>
        </w:rPr>
        <w:t xml:space="preserve"> услуг для обеспечения государственных и муниципальных нужд», которые подписываю</w:t>
      </w:r>
      <w:r w:rsidR="009A3A02" w:rsidRPr="00287390">
        <w:rPr>
          <w:rFonts w:ascii="Times New Roman" w:hAnsi="Times New Roman" w:cs="Times New Roman"/>
          <w:sz w:val="24"/>
          <w:szCs w:val="24"/>
        </w:rPr>
        <w:t>тся руково</w:t>
      </w:r>
      <w:r w:rsidR="00CB00B0">
        <w:rPr>
          <w:rFonts w:ascii="Times New Roman" w:hAnsi="Times New Roman" w:cs="Times New Roman"/>
          <w:sz w:val="24"/>
          <w:szCs w:val="24"/>
        </w:rPr>
        <w:t xml:space="preserve">дителем Органа </w:t>
      </w:r>
      <w:r w:rsidR="00446E6F">
        <w:rPr>
          <w:rFonts w:ascii="Times New Roman" w:hAnsi="Times New Roman" w:cs="Times New Roman"/>
          <w:sz w:val="24"/>
          <w:szCs w:val="24"/>
        </w:rPr>
        <w:t>контроля</w:t>
      </w:r>
      <w:r w:rsidR="002803F3">
        <w:rPr>
          <w:rFonts w:ascii="Times New Roman" w:hAnsi="Times New Roman" w:cs="Times New Roman"/>
          <w:sz w:val="24"/>
          <w:szCs w:val="24"/>
        </w:rPr>
        <w:t>.</w:t>
      </w:r>
      <w:r w:rsidR="00446E6F">
        <w:rPr>
          <w:rFonts w:ascii="Times New Roman" w:hAnsi="Times New Roman" w:cs="Times New Roman"/>
          <w:sz w:val="24"/>
          <w:szCs w:val="24"/>
        </w:rPr>
        <w:t xml:space="preserve"> </w:t>
      </w:r>
      <w:r w:rsidR="002803F3">
        <w:rPr>
          <w:rFonts w:ascii="Times New Roman" w:hAnsi="Times New Roman" w:cs="Times New Roman"/>
          <w:sz w:val="24"/>
          <w:szCs w:val="24"/>
        </w:rPr>
        <w:t>Предписание (представление)  направляется (вручается) представителю субъекта контроля в срок не более 5 рабочих дней со дня п</w:t>
      </w:r>
      <w:r w:rsidR="00446E6F">
        <w:rPr>
          <w:rFonts w:ascii="Times New Roman" w:hAnsi="Times New Roman" w:cs="Times New Roman"/>
          <w:sz w:val="24"/>
          <w:szCs w:val="24"/>
        </w:rPr>
        <w:t>ринятия решения о его выдаче</w:t>
      </w:r>
      <w:r w:rsidR="002803F3">
        <w:rPr>
          <w:rFonts w:ascii="Times New Roman" w:hAnsi="Times New Roman" w:cs="Times New Roman"/>
          <w:sz w:val="24"/>
          <w:szCs w:val="24"/>
        </w:rPr>
        <w:t>.</w:t>
      </w:r>
    </w:p>
    <w:p w:rsidR="002803F3" w:rsidRDefault="00553DCC" w:rsidP="00446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5.2</w:t>
      </w:r>
      <w:r w:rsidR="002803F3">
        <w:rPr>
          <w:rFonts w:ascii="Times New Roman" w:hAnsi="Times New Roman" w:cs="Times New Roman"/>
          <w:sz w:val="24"/>
          <w:szCs w:val="24"/>
        </w:rPr>
        <w:t>. Предписание</w:t>
      </w:r>
      <w:r w:rsidR="003B08C6">
        <w:rPr>
          <w:rFonts w:ascii="Times New Roman" w:hAnsi="Times New Roman" w:cs="Times New Roman"/>
          <w:sz w:val="24"/>
          <w:szCs w:val="24"/>
        </w:rPr>
        <w:t xml:space="preserve"> (представление) </w:t>
      </w:r>
      <w:r w:rsidR="002803F3">
        <w:rPr>
          <w:rFonts w:ascii="Times New Roman" w:hAnsi="Times New Roman" w:cs="Times New Roman"/>
          <w:sz w:val="24"/>
          <w:szCs w:val="24"/>
        </w:rPr>
        <w:t xml:space="preserve"> должно содержать сроки его исполнения.</w:t>
      </w:r>
    </w:p>
    <w:p w:rsidR="002803F3" w:rsidRDefault="00553DCC" w:rsidP="00446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5.3</w:t>
      </w:r>
      <w:r w:rsidR="002803F3">
        <w:rPr>
          <w:rFonts w:ascii="Times New Roman" w:hAnsi="Times New Roman" w:cs="Times New Roman"/>
          <w:sz w:val="24"/>
          <w:szCs w:val="24"/>
        </w:rPr>
        <w:t xml:space="preserve">. Уполномоченное лицо Органа контроля (при проведении камеральной проверки одним должностным лицом) либо руководитель ревизионной группы Органа контроля обязаны осуществлять </w:t>
      </w:r>
      <w:proofErr w:type="gramStart"/>
      <w:r w:rsidR="002803F3">
        <w:rPr>
          <w:rFonts w:ascii="Times New Roman" w:hAnsi="Times New Roman" w:cs="Times New Roman"/>
          <w:sz w:val="24"/>
          <w:szCs w:val="24"/>
        </w:rPr>
        <w:t>контроль за</w:t>
      </w:r>
      <w:proofErr w:type="gramEnd"/>
      <w:r w:rsidR="002803F3">
        <w:rPr>
          <w:rFonts w:ascii="Times New Roman" w:hAnsi="Times New Roman" w:cs="Times New Roman"/>
          <w:sz w:val="24"/>
          <w:szCs w:val="24"/>
        </w:rPr>
        <w:t xml:space="preserve"> выполнением субъектом контроля предписания</w:t>
      </w:r>
      <w:r w:rsidR="003B08C6">
        <w:rPr>
          <w:rFonts w:ascii="Times New Roman" w:hAnsi="Times New Roman" w:cs="Times New Roman"/>
          <w:sz w:val="24"/>
          <w:szCs w:val="24"/>
        </w:rPr>
        <w:t xml:space="preserve"> (представления)</w:t>
      </w:r>
      <w:r w:rsidR="002803F3">
        <w:rPr>
          <w:rFonts w:ascii="Times New Roman" w:hAnsi="Times New Roman" w:cs="Times New Roman"/>
          <w:sz w:val="24"/>
          <w:szCs w:val="24"/>
        </w:rPr>
        <w:t>.</w:t>
      </w:r>
    </w:p>
    <w:p w:rsidR="002803F3" w:rsidRDefault="002803F3" w:rsidP="00446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неисполнения в установленный срок предписания</w:t>
      </w:r>
      <w:r w:rsidR="003B08C6">
        <w:rPr>
          <w:rFonts w:ascii="Times New Roman" w:hAnsi="Times New Roman" w:cs="Times New Roman"/>
          <w:sz w:val="24"/>
          <w:szCs w:val="24"/>
        </w:rPr>
        <w:t xml:space="preserve"> (представления)</w:t>
      </w:r>
      <w:r>
        <w:rPr>
          <w:rFonts w:ascii="Times New Roman" w:hAnsi="Times New Roman" w:cs="Times New Roman"/>
          <w:sz w:val="24"/>
          <w:szCs w:val="24"/>
        </w:rPr>
        <w:t xml:space="preserve"> Органа контроля к лицу, не исполнившему такое предписание</w:t>
      </w:r>
      <w:r w:rsidR="003B08C6">
        <w:rPr>
          <w:rFonts w:ascii="Times New Roman" w:hAnsi="Times New Roman" w:cs="Times New Roman"/>
          <w:sz w:val="24"/>
          <w:szCs w:val="24"/>
        </w:rPr>
        <w:t xml:space="preserve"> (представление)</w:t>
      </w:r>
      <w:r>
        <w:rPr>
          <w:rFonts w:ascii="Times New Roman" w:hAnsi="Times New Roman" w:cs="Times New Roman"/>
          <w:sz w:val="24"/>
          <w:szCs w:val="24"/>
        </w:rPr>
        <w:t>, применяются меры ответственности в соответствии с законодательством Российской Федерации.</w:t>
      </w:r>
    </w:p>
    <w:p w:rsidR="009A3A02" w:rsidRPr="00287390" w:rsidRDefault="003B08C6" w:rsidP="00BD14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65F6D">
        <w:rPr>
          <w:rFonts w:ascii="Times New Roman" w:hAnsi="Times New Roman" w:cs="Times New Roman"/>
          <w:sz w:val="24"/>
          <w:szCs w:val="24"/>
        </w:rPr>
        <w:t xml:space="preserve">Неисполнение предписаний о возмещении причиненного муниципальному образованию </w:t>
      </w:r>
      <w:r w:rsidRPr="00865F6D">
        <w:rPr>
          <w:rFonts w:ascii="Times New Roman" w:hAnsi="Times New Roman" w:cs="Times New Roman"/>
          <w:sz w:val="24"/>
          <w:szCs w:val="24"/>
        </w:rPr>
        <w:lastRenderedPageBreak/>
        <w:t>ущерба является основанием для обращения уполномоченного органа в суд с исковым заявлением о возмещении ущерба.</w:t>
      </w:r>
    </w:p>
    <w:p w:rsidR="009A3A02" w:rsidRDefault="00446E6F" w:rsidP="00446E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9A3A02" w:rsidRPr="00287390">
        <w:rPr>
          <w:rFonts w:ascii="Times New Roman" w:hAnsi="Times New Roman" w:cs="Times New Roman"/>
          <w:sz w:val="24"/>
          <w:szCs w:val="24"/>
        </w:rPr>
        <w:t>. Представление и (или)</w:t>
      </w:r>
      <w:r>
        <w:rPr>
          <w:rFonts w:ascii="Times New Roman" w:hAnsi="Times New Roman" w:cs="Times New Roman"/>
          <w:sz w:val="24"/>
          <w:szCs w:val="24"/>
        </w:rPr>
        <w:t xml:space="preserve"> предписание Органа </w:t>
      </w:r>
      <w:r w:rsidR="009A3A02" w:rsidRPr="00287390">
        <w:rPr>
          <w:rFonts w:ascii="Times New Roman" w:hAnsi="Times New Roman" w:cs="Times New Roman"/>
          <w:sz w:val="24"/>
          <w:szCs w:val="24"/>
        </w:rPr>
        <w:t>контроля должно быть рассмотрено (исполнено) в установленные в нем сроки.</w:t>
      </w:r>
    </w:p>
    <w:p w:rsidR="003B08C6" w:rsidRDefault="00446E6F" w:rsidP="00446E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5.5. </w:t>
      </w:r>
      <w:proofErr w:type="gramStart"/>
      <w:r>
        <w:rPr>
          <w:rFonts w:ascii="Times New Roman" w:hAnsi="Times New Roman" w:cs="Times New Roman"/>
          <w:sz w:val="24"/>
          <w:szCs w:val="24"/>
        </w:rPr>
        <w:t>Субъект</w:t>
      </w:r>
      <w:r w:rsidR="003B08C6" w:rsidRPr="00287390">
        <w:rPr>
          <w:rFonts w:ascii="Times New Roman" w:hAnsi="Times New Roman" w:cs="Times New Roman"/>
          <w:sz w:val="24"/>
          <w:szCs w:val="24"/>
        </w:rPr>
        <w:t xml:space="preserve"> муниципального финансового контроля в течение </w:t>
      </w:r>
      <w:r w:rsidR="003B08C6">
        <w:rPr>
          <w:rFonts w:ascii="Times New Roman" w:hAnsi="Times New Roman" w:cs="Times New Roman"/>
          <w:sz w:val="24"/>
          <w:szCs w:val="24"/>
        </w:rPr>
        <w:t xml:space="preserve">указанного в предписании (представлении) срока </w:t>
      </w:r>
      <w:r w:rsidR="003B08C6" w:rsidRPr="00287390">
        <w:rPr>
          <w:rFonts w:ascii="Times New Roman" w:hAnsi="Times New Roman" w:cs="Times New Roman"/>
          <w:sz w:val="24"/>
          <w:szCs w:val="24"/>
        </w:rPr>
        <w:t>обяза</w:t>
      </w:r>
      <w:r>
        <w:rPr>
          <w:rFonts w:ascii="Times New Roman" w:hAnsi="Times New Roman" w:cs="Times New Roman"/>
          <w:sz w:val="24"/>
          <w:szCs w:val="24"/>
        </w:rPr>
        <w:t>н уведомить в письменной форме О</w:t>
      </w:r>
      <w:r w:rsidR="003B08C6" w:rsidRPr="00287390">
        <w:rPr>
          <w:rFonts w:ascii="Times New Roman" w:hAnsi="Times New Roman" w:cs="Times New Roman"/>
          <w:sz w:val="24"/>
          <w:szCs w:val="24"/>
        </w:rPr>
        <w:t>рган контроля о принятых по результатам рассмотрения представления и (или) предписания решениях и мерах.</w:t>
      </w:r>
      <w:proofErr w:type="gramEnd"/>
    </w:p>
    <w:p w:rsidR="00E97CB7" w:rsidRDefault="00CB1BCE" w:rsidP="00446E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5.5.</w:t>
      </w:r>
      <w:r w:rsidR="00E97CB7">
        <w:rPr>
          <w:rFonts w:ascii="Times New Roman" w:hAnsi="Times New Roman" w:cs="Times New Roman"/>
          <w:sz w:val="24"/>
          <w:szCs w:val="24"/>
        </w:rPr>
        <w:t xml:space="preserve"> </w:t>
      </w:r>
      <w:r w:rsidR="003343A9">
        <w:rPr>
          <w:rFonts w:ascii="Times New Roman" w:hAnsi="Times New Roman" w:cs="Times New Roman"/>
          <w:sz w:val="24"/>
          <w:szCs w:val="24"/>
        </w:rPr>
        <w:t>При обнаружении бюджетных нарушений, за совершение которых предусмотрено примене</w:t>
      </w:r>
      <w:r w:rsidR="00044268">
        <w:rPr>
          <w:rFonts w:ascii="Times New Roman" w:hAnsi="Times New Roman" w:cs="Times New Roman"/>
          <w:sz w:val="24"/>
          <w:szCs w:val="24"/>
        </w:rPr>
        <w:t>ние бюджетных мер принуждения, О</w:t>
      </w:r>
      <w:r w:rsidR="003343A9">
        <w:rPr>
          <w:rFonts w:ascii="Times New Roman" w:hAnsi="Times New Roman" w:cs="Times New Roman"/>
          <w:sz w:val="24"/>
          <w:szCs w:val="24"/>
        </w:rPr>
        <w:t xml:space="preserve">рган контроля не позднее 30 календарных дней после даты окончания контрольного мероприятия направляет  </w:t>
      </w:r>
      <w:r w:rsidR="002221C1">
        <w:rPr>
          <w:rFonts w:ascii="Times New Roman" w:hAnsi="Times New Roman" w:cs="Times New Roman"/>
          <w:sz w:val="24"/>
          <w:szCs w:val="24"/>
        </w:rPr>
        <w:t>руководителю Органа контроля</w:t>
      </w:r>
      <w:r w:rsidR="003343A9">
        <w:rPr>
          <w:rFonts w:ascii="Times New Roman" w:hAnsi="Times New Roman" w:cs="Times New Roman"/>
          <w:sz w:val="24"/>
          <w:szCs w:val="24"/>
        </w:rPr>
        <w:t xml:space="preserve"> уведомление о применении бюджетных мер принуждения, содержащее основания для применения бюджетных мер принуждения.</w:t>
      </w:r>
    </w:p>
    <w:p w:rsidR="003343A9" w:rsidRDefault="003343A9" w:rsidP="00446E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F2505">
        <w:rPr>
          <w:rFonts w:ascii="Times New Roman" w:hAnsi="Times New Roman" w:cs="Times New Roman"/>
          <w:sz w:val="24"/>
          <w:szCs w:val="24"/>
        </w:rPr>
        <w:t>5.6</w:t>
      </w:r>
      <w:r w:rsidR="001B48C3">
        <w:rPr>
          <w:rFonts w:ascii="Times New Roman" w:hAnsi="Times New Roman" w:cs="Times New Roman"/>
          <w:sz w:val="24"/>
          <w:szCs w:val="24"/>
        </w:rPr>
        <w:t xml:space="preserve">. </w:t>
      </w:r>
      <w:proofErr w:type="gramStart"/>
      <w:r w:rsidR="001B48C3">
        <w:rPr>
          <w:rFonts w:ascii="Times New Roman" w:hAnsi="Times New Roman" w:cs="Times New Roman"/>
          <w:sz w:val="24"/>
          <w:szCs w:val="24"/>
        </w:rPr>
        <w:t>Должностные лица Органа</w:t>
      </w:r>
      <w:r w:rsidRPr="00DF2505">
        <w:rPr>
          <w:rFonts w:ascii="Times New Roman" w:hAnsi="Times New Roman" w:cs="Times New Roman"/>
          <w:sz w:val="24"/>
          <w:szCs w:val="24"/>
        </w:rPr>
        <w:t xml:space="preserve"> контроля имеют право составлять протоколы об административных правонарушениях в сфере бюджетных правонарушений и в сфере закупок, рассматривать дела о таких административных правонарушениях и принимать </w:t>
      </w:r>
      <w:r w:rsidR="00B70F16" w:rsidRPr="00DF2505">
        <w:rPr>
          <w:rFonts w:ascii="Times New Roman" w:hAnsi="Times New Roman" w:cs="Times New Roman"/>
          <w:sz w:val="24"/>
          <w:szCs w:val="24"/>
        </w:rPr>
        <w:t>меры по их предотвращению</w:t>
      </w:r>
      <w:r w:rsidR="00865F6D" w:rsidRPr="00DF2505">
        <w:rPr>
          <w:rFonts w:ascii="Times New Roman" w:hAnsi="Times New Roman" w:cs="Times New Roman"/>
          <w:sz w:val="24"/>
          <w:szCs w:val="24"/>
        </w:rPr>
        <w:t xml:space="preserve"> в случаях, установленных действующим законодательством</w:t>
      </w:r>
      <w:r w:rsidR="00D33239" w:rsidRPr="00DF2505">
        <w:rPr>
          <w:rFonts w:ascii="Times New Roman" w:hAnsi="Times New Roman" w:cs="Times New Roman"/>
          <w:sz w:val="24"/>
          <w:szCs w:val="24"/>
        </w:rPr>
        <w:t>; а также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roofErr w:type="gramEnd"/>
    </w:p>
    <w:p w:rsidR="006E5DCD" w:rsidRDefault="006E5DCD" w:rsidP="00446E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По окончании года, до 01 февраля года, следующего за отчетным, Органом контроля составляется отчет о </w:t>
      </w:r>
      <w:proofErr w:type="gramStart"/>
      <w:r>
        <w:rPr>
          <w:rFonts w:ascii="Times New Roman" w:hAnsi="Times New Roman" w:cs="Times New Roman"/>
          <w:sz w:val="24"/>
          <w:szCs w:val="24"/>
        </w:rPr>
        <w:t>результатах</w:t>
      </w:r>
      <w:proofErr w:type="gramEnd"/>
      <w:r>
        <w:rPr>
          <w:rFonts w:ascii="Times New Roman" w:hAnsi="Times New Roman" w:cs="Times New Roman"/>
          <w:sz w:val="24"/>
          <w:szCs w:val="24"/>
        </w:rPr>
        <w:t xml:space="preserve"> проведенных за год контрольных мероприятий и замещается на едином сайте Каргасокского района в разделе Экономика/ Бюджет/ Исполнение бюджета/ Финансовый контроль.</w:t>
      </w:r>
    </w:p>
    <w:p w:rsidR="009A3A02" w:rsidRDefault="009A3A02" w:rsidP="00446E6F">
      <w:pPr>
        <w:widowControl w:val="0"/>
        <w:autoSpaceDE w:val="0"/>
        <w:autoSpaceDN w:val="0"/>
        <w:adjustRightInd w:val="0"/>
        <w:spacing w:after="0" w:line="240" w:lineRule="auto"/>
        <w:jc w:val="both"/>
        <w:rPr>
          <w:rFonts w:ascii="Calibri" w:hAnsi="Calibri" w:cs="Calibri"/>
        </w:rPr>
      </w:pPr>
    </w:p>
    <w:p w:rsidR="009A3A02" w:rsidRDefault="009A3A02" w:rsidP="00446E6F">
      <w:pPr>
        <w:widowControl w:val="0"/>
        <w:pBdr>
          <w:bottom w:val="single" w:sz="6" w:space="0" w:color="auto"/>
        </w:pBdr>
        <w:autoSpaceDE w:val="0"/>
        <w:autoSpaceDN w:val="0"/>
        <w:adjustRightInd w:val="0"/>
        <w:spacing w:after="0" w:line="240" w:lineRule="auto"/>
        <w:rPr>
          <w:rFonts w:ascii="Calibri" w:hAnsi="Calibri" w:cs="Calibri"/>
          <w:sz w:val="5"/>
          <w:szCs w:val="5"/>
        </w:rPr>
      </w:pPr>
    </w:p>
    <w:sectPr w:rsidR="009A3A02" w:rsidSect="007F4ED5">
      <w:pgSz w:w="11906" w:h="16838"/>
      <w:pgMar w:top="737" w:right="567"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B58B2"/>
    <w:multiLevelType w:val="multilevel"/>
    <w:tmpl w:val="F1805958"/>
    <w:lvl w:ilvl="0">
      <w:start w:val="1"/>
      <w:numFmt w:val="decimal"/>
      <w:lvlText w:val="%1."/>
      <w:lvlJc w:val="left"/>
      <w:pPr>
        <w:ind w:left="1092" w:hanging="1092"/>
      </w:pPr>
      <w:rPr>
        <w:rFonts w:hint="default"/>
      </w:rPr>
    </w:lvl>
    <w:lvl w:ilvl="1">
      <w:start w:val="1"/>
      <w:numFmt w:val="decimal"/>
      <w:lvlText w:val="%1.%2."/>
      <w:lvlJc w:val="left"/>
      <w:pPr>
        <w:ind w:left="1632"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3792" w:hanging="1092"/>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A3A02"/>
    <w:rsid w:val="00015382"/>
    <w:rsid w:val="00016323"/>
    <w:rsid w:val="00024A8D"/>
    <w:rsid w:val="0003054B"/>
    <w:rsid w:val="00040434"/>
    <w:rsid w:val="00042BFA"/>
    <w:rsid w:val="00044268"/>
    <w:rsid w:val="00045404"/>
    <w:rsid w:val="00061F1C"/>
    <w:rsid w:val="000669B9"/>
    <w:rsid w:val="0009249E"/>
    <w:rsid w:val="000B1A3B"/>
    <w:rsid w:val="000B3DBD"/>
    <w:rsid w:val="000F1FDE"/>
    <w:rsid w:val="000F2D4E"/>
    <w:rsid w:val="000F6265"/>
    <w:rsid w:val="0012224F"/>
    <w:rsid w:val="00172254"/>
    <w:rsid w:val="00194E13"/>
    <w:rsid w:val="001A257A"/>
    <w:rsid w:val="001B48C3"/>
    <w:rsid w:val="001C7C3B"/>
    <w:rsid w:val="001F1AD8"/>
    <w:rsid w:val="00215312"/>
    <w:rsid w:val="002221C1"/>
    <w:rsid w:val="002803F3"/>
    <w:rsid w:val="00286BD9"/>
    <w:rsid w:val="00287390"/>
    <w:rsid w:val="002A1312"/>
    <w:rsid w:val="002A2C75"/>
    <w:rsid w:val="002A5675"/>
    <w:rsid w:val="002A79A2"/>
    <w:rsid w:val="002C4FB0"/>
    <w:rsid w:val="002E68B5"/>
    <w:rsid w:val="0031645B"/>
    <w:rsid w:val="00330DCB"/>
    <w:rsid w:val="003343A9"/>
    <w:rsid w:val="00364804"/>
    <w:rsid w:val="00376243"/>
    <w:rsid w:val="003879B6"/>
    <w:rsid w:val="003A2322"/>
    <w:rsid w:val="003A7CF9"/>
    <w:rsid w:val="003B08C6"/>
    <w:rsid w:val="003B2108"/>
    <w:rsid w:val="003D35CB"/>
    <w:rsid w:val="0040366C"/>
    <w:rsid w:val="004168FF"/>
    <w:rsid w:val="00425926"/>
    <w:rsid w:val="004344CE"/>
    <w:rsid w:val="00446E6F"/>
    <w:rsid w:val="004504A6"/>
    <w:rsid w:val="004705A3"/>
    <w:rsid w:val="00475A59"/>
    <w:rsid w:val="004C2BA0"/>
    <w:rsid w:val="004C6153"/>
    <w:rsid w:val="00530324"/>
    <w:rsid w:val="00543B4F"/>
    <w:rsid w:val="00553DCC"/>
    <w:rsid w:val="005B03AB"/>
    <w:rsid w:val="005B2317"/>
    <w:rsid w:val="005E10C5"/>
    <w:rsid w:val="0060212B"/>
    <w:rsid w:val="00612100"/>
    <w:rsid w:val="006261C3"/>
    <w:rsid w:val="006506C9"/>
    <w:rsid w:val="0066412C"/>
    <w:rsid w:val="00667FA8"/>
    <w:rsid w:val="006E5DCD"/>
    <w:rsid w:val="006F52B7"/>
    <w:rsid w:val="00722092"/>
    <w:rsid w:val="007412E8"/>
    <w:rsid w:val="0075384E"/>
    <w:rsid w:val="00783BDB"/>
    <w:rsid w:val="00794644"/>
    <w:rsid w:val="007E514B"/>
    <w:rsid w:val="007F4ED5"/>
    <w:rsid w:val="0083789E"/>
    <w:rsid w:val="00865F6D"/>
    <w:rsid w:val="00875915"/>
    <w:rsid w:val="008840F3"/>
    <w:rsid w:val="008928AC"/>
    <w:rsid w:val="008942C7"/>
    <w:rsid w:val="008A7DED"/>
    <w:rsid w:val="008C37BF"/>
    <w:rsid w:val="008D7C1C"/>
    <w:rsid w:val="00905199"/>
    <w:rsid w:val="009206F8"/>
    <w:rsid w:val="00950B00"/>
    <w:rsid w:val="00970C86"/>
    <w:rsid w:val="009A3A02"/>
    <w:rsid w:val="009A58FE"/>
    <w:rsid w:val="009B7AC6"/>
    <w:rsid w:val="009D5824"/>
    <w:rsid w:val="009F1BAD"/>
    <w:rsid w:val="009F403D"/>
    <w:rsid w:val="00A3519A"/>
    <w:rsid w:val="00A4276F"/>
    <w:rsid w:val="00A457AF"/>
    <w:rsid w:val="00A53ADA"/>
    <w:rsid w:val="00A5602A"/>
    <w:rsid w:val="00A9469C"/>
    <w:rsid w:val="00AB032E"/>
    <w:rsid w:val="00AE642C"/>
    <w:rsid w:val="00B10B06"/>
    <w:rsid w:val="00B217B9"/>
    <w:rsid w:val="00B279E8"/>
    <w:rsid w:val="00B357C8"/>
    <w:rsid w:val="00B555A4"/>
    <w:rsid w:val="00B70F16"/>
    <w:rsid w:val="00BA42B7"/>
    <w:rsid w:val="00BC2A9C"/>
    <w:rsid w:val="00BD0631"/>
    <w:rsid w:val="00BD1419"/>
    <w:rsid w:val="00BD7EDB"/>
    <w:rsid w:val="00BE4D35"/>
    <w:rsid w:val="00C00D88"/>
    <w:rsid w:val="00C05FAF"/>
    <w:rsid w:val="00C15DEC"/>
    <w:rsid w:val="00C2048F"/>
    <w:rsid w:val="00C3699C"/>
    <w:rsid w:val="00C432C4"/>
    <w:rsid w:val="00C76352"/>
    <w:rsid w:val="00C77477"/>
    <w:rsid w:val="00C86F48"/>
    <w:rsid w:val="00C87196"/>
    <w:rsid w:val="00C90AEA"/>
    <w:rsid w:val="00CB00B0"/>
    <w:rsid w:val="00CB1BCE"/>
    <w:rsid w:val="00CB5922"/>
    <w:rsid w:val="00CC2DAB"/>
    <w:rsid w:val="00CF4107"/>
    <w:rsid w:val="00CF7682"/>
    <w:rsid w:val="00D3003C"/>
    <w:rsid w:val="00D33239"/>
    <w:rsid w:val="00D34BCA"/>
    <w:rsid w:val="00D4580D"/>
    <w:rsid w:val="00D46EDC"/>
    <w:rsid w:val="00D54E87"/>
    <w:rsid w:val="00D62563"/>
    <w:rsid w:val="00D84A76"/>
    <w:rsid w:val="00D8610E"/>
    <w:rsid w:val="00DA7C76"/>
    <w:rsid w:val="00DC4EA2"/>
    <w:rsid w:val="00DC6B3D"/>
    <w:rsid w:val="00DD1D9C"/>
    <w:rsid w:val="00DF0AA4"/>
    <w:rsid w:val="00DF2505"/>
    <w:rsid w:val="00DF4425"/>
    <w:rsid w:val="00E03D6F"/>
    <w:rsid w:val="00E23D74"/>
    <w:rsid w:val="00E97CB7"/>
    <w:rsid w:val="00ED57E8"/>
    <w:rsid w:val="00EE6C22"/>
    <w:rsid w:val="00EF01C6"/>
    <w:rsid w:val="00EF5405"/>
    <w:rsid w:val="00F00A6B"/>
    <w:rsid w:val="00F0442E"/>
    <w:rsid w:val="00F34069"/>
    <w:rsid w:val="00F358A2"/>
    <w:rsid w:val="00F659DD"/>
    <w:rsid w:val="00F839F2"/>
    <w:rsid w:val="00F90361"/>
    <w:rsid w:val="00F9472A"/>
    <w:rsid w:val="00FE6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B00"/>
    <w:rPr>
      <w:rFonts w:ascii="Tahoma" w:hAnsi="Tahoma" w:cs="Tahoma"/>
      <w:sz w:val="16"/>
      <w:szCs w:val="16"/>
    </w:rPr>
  </w:style>
  <w:style w:type="paragraph" w:styleId="a5">
    <w:name w:val="List Paragraph"/>
    <w:basedOn w:val="a"/>
    <w:uiPriority w:val="34"/>
    <w:qFormat/>
    <w:rsid w:val="00650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B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0B00"/>
    <w:rPr>
      <w:rFonts w:ascii="Tahoma" w:hAnsi="Tahoma" w:cs="Tahoma"/>
      <w:sz w:val="16"/>
      <w:szCs w:val="16"/>
    </w:rPr>
  </w:style>
  <w:style w:type="paragraph" w:styleId="a5">
    <w:name w:val="List Paragraph"/>
    <w:basedOn w:val="a"/>
    <w:uiPriority w:val="34"/>
    <w:qFormat/>
    <w:rsid w:val="00650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9B94E6192EE61C1B3D4AC7FB7A84E52CBC88CE25606E65DB828A3A9336D45EF17EC4B2082AP552I"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29B94E6192EE61C1B3D4AC7FB7A84E52CBC88CE25606E65DB828A3A9336D45EF17EC4B2092FP55FI" TargetMode="External"/><Relationship Id="rId4" Type="http://schemas.microsoft.com/office/2007/relationships/stylesWithEffects" Target="stylesWithEffects.xml"/><Relationship Id="rId9" Type="http://schemas.openxmlformats.org/officeDocument/2006/relationships/hyperlink" Target="consultantplus://offline/ref=729B94E6192EE61C1B3D4AC7FB7A84E52CBC88CE25606E65DB828A3A9336D45EF17EC4B2092FP55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F6E65-395E-4EB4-B008-DBC1EE45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12</Pages>
  <Words>6125</Words>
  <Characters>34917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Андрейчук</dc:creator>
  <cp:lastModifiedBy>Татьяна В. Андрейчук</cp:lastModifiedBy>
  <cp:revision>93</cp:revision>
  <cp:lastPrinted>2014-03-11T10:16:00Z</cp:lastPrinted>
  <dcterms:created xsi:type="dcterms:W3CDTF">2014-02-25T09:06:00Z</dcterms:created>
  <dcterms:modified xsi:type="dcterms:W3CDTF">2018-05-15T07:37:00Z</dcterms:modified>
</cp:coreProperties>
</file>