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A9" w:rsidRDefault="00F86031" w:rsidP="00365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</w:t>
      </w:r>
      <w:r w:rsidR="00365B74" w:rsidRPr="00365B74">
        <w:rPr>
          <w:b/>
          <w:sz w:val="28"/>
          <w:szCs w:val="28"/>
        </w:rPr>
        <w:t xml:space="preserve"> контрольны</w:t>
      </w:r>
      <w:r w:rsidR="008153FD">
        <w:rPr>
          <w:b/>
          <w:sz w:val="28"/>
          <w:szCs w:val="28"/>
        </w:rPr>
        <w:t>х мероприяти</w:t>
      </w:r>
      <w:r w:rsidR="00887594">
        <w:rPr>
          <w:b/>
          <w:sz w:val="28"/>
          <w:szCs w:val="28"/>
        </w:rPr>
        <w:t>й проведенных по состоянию на 31.12</w:t>
      </w:r>
      <w:r w:rsidR="008153FD">
        <w:rPr>
          <w:b/>
          <w:sz w:val="28"/>
          <w:szCs w:val="28"/>
        </w:rPr>
        <w:t>.2016 года</w:t>
      </w:r>
      <w:r w:rsidR="00B12073">
        <w:rPr>
          <w:b/>
          <w:sz w:val="28"/>
          <w:szCs w:val="28"/>
        </w:rPr>
        <w:t xml:space="preserve"> </w:t>
      </w:r>
      <w:r w:rsidR="00684559">
        <w:rPr>
          <w:b/>
          <w:sz w:val="28"/>
          <w:szCs w:val="28"/>
        </w:rPr>
        <w:t>органом внутреннего муниципального финансового контроля Муниципального казенного учреждения</w:t>
      </w:r>
      <w:r w:rsidR="00365B74">
        <w:rPr>
          <w:b/>
          <w:sz w:val="28"/>
          <w:szCs w:val="28"/>
        </w:rPr>
        <w:t xml:space="preserve"> Управление финансов Администрации Каргасокского района</w:t>
      </w:r>
      <w:r w:rsidR="008153FD">
        <w:rPr>
          <w:b/>
          <w:sz w:val="28"/>
          <w:szCs w:val="28"/>
        </w:rPr>
        <w:t>.</w:t>
      </w:r>
    </w:p>
    <w:p w:rsidR="00E81C37" w:rsidRPr="00604D97" w:rsidRDefault="00604D97" w:rsidP="006943AA">
      <w:pPr>
        <w:ind w:firstLine="708"/>
        <w:jc w:val="both"/>
      </w:pPr>
      <w:proofErr w:type="gramStart"/>
      <w:r>
        <w:t>В соответствии с Порядком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«Каргасокский район», утвержденного Постановлением Администрации Каргасокского района от 18.03.2014г № 47, на основании план</w:t>
      </w:r>
      <w:r w:rsidR="0038379A">
        <w:t>а документальных ревизий на 2016</w:t>
      </w:r>
      <w:r>
        <w:t xml:space="preserve"> год, утверждённого Распоряжением </w:t>
      </w:r>
      <w:r w:rsidR="0038379A">
        <w:t>Главы Каргасокского района от 30.11.2015 года № 711</w:t>
      </w:r>
      <w:r w:rsidRPr="00CF156E">
        <w:t>,</w:t>
      </w:r>
      <w:r>
        <w:t xml:space="preserve"> ведущим специалистом по ревизионной работе проведены следующие контрольные мероприятия:</w:t>
      </w:r>
      <w:proofErr w:type="gramEnd"/>
    </w:p>
    <w:tbl>
      <w:tblPr>
        <w:tblW w:w="156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78"/>
        <w:gridCol w:w="2039"/>
        <w:gridCol w:w="2214"/>
        <w:gridCol w:w="7121"/>
      </w:tblGrid>
      <w:tr w:rsidR="00FB7EEC" w:rsidRPr="008B16FB" w:rsidTr="00274370">
        <w:trPr>
          <w:trHeight w:val="1010"/>
        </w:trPr>
        <w:tc>
          <w:tcPr>
            <w:tcW w:w="675" w:type="dxa"/>
            <w:vAlign w:val="center"/>
          </w:tcPr>
          <w:p w:rsidR="00E81C37" w:rsidRPr="00E076C2" w:rsidRDefault="00E81C37" w:rsidP="00FB7EE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076C2">
              <w:rPr>
                <w:b/>
                <w:sz w:val="22"/>
                <w:szCs w:val="22"/>
              </w:rPr>
              <w:t>п</w:t>
            </w:r>
            <w:proofErr w:type="gramEnd"/>
            <w:r w:rsidRPr="00E076C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78" w:type="dxa"/>
            <w:vAlign w:val="center"/>
          </w:tcPr>
          <w:p w:rsidR="00E81C37" w:rsidRPr="00E076C2" w:rsidRDefault="00ED0B68" w:rsidP="00FB7E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E81C37" w:rsidRPr="00E076C2">
              <w:rPr>
                <w:b/>
                <w:sz w:val="22"/>
                <w:szCs w:val="22"/>
              </w:rPr>
              <w:t>бъект контроля</w:t>
            </w:r>
          </w:p>
        </w:tc>
        <w:tc>
          <w:tcPr>
            <w:tcW w:w="2039" w:type="dxa"/>
            <w:vAlign w:val="center"/>
          </w:tcPr>
          <w:p w:rsidR="00E81C37" w:rsidRPr="00E076C2" w:rsidRDefault="00ED0B68" w:rsidP="00FB7E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E81C37" w:rsidRPr="00E076C2">
              <w:rPr>
                <w:b/>
                <w:sz w:val="22"/>
                <w:szCs w:val="22"/>
              </w:rPr>
              <w:t>роверяемый период</w:t>
            </w:r>
          </w:p>
        </w:tc>
        <w:tc>
          <w:tcPr>
            <w:tcW w:w="2214" w:type="dxa"/>
            <w:vAlign w:val="center"/>
          </w:tcPr>
          <w:p w:rsidR="00E81C37" w:rsidRPr="00E076C2" w:rsidRDefault="00E81C37" w:rsidP="00FB7EEC">
            <w:pPr>
              <w:jc w:val="center"/>
              <w:rPr>
                <w:b/>
                <w:sz w:val="22"/>
                <w:szCs w:val="22"/>
              </w:rPr>
            </w:pPr>
            <w:r w:rsidRPr="00E076C2">
              <w:rPr>
                <w:b/>
                <w:sz w:val="22"/>
                <w:szCs w:val="22"/>
              </w:rPr>
              <w:t>№ и дата акта контрольного мероприятия</w:t>
            </w:r>
          </w:p>
        </w:tc>
        <w:tc>
          <w:tcPr>
            <w:tcW w:w="7121" w:type="dxa"/>
            <w:vAlign w:val="center"/>
          </w:tcPr>
          <w:p w:rsidR="00E81C37" w:rsidRPr="00E076C2" w:rsidRDefault="00ED0B68" w:rsidP="00FB7E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E81C37" w:rsidRPr="00E076C2">
              <w:rPr>
                <w:b/>
                <w:sz w:val="22"/>
                <w:szCs w:val="22"/>
              </w:rPr>
              <w:t>сновной вывод по результатам контрольного мероприятия</w:t>
            </w:r>
          </w:p>
        </w:tc>
      </w:tr>
      <w:tr w:rsidR="00FB7EEC" w:rsidRPr="008B16FB" w:rsidTr="00274370">
        <w:tc>
          <w:tcPr>
            <w:tcW w:w="675" w:type="dxa"/>
          </w:tcPr>
          <w:p w:rsidR="00E81C37" w:rsidRPr="00E076C2" w:rsidRDefault="00701CD8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E81C37" w:rsidRPr="00E076C2" w:rsidRDefault="00C956A9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076C2">
              <w:rPr>
                <w:sz w:val="22"/>
                <w:szCs w:val="22"/>
              </w:rPr>
              <w:t>Средневасюганскогосельского</w:t>
            </w:r>
            <w:proofErr w:type="spellEnd"/>
            <w:r w:rsidRPr="00E076C2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039" w:type="dxa"/>
          </w:tcPr>
          <w:p w:rsidR="00E81C37" w:rsidRPr="00E076C2" w:rsidRDefault="00C956A9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</w:t>
            </w:r>
            <w:r w:rsidR="009A1130" w:rsidRPr="00E076C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14" w:type="dxa"/>
          </w:tcPr>
          <w:p w:rsidR="00281795" w:rsidRPr="00E076C2" w:rsidRDefault="0027437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плановая проверка </w:t>
            </w:r>
            <w:r w:rsidR="00C956A9" w:rsidRPr="00E076C2">
              <w:rPr>
                <w:sz w:val="22"/>
                <w:szCs w:val="22"/>
              </w:rPr>
              <w:t>№ 1</w:t>
            </w:r>
          </w:p>
          <w:p w:rsidR="00E81C37" w:rsidRPr="00E076C2" w:rsidRDefault="00C956A9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01.02.2016</w:t>
            </w:r>
            <w:r w:rsidR="009A1130" w:rsidRPr="00E076C2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E81C37" w:rsidRPr="00E076C2" w:rsidRDefault="00ED0B68" w:rsidP="0035724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межбюджетных трансфертов использованы по целевому назначению; </w:t>
            </w:r>
            <w:r w:rsidR="003C767D" w:rsidRPr="00E076C2">
              <w:rPr>
                <w:sz w:val="22"/>
                <w:szCs w:val="22"/>
              </w:rPr>
              <w:t>имеются замечания по оплате труда инструктора по спорту, неверно установлен фонд оплаты труда</w:t>
            </w:r>
          </w:p>
        </w:tc>
      </w:tr>
      <w:tr w:rsidR="00FB7EEC" w:rsidRPr="008B16FB" w:rsidTr="00274370">
        <w:tc>
          <w:tcPr>
            <w:tcW w:w="675" w:type="dxa"/>
          </w:tcPr>
          <w:p w:rsidR="006A340C" w:rsidRPr="00E076C2" w:rsidRDefault="00053161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</w:t>
            </w:r>
          </w:p>
        </w:tc>
        <w:tc>
          <w:tcPr>
            <w:tcW w:w="3578" w:type="dxa"/>
          </w:tcPr>
          <w:p w:rsidR="006A340C" w:rsidRPr="00E076C2" w:rsidRDefault="001967A5" w:rsidP="00C4490B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Администрация </w:t>
            </w:r>
            <w:r w:rsidR="00C4490B" w:rsidRPr="00E076C2">
              <w:rPr>
                <w:sz w:val="22"/>
                <w:szCs w:val="22"/>
              </w:rPr>
              <w:t>Усть-Тымского</w:t>
            </w:r>
            <w:r w:rsidRPr="00E076C2">
              <w:rPr>
                <w:sz w:val="22"/>
                <w:szCs w:val="22"/>
              </w:rPr>
              <w:t xml:space="preserve"> сельского</w:t>
            </w:r>
            <w:r w:rsidR="00053161" w:rsidRPr="00E076C2">
              <w:rPr>
                <w:sz w:val="22"/>
                <w:szCs w:val="22"/>
              </w:rPr>
              <w:t xml:space="preserve"> поселени</w:t>
            </w:r>
            <w:r w:rsidRPr="00E076C2">
              <w:rPr>
                <w:sz w:val="22"/>
                <w:szCs w:val="22"/>
              </w:rPr>
              <w:t>я</w:t>
            </w:r>
          </w:p>
        </w:tc>
        <w:tc>
          <w:tcPr>
            <w:tcW w:w="2039" w:type="dxa"/>
          </w:tcPr>
          <w:p w:rsidR="006A340C" w:rsidRPr="00E076C2" w:rsidRDefault="00C4490B" w:rsidP="00C4490B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</w:tc>
        <w:tc>
          <w:tcPr>
            <w:tcW w:w="2214" w:type="dxa"/>
          </w:tcPr>
          <w:p w:rsidR="00274370" w:rsidRPr="00E076C2" w:rsidRDefault="0027437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 внеплановая проверка </w:t>
            </w:r>
          </w:p>
          <w:p w:rsidR="00281795" w:rsidRPr="00E076C2" w:rsidRDefault="0027437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№ 2</w:t>
            </w:r>
          </w:p>
          <w:p w:rsidR="006A340C" w:rsidRPr="00E076C2" w:rsidRDefault="0027437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26.01.2016</w:t>
            </w:r>
            <w:r w:rsidR="008F7E49" w:rsidRPr="00E076C2">
              <w:rPr>
                <w:sz w:val="22"/>
                <w:szCs w:val="22"/>
              </w:rPr>
              <w:t>г</w:t>
            </w:r>
          </w:p>
        </w:tc>
        <w:tc>
          <w:tcPr>
            <w:tcW w:w="7121" w:type="dxa"/>
          </w:tcPr>
          <w:p w:rsidR="006A340C" w:rsidRPr="00E076C2" w:rsidRDefault="00ED0B68" w:rsidP="00C10AB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357241">
              <w:rPr>
                <w:color w:val="000000"/>
                <w:sz w:val="22"/>
                <w:szCs w:val="22"/>
              </w:rPr>
              <w:t>редства</w:t>
            </w:r>
            <w:r w:rsidR="00C10AB3">
              <w:rPr>
                <w:color w:val="000000"/>
                <w:sz w:val="22"/>
                <w:szCs w:val="22"/>
              </w:rPr>
              <w:t>,</w:t>
            </w:r>
            <w:r w:rsidR="00357241">
              <w:rPr>
                <w:color w:val="000000"/>
                <w:sz w:val="22"/>
                <w:szCs w:val="22"/>
              </w:rPr>
              <w:t xml:space="preserve"> выделенные </w:t>
            </w:r>
            <w:r w:rsidR="00C10AB3">
              <w:rPr>
                <w:color w:val="000000"/>
                <w:sz w:val="22"/>
                <w:szCs w:val="22"/>
              </w:rPr>
              <w:t>из районного бюджета на приобретение трактора,</w:t>
            </w:r>
            <w:r w:rsidR="00C4490B" w:rsidRPr="00E076C2">
              <w:rPr>
                <w:color w:val="000000"/>
                <w:sz w:val="22"/>
                <w:szCs w:val="22"/>
              </w:rPr>
              <w:t xml:space="preserve"> израсходован</w:t>
            </w:r>
            <w:r w:rsidR="00C10AB3">
              <w:rPr>
                <w:color w:val="000000"/>
                <w:sz w:val="22"/>
                <w:szCs w:val="22"/>
              </w:rPr>
              <w:t>ы</w:t>
            </w:r>
            <w:r w:rsidR="00C4490B" w:rsidRPr="00E076C2">
              <w:rPr>
                <w:color w:val="000000"/>
                <w:sz w:val="22"/>
                <w:szCs w:val="22"/>
              </w:rPr>
              <w:t xml:space="preserve"> по целевому назначению, нарушений не установлено, остаток неизрасходованных средств возвращен в бюджет района</w:t>
            </w:r>
          </w:p>
        </w:tc>
      </w:tr>
      <w:tr w:rsidR="00FB7EEC" w:rsidRPr="008B16FB" w:rsidTr="00274370">
        <w:tc>
          <w:tcPr>
            <w:tcW w:w="675" w:type="dxa"/>
          </w:tcPr>
          <w:p w:rsidR="00BE1CF7" w:rsidRPr="00E076C2" w:rsidRDefault="00C4199B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3</w:t>
            </w:r>
          </w:p>
        </w:tc>
        <w:tc>
          <w:tcPr>
            <w:tcW w:w="3578" w:type="dxa"/>
          </w:tcPr>
          <w:p w:rsidR="00BE1CF7" w:rsidRPr="00E076C2" w:rsidRDefault="00FF74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Местная общественная организация ветеранов и инвалидов К</w:t>
            </w:r>
            <w:r w:rsidR="00012248">
              <w:rPr>
                <w:sz w:val="22"/>
                <w:szCs w:val="22"/>
              </w:rPr>
              <w:t>а</w:t>
            </w:r>
            <w:r w:rsidRPr="00E076C2">
              <w:rPr>
                <w:sz w:val="22"/>
                <w:szCs w:val="22"/>
              </w:rPr>
              <w:t>ргасокского района</w:t>
            </w:r>
          </w:p>
        </w:tc>
        <w:tc>
          <w:tcPr>
            <w:tcW w:w="2039" w:type="dxa"/>
          </w:tcPr>
          <w:p w:rsidR="00BE1CF7" w:rsidRPr="00E076C2" w:rsidRDefault="00FF74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</w:tc>
        <w:tc>
          <w:tcPr>
            <w:tcW w:w="2214" w:type="dxa"/>
          </w:tcPr>
          <w:p w:rsidR="00576F3A" w:rsidRPr="00E076C2" w:rsidRDefault="00FF74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плановая проверка</w:t>
            </w:r>
          </w:p>
          <w:p w:rsidR="00FF7402" w:rsidRPr="00E076C2" w:rsidRDefault="00FF74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№ 3</w:t>
            </w:r>
          </w:p>
          <w:p w:rsidR="00FF7402" w:rsidRPr="00E076C2" w:rsidRDefault="00FF74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от </w:t>
            </w:r>
            <w:r w:rsidR="004C7322" w:rsidRPr="00E076C2">
              <w:rPr>
                <w:sz w:val="22"/>
                <w:szCs w:val="22"/>
              </w:rPr>
              <w:t>12.02.2016г</w:t>
            </w:r>
          </w:p>
        </w:tc>
        <w:tc>
          <w:tcPr>
            <w:tcW w:w="7121" w:type="dxa"/>
          </w:tcPr>
          <w:p w:rsidR="000D3AD6" w:rsidRPr="00163E5D" w:rsidRDefault="00ED0B68" w:rsidP="00163E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C7322" w:rsidRPr="00E076C2">
              <w:rPr>
                <w:sz w:val="22"/>
                <w:szCs w:val="22"/>
              </w:rPr>
              <w:t>редства</w:t>
            </w:r>
            <w:r w:rsidR="00C10AB3">
              <w:rPr>
                <w:sz w:val="22"/>
                <w:szCs w:val="22"/>
              </w:rPr>
              <w:t xml:space="preserve"> субсидии</w:t>
            </w:r>
            <w:r w:rsidR="00163E5D">
              <w:rPr>
                <w:sz w:val="22"/>
                <w:szCs w:val="22"/>
              </w:rPr>
              <w:t xml:space="preserve">, выделенные на финансовую поддержку организации, </w:t>
            </w:r>
            <w:r w:rsidR="004C7322" w:rsidRPr="00E076C2">
              <w:rPr>
                <w:sz w:val="22"/>
                <w:szCs w:val="22"/>
              </w:rPr>
              <w:t xml:space="preserve">освоены в полном объеме, </w:t>
            </w:r>
            <w:r w:rsidR="00884576">
              <w:rPr>
                <w:sz w:val="22"/>
                <w:szCs w:val="22"/>
              </w:rPr>
              <w:t xml:space="preserve">запланированные мероприятия выполнены, </w:t>
            </w:r>
            <w:r w:rsidR="00EC506F">
              <w:rPr>
                <w:sz w:val="22"/>
                <w:szCs w:val="22"/>
              </w:rPr>
              <w:t>нарушений не установлено</w:t>
            </w:r>
          </w:p>
        </w:tc>
      </w:tr>
      <w:tr w:rsidR="00C4199B" w:rsidRPr="008B16FB" w:rsidTr="00274370">
        <w:tc>
          <w:tcPr>
            <w:tcW w:w="675" w:type="dxa"/>
          </w:tcPr>
          <w:p w:rsidR="00C4199B" w:rsidRPr="00E076C2" w:rsidRDefault="00C4199B" w:rsidP="000D3AD6">
            <w:pPr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4</w:t>
            </w:r>
          </w:p>
        </w:tc>
        <w:tc>
          <w:tcPr>
            <w:tcW w:w="3578" w:type="dxa"/>
          </w:tcPr>
          <w:p w:rsidR="00B43020" w:rsidRPr="00E076C2" w:rsidRDefault="00B43020" w:rsidP="00B43020">
            <w:pPr>
              <w:jc w:val="center"/>
              <w:rPr>
                <w:sz w:val="22"/>
                <w:szCs w:val="22"/>
              </w:rPr>
            </w:pPr>
          </w:p>
          <w:p w:rsidR="00C4199B" w:rsidRPr="00E076C2" w:rsidRDefault="00FF6F42" w:rsidP="00B43020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Муниципальное унитарное автотранспортное предприятие МО «Каргасокский район»</w:t>
            </w:r>
          </w:p>
        </w:tc>
        <w:tc>
          <w:tcPr>
            <w:tcW w:w="2039" w:type="dxa"/>
          </w:tcPr>
          <w:p w:rsidR="00C4199B" w:rsidRPr="00E076C2" w:rsidRDefault="00C4199B" w:rsidP="000D3AD6">
            <w:pPr>
              <w:rPr>
                <w:sz w:val="22"/>
                <w:szCs w:val="22"/>
              </w:rPr>
            </w:pPr>
          </w:p>
          <w:p w:rsidR="00FF6F42" w:rsidRPr="00E076C2" w:rsidRDefault="00FF6F42" w:rsidP="000D3AD6">
            <w:pPr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         2015 год</w:t>
            </w:r>
          </w:p>
        </w:tc>
        <w:tc>
          <w:tcPr>
            <w:tcW w:w="2214" w:type="dxa"/>
          </w:tcPr>
          <w:p w:rsidR="00B37CB4" w:rsidRPr="00E076C2" w:rsidRDefault="00FF6F4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плановая проверка</w:t>
            </w:r>
          </w:p>
          <w:p w:rsidR="00FF6F42" w:rsidRPr="00E076C2" w:rsidRDefault="00FF6F4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№ 4</w:t>
            </w:r>
          </w:p>
          <w:p w:rsidR="00FF6F42" w:rsidRPr="00E076C2" w:rsidRDefault="007275BF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от 26</w:t>
            </w:r>
            <w:r w:rsidR="00FF6F42" w:rsidRPr="00E076C2">
              <w:rPr>
                <w:sz w:val="22"/>
                <w:szCs w:val="22"/>
              </w:rPr>
              <w:t>.02.2016г</w:t>
            </w:r>
          </w:p>
        </w:tc>
        <w:tc>
          <w:tcPr>
            <w:tcW w:w="7121" w:type="dxa"/>
          </w:tcPr>
          <w:p w:rsidR="00B43020" w:rsidRPr="00E076C2" w:rsidRDefault="00ED0B68" w:rsidP="00B37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2F2361" w:rsidRPr="00E076C2">
              <w:rPr>
                <w:color w:val="000000"/>
                <w:sz w:val="22"/>
                <w:szCs w:val="22"/>
              </w:rPr>
              <w:t>становлено, что за 2015 год сложилась переплата су</w:t>
            </w:r>
            <w:r w:rsidR="00B43020" w:rsidRPr="00E076C2">
              <w:rPr>
                <w:color w:val="000000"/>
                <w:sz w:val="22"/>
                <w:szCs w:val="22"/>
              </w:rPr>
              <w:t>бсидий на общую сумму 137 679,14</w:t>
            </w:r>
            <w:r w:rsidR="002F2361" w:rsidRPr="00E076C2">
              <w:rPr>
                <w:color w:val="000000"/>
                <w:sz w:val="22"/>
                <w:szCs w:val="22"/>
              </w:rPr>
              <w:t xml:space="preserve"> рублей в т</w:t>
            </w:r>
            <w:proofErr w:type="gramStart"/>
            <w:r w:rsidR="002F2361" w:rsidRPr="00E076C2">
              <w:rPr>
                <w:color w:val="000000"/>
                <w:sz w:val="22"/>
                <w:szCs w:val="22"/>
              </w:rPr>
              <w:t>.ч</w:t>
            </w:r>
            <w:proofErr w:type="gramEnd"/>
            <w:r w:rsidR="002F2361" w:rsidRPr="00E076C2">
              <w:rPr>
                <w:color w:val="000000"/>
                <w:sz w:val="22"/>
                <w:szCs w:val="22"/>
              </w:rPr>
              <w:t xml:space="preserve">: </w:t>
            </w:r>
          </w:p>
          <w:p w:rsidR="00B43020" w:rsidRPr="00E076C2" w:rsidRDefault="00B43020" w:rsidP="00B37CB4">
            <w:pPr>
              <w:rPr>
                <w:color w:val="000000"/>
                <w:sz w:val="22"/>
                <w:szCs w:val="22"/>
              </w:rPr>
            </w:pPr>
            <w:r w:rsidRPr="00E076C2">
              <w:rPr>
                <w:color w:val="000000"/>
                <w:sz w:val="22"/>
                <w:szCs w:val="22"/>
              </w:rPr>
              <w:t>-переплата субсидии в целях возмещения затрат, связанных с осуществлением воздушных перевозок в сумме 54 395,64 руб.</w:t>
            </w:r>
          </w:p>
          <w:p w:rsidR="002F2361" w:rsidRPr="00E076C2" w:rsidRDefault="002F2361" w:rsidP="00B37CB4">
            <w:pPr>
              <w:rPr>
                <w:color w:val="000000"/>
                <w:sz w:val="22"/>
                <w:szCs w:val="22"/>
              </w:rPr>
            </w:pPr>
            <w:r w:rsidRPr="00E076C2">
              <w:rPr>
                <w:color w:val="000000"/>
                <w:sz w:val="22"/>
                <w:szCs w:val="22"/>
              </w:rPr>
              <w:t xml:space="preserve">- </w:t>
            </w:r>
            <w:r w:rsidR="00B43020" w:rsidRPr="00E076C2">
              <w:rPr>
                <w:color w:val="000000"/>
                <w:sz w:val="22"/>
                <w:szCs w:val="22"/>
              </w:rPr>
              <w:t>недоплата</w:t>
            </w:r>
            <w:r w:rsidRPr="00E076C2">
              <w:rPr>
                <w:color w:val="000000"/>
                <w:sz w:val="22"/>
                <w:szCs w:val="22"/>
              </w:rPr>
              <w:t xml:space="preserve"> субсидии в целях возмещения затрат, связанных с осуществлением речных перевозок в  сумме </w:t>
            </w:r>
            <w:r w:rsidR="00B43020" w:rsidRPr="00E076C2">
              <w:rPr>
                <w:color w:val="000000"/>
                <w:sz w:val="22"/>
                <w:szCs w:val="22"/>
              </w:rPr>
              <w:t>385 645,36</w:t>
            </w:r>
            <w:r w:rsidRPr="00E076C2">
              <w:rPr>
                <w:color w:val="000000"/>
                <w:sz w:val="22"/>
                <w:szCs w:val="22"/>
              </w:rPr>
              <w:t xml:space="preserve"> руб. </w:t>
            </w:r>
          </w:p>
          <w:p w:rsidR="002F2361" w:rsidRPr="00E076C2" w:rsidRDefault="002F2361" w:rsidP="00B37CB4">
            <w:pPr>
              <w:rPr>
                <w:color w:val="000000"/>
                <w:sz w:val="22"/>
                <w:szCs w:val="22"/>
              </w:rPr>
            </w:pPr>
            <w:r w:rsidRPr="00E076C2">
              <w:rPr>
                <w:color w:val="000000"/>
                <w:sz w:val="22"/>
                <w:szCs w:val="22"/>
              </w:rPr>
              <w:t xml:space="preserve">- </w:t>
            </w:r>
            <w:r w:rsidR="00B43020" w:rsidRPr="00E076C2">
              <w:rPr>
                <w:color w:val="000000"/>
                <w:sz w:val="22"/>
                <w:szCs w:val="22"/>
              </w:rPr>
              <w:t>переплата</w:t>
            </w:r>
            <w:r w:rsidRPr="00E076C2">
              <w:rPr>
                <w:color w:val="000000"/>
                <w:sz w:val="22"/>
                <w:szCs w:val="22"/>
              </w:rPr>
              <w:t xml:space="preserve"> субсидии в целях возмещения затрат, связанных с перевозкой граждан автомобильным транспортом в городском сообщении в сумме </w:t>
            </w:r>
            <w:r w:rsidR="00B43020" w:rsidRPr="00E076C2">
              <w:rPr>
                <w:color w:val="000000"/>
                <w:sz w:val="22"/>
                <w:szCs w:val="22"/>
              </w:rPr>
              <w:t>346 692,19</w:t>
            </w:r>
            <w:r w:rsidRPr="00E076C2">
              <w:rPr>
                <w:color w:val="000000"/>
                <w:sz w:val="22"/>
                <w:szCs w:val="22"/>
              </w:rPr>
              <w:t xml:space="preserve"> руб. </w:t>
            </w:r>
          </w:p>
          <w:p w:rsidR="00C4199B" w:rsidRPr="00E076C2" w:rsidRDefault="002F2361" w:rsidP="00B37CB4">
            <w:pPr>
              <w:rPr>
                <w:color w:val="000000"/>
                <w:sz w:val="22"/>
                <w:szCs w:val="22"/>
              </w:rPr>
            </w:pPr>
            <w:r w:rsidRPr="00E076C2">
              <w:rPr>
                <w:color w:val="000000"/>
                <w:sz w:val="22"/>
                <w:szCs w:val="22"/>
              </w:rPr>
              <w:t xml:space="preserve">- переплата субсидии в целях возмещения затрат, связанных с перевозкой граждан автомобильным транспортом в пригородном сообщении в сумме </w:t>
            </w:r>
            <w:r w:rsidR="00B43020" w:rsidRPr="00E076C2">
              <w:rPr>
                <w:color w:val="000000"/>
                <w:sz w:val="22"/>
                <w:szCs w:val="22"/>
              </w:rPr>
              <w:t>122 236,66</w:t>
            </w:r>
            <w:r w:rsidRPr="00E076C2">
              <w:rPr>
                <w:color w:val="000000"/>
                <w:sz w:val="22"/>
                <w:szCs w:val="22"/>
              </w:rPr>
              <w:t xml:space="preserve">  руб.</w:t>
            </w:r>
            <w:r w:rsidR="004C60CC">
              <w:rPr>
                <w:color w:val="000000"/>
                <w:sz w:val="22"/>
                <w:szCs w:val="22"/>
              </w:rPr>
              <w:t xml:space="preserve"> Взаимные расчеты урегулированы.</w:t>
            </w:r>
          </w:p>
        </w:tc>
      </w:tr>
      <w:tr w:rsidR="00C4199B" w:rsidRPr="008B16FB" w:rsidTr="00274370">
        <w:tc>
          <w:tcPr>
            <w:tcW w:w="675" w:type="dxa"/>
          </w:tcPr>
          <w:p w:rsidR="00C4199B" w:rsidRPr="00E076C2" w:rsidRDefault="00C4199B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5</w:t>
            </w:r>
          </w:p>
        </w:tc>
        <w:tc>
          <w:tcPr>
            <w:tcW w:w="3578" w:type="dxa"/>
          </w:tcPr>
          <w:p w:rsidR="00C4199B" w:rsidRPr="00E076C2" w:rsidRDefault="00B4302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Муниципальное бюджетное дошкольное образовательное учреждение «Павловский детский сад № 15»</w:t>
            </w:r>
          </w:p>
        </w:tc>
        <w:tc>
          <w:tcPr>
            <w:tcW w:w="2039" w:type="dxa"/>
          </w:tcPr>
          <w:p w:rsidR="00C4199B" w:rsidRPr="00E076C2" w:rsidRDefault="00C4199B" w:rsidP="00FB7EEC">
            <w:pPr>
              <w:jc w:val="center"/>
              <w:rPr>
                <w:sz w:val="22"/>
                <w:szCs w:val="22"/>
              </w:rPr>
            </w:pPr>
          </w:p>
          <w:p w:rsidR="00B43020" w:rsidRPr="00E076C2" w:rsidRDefault="00B4302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  <w:p w:rsidR="00B43020" w:rsidRPr="00E076C2" w:rsidRDefault="00B43020" w:rsidP="00FB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:rsidR="001967A5" w:rsidRPr="00E076C2" w:rsidRDefault="001967A5" w:rsidP="00FB7EEC">
            <w:pPr>
              <w:jc w:val="center"/>
              <w:rPr>
                <w:sz w:val="22"/>
                <w:szCs w:val="22"/>
              </w:rPr>
            </w:pPr>
          </w:p>
          <w:p w:rsidR="00B43020" w:rsidRPr="00E076C2" w:rsidRDefault="00B4302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плановая проверка</w:t>
            </w:r>
          </w:p>
          <w:p w:rsidR="00B43020" w:rsidRPr="00E076C2" w:rsidRDefault="00B4302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№ 5</w:t>
            </w:r>
          </w:p>
          <w:p w:rsidR="00B43020" w:rsidRPr="00E076C2" w:rsidRDefault="00B4302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от 17.05.2016г</w:t>
            </w:r>
          </w:p>
        </w:tc>
        <w:tc>
          <w:tcPr>
            <w:tcW w:w="7121" w:type="dxa"/>
          </w:tcPr>
          <w:p w:rsidR="00C4199B" w:rsidRPr="00E076C2" w:rsidRDefault="004C60CC" w:rsidP="000D5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выполнение муниципального задания использована </w:t>
            </w:r>
            <w:r w:rsidR="000D5F8B">
              <w:rPr>
                <w:sz w:val="22"/>
                <w:szCs w:val="22"/>
              </w:rPr>
              <w:t>в полном объеме</w:t>
            </w:r>
            <w:r>
              <w:rPr>
                <w:sz w:val="22"/>
                <w:szCs w:val="22"/>
              </w:rPr>
              <w:t>;</w:t>
            </w:r>
            <w:r w:rsidR="000D5F8B">
              <w:rPr>
                <w:sz w:val="22"/>
                <w:szCs w:val="22"/>
              </w:rPr>
              <w:t xml:space="preserve"> </w:t>
            </w:r>
            <w:r w:rsidR="00B43020" w:rsidRPr="00E076C2">
              <w:rPr>
                <w:sz w:val="22"/>
                <w:szCs w:val="22"/>
              </w:rPr>
              <w:t>нарушен срок предоставления отчета об исполнении муниципального з</w:t>
            </w:r>
            <w:r w:rsidR="000D5F8B">
              <w:rPr>
                <w:sz w:val="22"/>
                <w:szCs w:val="22"/>
              </w:rPr>
              <w:t>адания за 3 квартал 2015 года;</w:t>
            </w:r>
            <w:r w:rsidR="00B43020" w:rsidRPr="00E076C2">
              <w:rPr>
                <w:sz w:val="22"/>
                <w:szCs w:val="22"/>
              </w:rPr>
              <w:t xml:space="preserve">  план финансово-хозяйственной деятельности своевременно не уточнялся;</w:t>
            </w:r>
            <w:r w:rsidR="006308F4">
              <w:rPr>
                <w:sz w:val="22"/>
                <w:szCs w:val="22"/>
              </w:rPr>
              <w:t xml:space="preserve"> </w:t>
            </w:r>
            <w:r w:rsidR="00B43020" w:rsidRPr="00E076C2">
              <w:rPr>
                <w:sz w:val="22"/>
                <w:szCs w:val="22"/>
              </w:rPr>
              <w:t>установлено потребление коммунальных услуг сверх установленных лимитов</w:t>
            </w:r>
            <w:r w:rsidR="007A0664">
              <w:rPr>
                <w:sz w:val="22"/>
                <w:szCs w:val="22"/>
              </w:rPr>
              <w:t>.</w:t>
            </w:r>
          </w:p>
        </w:tc>
      </w:tr>
      <w:tr w:rsidR="00C4199B" w:rsidRPr="008B16FB" w:rsidTr="00274370">
        <w:tc>
          <w:tcPr>
            <w:tcW w:w="675" w:type="dxa"/>
          </w:tcPr>
          <w:p w:rsidR="00C4199B" w:rsidRPr="00E076C2" w:rsidRDefault="00C4199B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6</w:t>
            </w:r>
          </w:p>
        </w:tc>
        <w:tc>
          <w:tcPr>
            <w:tcW w:w="3578" w:type="dxa"/>
          </w:tcPr>
          <w:p w:rsidR="008153FD" w:rsidRPr="00E076C2" w:rsidRDefault="00870F7F" w:rsidP="008153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дошкольноеобразовательное </w:t>
            </w:r>
            <w:r>
              <w:rPr>
                <w:sz w:val="22"/>
                <w:szCs w:val="22"/>
              </w:rPr>
              <w:lastRenderedPageBreak/>
              <w:t>учреждение</w:t>
            </w:r>
            <w:r w:rsidR="008153FD" w:rsidRPr="00E076C2">
              <w:rPr>
                <w:sz w:val="22"/>
                <w:szCs w:val="22"/>
              </w:rPr>
              <w:t xml:space="preserve"> «Каргасокский детский сад № 34»</w:t>
            </w:r>
          </w:p>
          <w:p w:rsidR="00C4199B" w:rsidRPr="00E076C2" w:rsidRDefault="00C4199B" w:rsidP="00FB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C4199B" w:rsidRPr="00E076C2" w:rsidRDefault="00C4199B" w:rsidP="00FB7EEC">
            <w:pPr>
              <w:jc w:val="center"/>
              <w:rPr>
                <w:sz w:val="22"/>
                <w:szCs w:val="22"/>
              </w:rPr>
            </w:pPr>
          </w:p>
          <w:p w:rsidR="008153FD" w:rsidRPr="00E076C2" w:rsidRDefault="008153FD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</w:tc>
        <w:tc>
          <w:tcPr>
            <w:tcW w:w="2214" w:type="dxa"/>
          </w:tcPr>
          <w:p w:rsidR="008153FD" w:rsidRPr="00E076C2" w:rsidRDefault="008153FD" w:rsidP="00FB7EEC">
            <w:pPr>
              <w:jc w:val="center"/>
              <w:rPr>
                <w:sz w:val="22"/>
                <w:szCs w:val="22"/>
              </w:rPr>
            </w:pPr>
          </w:p>
          <w:p w:rsidR="008153FD" w:rsidRPr="00E076C2" w:rsidRDefault="008153FD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плановая проверка</w:t>
            </w:r>
          </w:p>
          <w:p w:rsidR="008153FD" w:rsidRPr="00E076C2" w:rsidRDefault="008153FD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lastRenderedPageBreak/>
              <w:t xml:space="preserve">№ 6 </w:t>
            </w:r>
          </w:p>
          <w:p w:rsidR="008153FD" w:rsidRPr="00E076C2" w:rsidRDefault="008153FD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от 20.06.2016г</w:t>
            </w:r>
          </w:p>
        </w:tc>
        <w:tc>
          <w:tcPr>
            <w:tcW w:w="7121" w:type="dxa"/>
          </w:tcPr>
          <w:p w:rsidR="00C4199B" w:rsidRPr="00E076C2" w:rsidRDefault="004C60CC" w:rsidP="00FB7EEC">
            <w:pPr>
              <w:jc w:val="both"/>
              <w:rPr>
                <w:sz w:val="22"/>
                <w:szCs w:val="22"/>
              </w:rPr>
            </w:pPr>
            <w:r w:rsidRPr="000D5F8B">
              <w:rPr>
                <w:sz w:val="22"/>
                <w:szCs w:val="22"/>
              </w:rPr>
              <w:lastRenderedPageBreak/>
              <w:t>Использование поставленных товаров, выполненных работ, оказанных услуг соответствует целям осуществления закупок;</w:t>
            </w:r>
            <w:r w:rsidR="000D5F8B">
              <w:rPr>
                <w:sz w:val="22"/>
                <w:szCs w:val="22"/>
              </w:rPr>
              <w:t xml:space="preserve">  </w:t>
            </w:r>
            <w:r w:rsidR="00870F7F">
              <w:rPr>
                <w:sz w:val="22"/>
                <w:szCs w:val="22"/>
              </w:rPr>
              <w:t>в</w:t>
            </w:r>
            <w:r w:rsidR="008153FD" w:rsidRPr="00E076C2">
              <w:rPr>
                <w:sz w:val="22"/>
                <w:szCs w:val="22"/>
              </w:rPr>
              <w:t xml:space="preserve"> нарушение части 2 </w:t>
            </w:r>
            <w:r w:rsidR="008153FD" w:rsidRPr="00E076C2">
              <w:rPr>
                <w:sz w:val="22"/>
                <w:szCs w:val="22"/>
              </w:rPr>
              <w:lastRenderedPageBreak/>
              <w:t xml:space="preserve">стати 112 Федерального закона № 44-ФЗ на официальном сайте Российской Федерации в информационно-телекоммуникационной сети «Интернет» </w:t>
            </w:r>
            <w:hyperlink r:id="rId5" w:history="1">
              <w:r w:rsidR="008153FD" w:rsidRPr="00E076C2">
                <w:rPr>
                  <w:rStyle w:val="a6"/>
                  <w:color w:val="0000FF" w:themeColor="hyperlink"/>
                  <w:sz w:val="22"/>
                  <w:szCs w:val="22"/>
                  <w:lang w:val="en-US"/>
                </w:rPr>
                <w:t>www</w:t>
              </w:r>
              <w:r w:rsidR="008153FD" w:rsidRPr="00E076C2">
                <w:rPr>
                  <w:rStyle w:val="a6"/>
                  <w:color w:val="0000FF" w:themeColor="hyperlink"/>
                  <w:sz w:val="22"/>
                  <w:szCs w:val="22"/>
                </w:rPr>
                <w:t>.</w:t>
              </w:r>
              <w:proofErr w:type="spellStart"/>
              <w:r w:rsidR="008153FD" w:rsidRPr="00E076C2">
                <w:rPr>
                  <w:rStyle w:val="a6"/>
                  <w:color w:val="0000FF" w:themeColor="hyperlink"/>
                  <w:sz w:val="22"/>
                  <w:szCs w:val="22"/>
                  <w:lang w:val="en-US"/>
                </w:rPr>
                <w:t>zakupki</w:t>
              </w:r>
              <w:proofErr w:type="spellEnd"/>
              <w:r w:rsidR="008153FD" w:rsidRPr="00E076C2">
                <w:rPr>
                  <w:rStyle w:val="a6"/>
                  <w:color w:val="0000FF" w:themeColor="hyperlink"/>
                  <w:sz w:val="22"/>
                  <w:szCs w:val="22"/>
                </w:rPr>
                <w:t>.</w:t>
              </w:r>
              <w:proofErr w:type="spellStart"/>
              <w:r w:rsidR="008153FD" w:rsidRPr="00E076C2">
                <w:rPr>
                  <w:rStyle w:val="a6"/>
                  <w:color w:val="0000FF" w:themeColor="hyperlink"/>
                  <w:sz w:val="22"/>
                  <w:szCs w:val="22"/>
                  <w:lang w:val="en-US"/>
                </w:rPr>
                <w:t>gov</w:t>
              </w:r>
              <w:proofErr w:type="spellEnd"/>
              <w:r w:rsidR="008153FD" w:rsidRPr="00E076C2">
                <w:rPr>
                  <w:rStyle w:val="a6"/>
                  <w:color w:val="0000FF" w:themeColor="hyperlink"/>
                  <w:sz w:val="22"/>
                  <w:szCs w:val="22"/>
                </w:rPr>
                <w:t>.</w:t>
              </w:r>
              <w:proofErr w:type="spellStart"/>
              <w:r w:rsidR="008153FD" w:rsidRPr="00E076C2">
                <w:rPr>
                  <w:rStyle w:val="a6"/>
                  <w:color w:val="0000FF" w:themeColor="hyperlink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8153FD" w:rsidRPr="00E076C2">
              <w:rPr>
                <w:sz w:val="22"/>
                <w:szCs w:val="22"/>
              </w:rPr>
              <w:t xml:space="preserve"> план-график на 2015 года не размещен в </w:t>
            </w:r>
            <w:r>
              <w:rPr>
                <w:sz w:val="22"/>
                <w:szCs w:val="22"/>
              </w:rPr>
              <w:t xml:space="preserve">установленный </w:t>
            </w:r>
            <w:r w:rsidR="008153FD" w:rsidRPr="00E076C2">
              <w:rPr>
                <w:sz w:val="22"/>
                <w:szCs w:val="22"/>
              </w:rPr>
              <w:t>срок</w:t>
            </w:r>
            <w:r w:rsidR="006643FF">
              <w:rPr>
                <w:sz w:val="22"/>
                <w:szCs w:val="22"/>
              </w:rPr>
              <w:t>;</w:t>
            </w:r>
          </w:p>
          <w:p w:rsidR="008153FD" w:rsidRPr="00E076C2" w:rsidRDefault="006643FF" w:rsidP="003447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153FD" w:rsidRPr="00E076C2">
              <w:rPr>
                <w:sz w:val="22"/>
                <w:szCs w:val="22"/>
              </w:rPr>
              <w:t xml:space="preserve"> нарушении п. 3 ст. 94 Федерального закона № 44-ФЗ для проверки предоставленных поставщ</w:t>
            </w:r>
            <w:r w:rsidR="004C60CC">
              <w:rPr>
                <w:sz w:val="22"/>
                <w:szCs w:val="22"/>
              </w:rPr>
              <w:t>иком результатов исполнения контракта</w:t>
            </w:r>
            <w:r w:rsidR="008153FD" w:rsidRPr="00E076C2">
              <w:rPr>
                <w:sz w:val="22"/>
                <w:szCs w:val="22"/>
              </w:rPr>
              <w:t xml:space="preserve"> в части их соответствия условиям контракта заказчик не проводил экспертизу, заключения не оформлял</w:t>
            </w:r>
            <w:r w:rsidR="007A0664">
              <w:rPr>
                <w:sz w:val="22"/>
                <w:szCs w:val="22"/>
              </w:rPr>
              <w:t>.</w:t>
            </w:r>
          </w:p>
        </w:tc>
      </w:tr>
      <w:tr w:rsidR="00576F3A" w:rsidRPr="008B16FB" w:rsidTr="00274370">
        <w:tc>
          <w:tcPr>
            <w:tcW w:w="675" w:type="dxa"/>
          </w:tcPr>
          <w:p w:rsidR="00576F3A" w:rsidRPr="00E076C2" w:rsidRDefault="00576F3A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78" w:type="dxa"/>
          </w:tcPr>
          <w:p w:rsidR="00576F3A" w:rsidRPr="00E076C2" w:rsidRDefault="0039223A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МКОУ «</w:t>
            </w:r>
            <w:proofErr w:type="spellStart"/>
            <w:r w:rsidRPr="00E076C2">
              <w:rPr>
                <w:sz w:val="22"/>
                <w:szCs w:val="22"/>
              </w:rPr>
              <w:t>Средневасюганская</w:t>
            </w:r>
            <w:proofErr w:type="spellEnd"/>
            <w:r w:rsidRPr="00E076C2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039" w:type="dxa"/>
          </w:tcPr>
          <w:p w:rsidR="00BC0E78" w:rsidRPr="00E076C2" w:rsidRDefault="0039223A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</w:tc>
        <w:tc>
          <w:tcPr>
            <w:tcW w:w="2214" w:type="dxa"/>
          </w:tcPr>
          <w:p w:rsidR="00BC0E78" w:rsidRPr="00E076C2" w:rsidRDefault="0039223A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внеплановая проверка, справка от 08.08.2016г</w:t>
            </w:r>
          </w:p>
        </w:tc>
        <w:tc>
          <w:tcPr>
            <w:tcW w:w="7121" w:type="dxa"/>
          </w:tcPr>
          <w:p w:rsidR="00576F3A" w:rsidRPr="00E076C2" w:rsidRDefault="007A0664" w:rsidP="000D5F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39223A" w:rsidRPr="00E076C2">
              <w:rPr>
                <w:sz w:val="22"/>
                <w:szCs w:val="22"/>
              </w:rPr>
              <w:t xml:space="preserve">имиты бюджетных обязательств на выплату учителям надбавок к заработной плате стимулирующего характера за период сентябрь-декабрь 2015 года были </w:t>
            </w:r>
            <w:proofErr w:type="gramStart"/>
            <w:r w:rsidR="0039223A" w:rsidRPr="00E076C2">
              <w:rPr>
                <w:sz w:val="22"/>
                <w:szCs w:val="22"/>
              </w:rPr>
              <w:t>доведены</w:t>
            </w:r>
            <w:proofErr w:type="gramEnd"/>
            <w:r w:rsidR="0039223A" w:rsidRPr="00E076C2">
              <w:rPr>
                <w:sz w:val="22"/>
                <w:szCs w:val="22"/>
              </w:rPr>
              <w:t xml:space="preserve"> верно, за ноябрь и декабрь 2015 года надбавка </w:t>
            </w:r>
            <w:r w:rsidR="006308F4">
              <w:rPr>
                <w:sz w:val="22"/>
                <w:szCs w:val="22"/>
              </w:rPr>
              <w:t>начислена</w:t>
            </w:r>
            <w:r w:rsidR="0039223A" w:rsidRPr="00E076C2">
              <w:rPr>
                <w:sz w:val="22"/>
                <w:szCs w:val="22"/>
              </w:rPr>
              <w:t xml:space="preserve"> не правильно, в связи с чем сделан перерасчет, выплата надбавки по перерасчету произведена в апреле 2016 года. Выплата надбавки компенсационного</w:t>
            </w:r>
            <w:r>
              <w:rPr>
                <w:sz w:val="22"/>
                <w:szCs w:val="22"/>
              </w:rPr>
              <w:t xml:space="preserve"> характера за 2015 год произведена</w:t>
            </w:r>
            <w:r w:rsidR="0039223A" w:rsidRPr="00E076C2">
              <w:rPr>
                <w:sz w:val="22"/>
                <w:szCs w:val="22"/>
              </w:rPr>
              <w:t xml:space="preserve"> 16 июня 2016 года. </w:t>
            </w:r>
          </w:p>
        </w:tc>
      </w:tr>
      <w:tr w:rsidR="0039223A" w:rsidRPr="008B16FB" w:rsidTr="00274370">
        <w:tc>
          <w:tcPr>
            <w:tcW w:w="675" w:type="dxa"/>
          </w:tcPr>
          <w:p w:rsidR="0039223A" w:rsidRPr="00E076C2" w:rsidRDefault="0039223A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8</w:t>
            </w:r>
          </w:p>
        </w:tc>
        <w:tc>
          <w:tcPr>
            <w:tcW w:w="3578" w:type="dxa"/>
          </w:tcPr>
          <w:p w:rsidR="0039223A" w:rsidRPr="00E076C2" w:rsidRDefault="007A0664" w:rsidP="00810BC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Муниципальное</w:t>
            </w:r>
            <w:proofErr w:type="gramEnd"/>
            <w:r>
              <w:rPr>
                <w:sz w:val="22"/>
                <w:szCs w:val="22"/>
              </w:rPr>
              <w:t xml:space="preserve"> бюджетное</w:t>
            </w:r>
            <w:r w:rsidR="0039223A" w:rsidRPr="00E076C2">
              <w:rPr>
                <w:sz w:val="22"/>
                <w:szCs w:val="22"/>
              </w:rPr>
              <w:t xml:space="preserve"> дошкольным образовательным учреждение</w:t>
            </w:r>
            <w:r w:rsidR="0039756B">
              <w:rPr>
                <w:sz w:val="22"/>
                <w:szCs w:val="22"/>
              </w:rPr>
              <w:t>м «Каргасокский детский сад № 3</w:t>
            </w:r>
            <w:r w:rsidR="0039223A" w:rsidRPr="00E076C2">
              <w:rPr>
                <w:sz w:val="22"/>
                <w:szCs w:val="22"/>
              </w:rPr>
              <w:t>»</w:t>
            </w:r>
          </w:p>
          <w:p w:rsidR="0039223A" w:rsidRPr="00E076C2" w:rsidRDefault="0039223A" w:rsidP="00810B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:rsidR="0039223A" w:rsidRPr="00E076C2" w:rsidRDefault="0039223A" w:rsidP="00810BC1">
            <w:pPr>
              <w:jc w:val="center"/>
              <w:rPr>
                <w:sz w:val="22"/>
                <w:szCs w:val="22"/>
              </w:rPr>
            </w:pPr>
          </w:p>
          <w:p w:rsidR="0039223A" w:rsidRPr="00E076C2" w:rsidRDefault="0039223A" w:rsidP="00810BC1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</w:tc>
        <w:tc>
          <w:tcPr>
            <w:tcW w:w="2214" w:type="dxa"/>
          </w:tcPr>
          <w:p w:rsidR="0039223A" w:rsidRPr="00E076C2" w:rsidRDefault="0039223A" w:rsidP="00810BC1">
            <w:pPr>
              <w:jc w:val="center"/>
              <w:rPr>
                <w:sz w:val="22"/>
                <w:szCs w:val="22"/>
              </w:rPr>
            </w:pPr>
          </w:p>
          <w:p w:rsidR="0039223A" w:rsidRPr="00E076C2" w:rsidRDefault="0039223A" w:rsidP="00810BC1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плановая проверка № 7</w:t>
            </w:r>
          </w:p>
          <w:p w:rsidR="0039223A" w:rsidRPr="00E076C2" w:rsidRDefault="0039223A" w:rsidP="00810BC1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от 10.08.2016г</w:t>
            </w:r>
          </w:p>
        </w:tc>
        <w:tc>
          <w:tcPr>
            <w:tcW w:w="7121" w:type="dxa"/>
          </w:tcPr>
          <w:p w:rsidR="0039223A" w:rsidRPr="00E076C2" w:rsidRDefault="007A0664" w:rsidP="007A0664">
            <w:pPr>
              <w:jc w:val="both"/>
              <w:rPr>
                <w:sz w:val="22"/>
                <w:szCs w:val="22"/>
              </w:rPr>
            </w:pPr>
            <w:r w:rsidRPr="000D5F8B">
              <w:rPr>
                <w:sz w:val="22"/>
                <w:szCs w:val="22"/>
              </w:rPr>
              <w:t>Использование поставленных товаров, выполненных работ, оказанных услуг соответствует целям осуществления закупок</w:t>
            </w:r>
            <w:r>
              <w:rPr>
                <w:sz w:val="22"/>
                <w:szCs w:val="22"/>
              </w:rPr>
              <w:t xml:space="preserve">; </w:t>
            </w:r>
            <w:r w:rsidR="00C000A2">
              <w:rPr>
                <w:sz w:val="22"/>
                <w:szCs w:val="22"/>
              </w:rPr>
              <w:t>в</w:t>
            </w:r>
            <w:r w:rsidR="0039223A" w:rsidRPr="00E076C2">
              <w:rPr>
                <w:sz w:val="22"/>
                <w:szCs w:val="22"/>
              </w:rPr>
              <w:t xml:space="preserve"> нарушении п. 3 ст. 94 Федерального закона № 44-ФЗ для проверки предоставленных поставщиком результа</w:t>
            </w:r>
            <w:r>
              <w:rPr>
                <w:sz w:val="22"/>
                <w:szCs w:val="22"/>
              </w:rPr>
              <w:t>тов исполнения контрактов</w:t>
            </w:r>
            <w:r w:rsidR="0039223A" w:rsidRPr="00E076C2">
              <w:rPr>
                <w:sz w:val="22"/>
                <w:szCs w:val="22"/>
              </w:rPr>
              <w:t xml:space="preserve"> в части их соответствия условиям контракта заказчик не проводил экс</w:t>
            </w:r>
            <w:r w:rsidR="006643FF">
              <w:rPr>
                <w:sz w:val="22"/>
                <w:szCs w:val="22"/>
              </w:rPr>
              <w:t>пертизу, заключения не оформлял;в</w:t>
            </w:r>
            <w:r>
              <w:rPr>
                <w:sz w:val="22"/>
                <w:szCs w:val="22"/>
              </w:rPr>
              <w:t xml:space="preserve"> нарушение правил бухгалтерского учета</w:t>
            </w:r>
            <w:r w:rsidR="0039223A" w:rsidRPr="00E076C2">
              <w:rPr>
                <w:sz w:val="22"/>
                <w:szCs w:val="22"/>
              </w:rPr>
              <w:t xml:space="preserve"> отражение в журнале операций № 4 (расчеты с поставщиками и подрядчиками) информации по закупкам осуществлялось не своевременно</w:t>
            </w:r>
            <w:r>
              <w:rPr>
                <w:sz w:val="22"/>
                <w:szCs w:val="22"/>
              </w:rPr>
              <w:t>.</w:t>
            </w:r>
          </w:p>
        </w:tc>
      </w:tr>
      <w:tr w:rsidR="0039223A" w:rsidRPr="008B16FB" w:rsidTr="000E73AB">
        <w:trPr>
          <w:trHeight w:val="74"/>
        </w:trPr>
        <w:tc>
          <w:tcPr>
            <w:tcW w:w="675" w:type="dxa"/>
          </w:tcPr>
          <w:p w:rsidR="0039223A" w:rsidRPr="00E076C2" w:rsidRDefault="0039223A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9</w:t>
            </w:r>
          </w:p>
        </w:tc>
        <w:tc>
          <w:tcPr>
            <w:tcW w:w="3578" w:type="dxa"/>
          </w:tcPr>
          <w:p w:rsidR="0039223A" w:rsidRPr="00E076C2" w:rsidRDefault="00E206C0" w:rsidP="00CB1F51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Отдел культуры и туризма Администрации Каргасокского района</w:t>
            </w:r>
          </w:p>
        </w:tc>
        <w:tc>
          <w:tcPr>
            <w:tcW w:w="2039" w:type="dxa"/>
          </w:tcPr>
          <w:p w:rsidR="00E206C0" w:rsidRPr="00E076C2" w:rsidRDefault="00E206C0" w:rsidP="00FB7EEC">
            <w:pPr>
              <w:jc w:val="center"/>
              <w:rPr>
                <w:sz w:val="22"/>
                <w:szCs w:val="22"/>
              </w:rPr>
            </w:pPr>
          </w:p>
          <w:p w:rsidR="0039223A" w:rsidRPr="00E076C2" w:rsidRDefault="00E206C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</w:tc>
        <w:tc>
          <w:tcPr>
            <w:tcW w:w="2214" w:type="dxa"/>
          </w:tcPr>
          <w:p w:rsidR="0039223A" w:rsidRPr="00E076C2" w:rsidRDefault="0039223A" w:rsidP="00FB7EEC">
            <w:pPr>
              <w:jc w:val="center"/>
              <w:rPr>
                <w:sz w:val="22"/>
                <w:szCs w:val="22"/>
              </w:rPr>
            </w:pPr>
          </w:p>
          <w:p w:rsidR="000E73AB" w:rsidRPr="00E076C2" w:rsidRDefault="00E206C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плановая проверка </w:t>
            </w:r>
          </w:p>
          <w:p w:rsidR="00E206C0" w:rsidRPr="00E076C2" w:rsidRDefault="00E206C0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№ 8 </w:t>
            </w:r>
          </w:p>
          <w:p w:rsidR="00E206C0" w:rsidRPr="00E076C2" w:rsidRDefault="00916031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от 27.</w:t>
            </w:r>
            <w:r w:rsidR="00E206C0" w:rsidRPr="00E076C2">
              <w:rPr>
                <w:sz w:val="22"/>
                <w:szCs w:val="22"/>
              </w:rPr>
              <w:t>10.2016г</w:t>
            </w:r>
          </w:p>
        </w:tc>
        <w:tc>
          <w:tcPr>
            <w:tcW w:w="7121" w:type="dxa"/>
          </w:tcPr>
          <w:p w:rsidR="00916031" w:rsidRPr="00E076C2" w:rsidRDefault="007A0664" w:rsidP="006643FF">
            <w:pPr>
              <w:tabs>
                <w:tab w:val="left" w:pos="709"/>
                <w:tab w:val="left" w:pos="94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бюджетном учете полученные</w:t>
            </w:r>
            <w:r w:rsidR="000D5F8B">
              <w:rPr>
                <w:sz w:val="22"/>
                <w:szCs w:val="22"/>
              </w:rPr>
              <w:t xml:space="preserve"> учреждением межбюджетные трансферты отражены правильно, так же</w:t>
            </w:r>
            <w:r>
              <w:rPr>
                <w:sz w:val="22"/>
                <w:szCs w:val="22"/>
              </w:rPr>
              <w:t xml:space="preserve"> передаваемые субсидии бюджетным </w:t>
            </w:r>
            <w:r w:rsidR="00FB1616">
              <w:rPr>
                <w:sz w:val="22"/>
                <w:szCs w:val="22"/>
              </w:rPr>
              <w:t>учреждениям</w:t>
            </w:r>
            <w:r w:rsidR="000D5F8B">
              <w:rPr>
                <w:sz w:val="22"/>
                <w:szCs w:val="22"/>
              </w:rPr>
              <w:t xml:space="preserve"> </w:t>
            </w:r>
            <w:r w:rsidR="00FB1616">
              <w:rPr>
                <w:sz w:val="22"/>
                <w:szCs w:val="22"/>
              </w:rPr>
              <w:t xml:space="preserve">отражены правильно; </w:t>
            </w:r>
            <w:r w:rsidR="00E76FAA">
              <w:rPr>
                <w:sz w:val="22"/>
                <w:szCs w:val="22"/>
              </w:rPr>
              <w:t xml:space="preserve">в </w:t>
            </w:r>
            <w:r w:rsidR="00FB1616">
              <w:rPr>
                <w:sz w:val="22"/>
                <w:szCs w:val="22"/>
              </w:rPr>
              <w:t>случаях</w:t>
            </w:r>
            <w:r w:rsidR="00E76FAA">
              <w:rPr>
                <w:sz w:val="22"/>
                <w:szCs w:val="22"/>
              </w:rPr>
              <w:t xml:space="preserve"> изменения</w:t>
            </w:r>
            <w:r w:rsidR="00916031" w:rsidRPr="00E076C2">
              <w:rPr>
                <w:sz w:val="22"/>
                <w:szCs w:val="22"/>
              </w:rPr>
              <w:t xml:space="preserve"> условий </w:t>
            </w:r>
            <w:r w:rsidR="00FB1616">
              <w:rPr>
                <w:sz w:val="22"/>
                <w:szCs w:val="22"/>
              </w:rPr>
              <w:t xml:space="preserve">  предоставления</w:t>
            </w:r>
            <w:r w:rsidR="000D5F8B">
              <w:rPr>
                <w:sz w:val="22"/>
                <w:szCs w:val="22"/>
              </w:rPr>
              <w:t xml:space="preserve"> </w:t>
            </w:r>
            <w:r w:rsidR="00FB1616">
              <w:rPr>
                <w:sz w:val="22"/>
                <w:szCs w:val="22"/>
              </w:rPr>
              <w:t xml:space="preserve">субсидий бюджетным учреждениям </w:t>
            </w:r>
            <w:r w:rsidR="00E76FAA">
              <w:rPr>
                <w:sz w:val="22"/>
                <w:szCs w:val="22"/>
              </w:rPr>
              <w:t xml:space="preserve"> не составлялись дополнительные соглашения;</w:t>
            </w:r>
          </w:p>
          <w:p w:rsidR="00916031" w:rsidRPr="00E076C2" w:rsidRDefault="00E76FAA" w:rsidP="00916031">
            <w:pPr>
              <w:tabs>
                <w:tab w:val="left" w:pos="709"/>
                <w:tab w:val="left" w:pos="94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</w:t>
            </w:r>
            <w:r w:rsidR="00916031" w:rsidRPr="00E076C2">
              <w:rPr>
                <w:sz w:val="22"/>
                <w:szCs w:val="22"/>
              </w:rPr>
              <w:t xml:space="preserve"> срок перечисления субсидии</w:t>
            </w:r>
            <w:r>
              <w:rPr>
                <w:sz w:val="22"/>
                <w:szCs w:val="22"/>
              </w:rPr>
              <w:t xml:space="preserve"> бюджетному учреждению на комплектование книжных фондов</w:t>
            </w:r>
            <w:r w:rsidR="00916031" w:rsidRPr="00E076C2">
              <w:rPr>
                <w:sz w:val="22"/>
                <w:szCs w:val="22"/>
              </w:rPr>
              <w:t>, установленный гра</w:t>
            </w:r>
            <w:r>
              <w:rPr>
                <w:sz w:val="22"/>
                <w:szCs w:val="22"/>
              </w:rPr>
              <w:t>фиком, приложенным к соглашению;</w:t>
            </w:r>
          </w:p>
          <w:p w:rsidR="0039223A" w:rsidRPr="00E076C2" w:rsidRDefault="00347436" w:rsidP="00C56B01">
            <w:pPr>
              <w:tabs>
                <w:tab w:val="left" w:pos="709"/>
                <w:tab w:val="left" w:pos="949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16031" w:rsidRPr="00E076C2">
              <w:rPr>
                <w:sz w:val="22"/>
                <w:szCs w:val="22"/>
              </w:rPr>
              <w:t xml:space="preserve"> некоторых соглашениях о предоставлении субсидий</w:t>
            </w:r>
            <w:r>
              <w:rPr>
                <w:sz w:val="22"/>
                <w:szCs w:val="22"/>
              </w:rPr>
              <w:t xml:space="preserve"> бюджетным учреждениям</w:t>
            </w:r>
            <w:r w:rsidR="00916031" w:rsidRPr="00E076C2">
              <w:rPr>
                <w:sz w:val="22"/>
                <w:szCs w:val="22"/>
              </w:rPr>
              <w:t xml:space="preserve"> не указывались ссылки на нормативные правовые акты</w:t>
            </w:r>
            <w:r>
              <w:rPr>
                <w:sz w:val="22"/>
                <w:szCs w:val="22"/>
              </w:rPr>
              <w:t>,</w:t>
            </w:r>
            <w:r w:rsidR="00916031" w:rsidRPr="00E076C2">
              <w:rPr>
                <w:sz w:val="22"/>
                <w:szCs w:val="22"/>
              </w:rPr>
              <w:t xml:space="preserve"> являющиеся основанием для передачи субсидии</w:t>
            </w:r>
            <w:r w:rsidR="00FB1616">
              <w:rPr>
                <w:sz w:val="22"/>
                <w:szCs w:val="22"/>
              </w:rPr>
              <w:t>.</w:t>
            </w:r>
          </w:p>
        </w:tc>
      </w:tr>
      <w:tr w:rsidR="0039223A" w:rsidRPr="008B16FB" w:rsidTr="00274370">
        <w:tc>
          <w:tcPr>
            <w:tcW w:w="675" w:type="dxa"/>
          </w:tcPr>
          <w:p w:rsidR="0039223A" w:rsidRPr="00E076C2" w:rsidRDefault="0039223A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10</w:t>
            </w:r>
          </w:p>
        </w:tc>
        <w:tc>
          <w:tcPr>
            <w:tcW w:w="3578" w:type="dxa"/>
          </w:tcPr>
          <w:p w:rsidR="0039223A" w:rsidRPr="00E076C2" w:rsidRDefault="000E73AB" w:rsidP="00CB1F51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Управление образования, опеки и попечительства МО «Каргасокский район»</w:t>
            </w:r>
          </w:p>
        </w:tc>
        <w:tc>
          <w:tcPr>
            <w:tcW w:w="2039" w:type="dxa"/>
          </w:tcPr>
          <w:p w:rsidR="0039223A" w:rsidRPr="00E076C2" w:rsidRDefault="0039223A" w:rsidP="00FB7EEC">
            <w:pPr>
              <w:jc w:val="center"/>
              <w:rPr>
                <w:sz w:val="22"/>
                <w:szCs w:val="22"/>
              </w:rPr>
            </w:pPr>
          </w:p>
          <w:p w:rsidR="000E73AB" w:rsidRPr="00E076C2" w:rsidRDefault="000E73AB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</w:tc>
        <w:tc>
          <w:tcPr>
            <w:tcW w:w="2214" w:type="dxa"/>
          </w:tcPr>
          <w:p w:rsidR="00C51CA7" w:rsidRPr="00E076C2" w:rsidRDefault="00C51CA7" w:rsidP="00FB7EEC">
            <w:pPr>
              <w:jc w:val="center"/>
              <w:rPr>
                <w:sz w:val="22"/>
                <w:szCs w:val="22"/>
              </w:rPr>
            </w:pPr>
          </w:p>
          <w:p w:rsidR="00C51CA7" w:rsidRPr="00E076C2" w:rsidRDefault="00C51CA7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 xml:space="preserve">плановая проверка № 9 </w:t>
            </w:r>
          </w:p>
          <w:p w:rsidR="0039223A" w:rsidRPr="00E076C2" w:rsidRDefault="00C51CA7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от   12.2016г</w:t>
            </w:r>
          </w:p>
        </w:tc>
        <w:tc>
          <w:tcPr>
            <w:tcW w:w="7121" w:type="dxa"/>
          </w:tcPr>
          <w:p w:rsidR="00C56B01" w:rsidRPr="00E076C2" w:rsidRDefault="00FB1616" w:rsidP="00C56B01">
            <w:pPr>
              <w:tabs>
                <w:tab w:val="left" w:pos="38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на организацию отдыха детей в каникулярное время, на выплаты за работу в районных организационно-методических мероприятиях использованы по целевому назначению; </w:t>
            </w:r>
            <w:r w:rsidR="0039756B">
              <w:rPr>
                <w:sz w:val="22"/>
                <w:szCs w:val="22"/>
              </w:rPr>
              <w:t>в</w:t>
            </w:r>
            <w:r w:rsidR="00C56B01" w:rsidRPr="00E076C2">
              <w:rPr>
                <w:sz w:val="22"/>
                <w:szCs w:val="22"/>
              </w:rPr>
              <w:t xml:space="preserve"> некоторых соглашениях о предоставлении субсидий</w:t>
            </w:r>
            <w:r w:rsidR="0039756B">
              <w:rPr>
                <w:sz w:val="22"/>
                <w:szCs w:val="22"/>
              </w:rPr>
              <w:t xml:space="preserve"> бюджетным учреждениям</w:t>
            </w:r>
            <w:r w:rsidR="00C56B01" w:rsidRPr="00E076C2">
              <w:rPr>
                <w:sz w:val="22"/>
                <w:szCs w:val="22"/>
              </w:rPr>
              <w:t xml:space="preserve"> не указывались ссылки на нормативные правовые акты</w:t>
            </w:r>
            <w:r w:rsidR="0039756B">
              <w:rPr>
                <w:sz w:val="22"/>
                <w:szCs w:val="22"/>
              </w:rPr>
              <w:t>,</w:t>
            </w:r>
            <w:r w:rsidR="00C56B01" w:rsidRPr="00E076C2">
              <w:rPr>
                <w:sz w:val="22"/>
                <w:szCs w:val="22"/>
              </w:rPr>
              <w:t xml:space="preserve"> являющиеся ос</w:t>
            </w:r>
            <w:r w:rsidR="006643FF">
              <w:rPr>
                <w:sz w:val="22"/>
                <w:szCs w:val="22"/>
              </w:rPr>
              <w:t>нованием для передачи субсидии;</w:t>
            </w:r>
          </w:p>
          <w:p w:rsidR="0039223A" w:rsidRPr="00FB1616" w:rsidRDefault="006643FF" w:rsidP="00FB161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</w:t>
            </w:r>
            <w:r w:rsidR="00C56B01" w:rsidRPr="00E076C2">
              <w:rPr>
                <w:sz w:val="22"/>
                <w:szCs w:val="22"/>
              </w:rPr>
              <w:t xml:space="preserve">становлены нарушения </w:t>
            </w:r>
            <w:r w:rsidR="00FB1616">
              <w:rPr>
                <w:sz w:val="22"/>
                <w:szCs w:val="22"/>
              </w:rPr>
              <w:t xml:space="preserve">правил </w:t>
            </w:r>
            <w:r w:rsidR="00C56B01" w:rsidRPr="00E076C2">
              <w:rPr>
                <w:sz w:val="22"/>
                <w:szCs w:val="22"/>
              </w:rPr>
              <w:t xml:space="preserve">отражения в регистрах бухгалтерского </w:t>
            </w:r>
            <w:r w:rsidR="00C56B01" w:rsidRPr="00E076C2">
              <w:rPr>
                <w:sz w:val="22"/>
                <w:szCs w:val="22"/>
              </w:rPr>
              <w:lastRenderedPageBreak/>
              <w:t>учета первичных учетных документов, в журнал операций № 4 расчетов с поставщиками и подрядчикам</w:t>
            </w:r>
            <w:r w:rsidR="00FB1616">
              <w:rPr>
                <w:sz w:val="22"/>
                <w:szCs w:val="22"/>
              </w:rPr>
              <w:t>и информация по закупкам вносилась не своевременно;</w:t>
            </w:r>
            <w:r w:rsidR="000D5F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="00FB1616">
              <w:rPr>
                <w:sz w:val="22"/>
                <w:szCs w:val="22"/>
              </w:rPr>
              <w:t>е урегулированы</w:t>
            </w:r>
            <w:r w:rsidR="00C56B01" w:rsidRPr="00E076C2">
              <w:rPr>
                <w:sz w:val="22"/>
                <w:szCs w:val="22"/>
              </w:rPr>
              <w:t xml:space="preserve"> нормативным документом</w:t>
            </w:r>
            <w:r w:rsidR="00733002" w:rsidRPr="00E076C2">
              <w:rPr>
                <w:sz w:val="22"/>
                <w:szCs w:val="22"/>
              </w:rPr>
              <w:t xml:space="preserve"> соотношения</w:t>
            </w:r>
            <w:r w:rsidR="00FB1616">
              <w:rPr>
                <w:sz w:val="22"/>
                <w:szCs w:val="22"/>
              </w:rPr>
              <w:t xml:space="preserve">долей </w:t>
            </w:r>
            <w:r w:rsidR="0039756B">
              <w:rPr>
                <w:sz w:val="22"/>
                <w:szCs w:val="22"/>
              </w:rPr>
              <w:t>в оплате</w:t>
            </w:r>
            <w:r w:rsidR="00C56B01" w:rsidRPr="00E076C2">
              <w:rPr>
                <w:sz w:val="22"/>
                <w:szCs w:val="22"/>
              </w:rPr>
              <w:t xml:space="preserve"> путевок за счет средс</w:t>
            </w:r>
            <w:r w:rsidR="00FB1616">
              <w:rPr>
                <w:sz w:val="22"/>
                <w:szCs w:val="22"/>
              </w:rPr>
              <w:t>тв бюджета и родителей;</w:t>
            </w:r>
            <w:r w:rsidR="00964677">
              <w:rPr>
                <w:sz w:val="22"/>
                <w:szCs w:val="22"/>
              </w:rPr>
              <w:t xml:space="preserve"> </w:t>
            </w:r>
            <w:r w:rsidR="00FB1616">
              <w:rPr>
                <w:sz w:val="22"/>
                <w:szCs w:val="22"/>
              </w:rPr>
              <w:t>о</w:t>
            </w:r>
            <w:r w:rsidR="00C56B01" w:rsidRPr="00E076C2">
              <w:rPr>
                <w:sz w:val="22"/>
                <w:szCs w:val="22"/>
              </w:rPr>
              <w:t xml:space="preserve">плата по гражданско-правовым договорам производилось по договоренности, без </w:t>
            </w:r>
            <w:r>
              <w:rPr>
                <w:sz w:val="22"/>
                <w:szCs w:val="22"/>
              </w:rPr>
              <w:t>учета Положения об оплате труда</w:t>
            </w:r>
            <w:r w:rsidR="00FB1616">
              <w:rPr>
                <w:sz w:val="22"/>
                <w:szCs w:val="22"/>
              </w:rPr>
              <w:t>.</w:t>
            </w:r>
            <w:proofErr w:type="gramEnd"/>
          </w:p>
        </w:tc>
      </w:tr>
      <w:tr w:rsidR="00733002" w:rsidRPr="008B16FB" w:rsidTr="00274370">
        <w:tc>
          <w:tcPr>
            <w:tcW w:w="675" w:type="dxa"/>
          </w:tcPr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</w:p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</w:p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11</w:t>
            </w:r>
          </w:p>
        </w:tc>
        <w:tc>
          <w:tcPr>
            <w:tcW w:w="3578" w:type="dxa"/>
          </w:tcPr>
          <w:p w:rsidR="00733002" w:rsidRPr="00E076C2" w:rsidRDefault="00FB1616" w:rsidP="00733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</w:t>
            </w:r>
            <w:r w:rsidR="00733002" w:rsidRPr="00E076C2">
              <w:rPr>
                <w:sz w:val="22"/>
                <w:szCs w:val="22"/>
              </w:rPr>
              <w:t xml:space="preserve">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039" w:type="dxa"/>
          </w:tcPr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</w:p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</w:p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2015 год</w:t>
            </w:r>
          </w:p>
        </w:tc>
        <w:tc>
          <w:tcPr>
            <w:tcW w:w="2214" w:type="dxa"/>
          </w:tcPr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</w:p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плановая проверка</w:t>
            </w:r>
          </w:p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№ 10</w:t>
            </w:r>
          </w:p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  <w:r w:rsidRPr="00E076C2">
              <w:rPr>
                <w:sz w:val="22"/>
                <w:szCs w:val="22"/>
              </w:rPr>
              <w:t>от 26.12.2016г</w:t>
            </w:r>
          </w:p>
          <w:p w:rsidR="00733002" w:rsidRPr="00E076C2" w:rsidRDefault="00733002" w:rsidP="00FB7E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1" w:type="dxa"/>
          </w:tcPr>
          <w:p w:rsidR="00733002" w:rsidRPr="00E076C2" w:rsidRDefault="00900199" w:rsidP="00900199">
            <w:pPr>
              <w:tabs>
                <w:tab w:val="left" w:pos="3810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Меры ответственности за невыполнение условий контрактов применялись, проверка соответствия резу</w:t>
            </w:r>
            <w:r w:rsidR="00932578">
              <w:rPr>
                <w:sz w:val="22"/>
                <w:szCs w:val="22"/>
              </w:rPr>
              <w:t>льтатов исполнения контракта ег</w:t>
            </w:r>
            <w:bookmarkStart w:id="0" w:name="_GoBack"/>
            <w:bookmarkEnd w:id="0"/>
            <w:r>
              <w:rPr>
                <w:sz w:val="22"/>
                <w:szCs w:val="22"/>
              </w:rPr>
              <w:t>о условиям проводилась</w:t>
            </w:r>
            <w:r w:rsidRPr="00900199">
              <w:rPr>
                <w:sz w:val="22"/>
                <w:szCs w:val="22"/>
              </w:rPr>
              <w:t>, использование поставленных товаров, выполненных работ, оказанных услуг соответствует целям осуществления закупок</w:t>
            </w:r>
            <w:r>
              <w:rPr>
                <w:sz w:val="22"/>
                <w:szCs w:val="22"/>
              </w:rPr>
              <w:t>;  выявлены случаи нарушения</w:t>
            </w:r>
            <w:r w:rsidR="006643FF">
              <w:rPr>
                <w:sz w:val="22"/>
                <w:szCs w:val="22"/>
              </w:rPr>
              <w:t xml:space="preserve"> сроков</w:t>
            </w:r>
            <w:r w:rsidR="00733002" w:rsidRPr="00E076C2">
              <w:rPr>
                <w:sz w:val="22"/>
                <w:szCs w:val="22"/>
              </w:rPr>
              <w:t xml:space="preserve"> отражения в регистрах бухгалтерского уче</w:t>
            </w:r>
            <w:r w:rsidR="00E076C2" w:rsidRPr="00E076C2">
              <w:rPr>
                <w:sz w:val="22"/>
                <w:szCs w:val="22"/>
              </w:rPr>
              <w:t>та первичных учетных документов:</w:t>
            </w:r>
            <w:r w:rsidR="00733002" w:rsidRPr="00E076C2">
              <w:rPr>
                <w:sz w:val="22"/>
                <w:szCs w:val="22"/>
              </w:rPr>
              <w:t xml:space="preserve"> в журнал</w:t>
            </w:r>
            <w:r w:rsidR="00E076C2" w:rsidRPr="00E076C2">
              <w:rPr>
                <w:sz w:val="22"/>
                <w:szCs w:val="22"/>
              </w:rPr>
              <w:t>е</w:t>
            </w:r>
            <w:r w:rsidR="00733002" w:rsidRPr="00E076C2">
              <w:rPr>
                <w:sz w:val="22"/>
                <w:szCs w:val="22"/>
              </w:rPr>
              <w:t xml:space="preserve"> операций № 4 расчетов с поставщиками и подрядчикам</w:t>
            </w:r>
            <w:r>
              <w:rPr>
                <w:sz w:val="22"/>
                <w:szCs w:val="22"/>
              </w:rPr>
              <w:t>и информация по закупкам вносилась не</w:t>
            </w:r>
            <w:r w:rsidR="00733002" w:rsidRPr="00E076C2">
              <w:rPr>
                <w:sz w:val="22"/>
                <w:szCs w:val="22"/>
              </w:rPr>
              <w:t>своевременно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</w:tr>
    </w:tbl>
    <w:p w:rsidR="00490478" w:rsidRPr="0075164D" w:rsidRDefault="00490478" w:rsidP="00AA23CE">
      <w:pPr>
        <w:jc w:val="both"/>
      </w:pPr>
    </w:p>
    <w:p w:rsidR="001A490D" w:rsidRPr="0075164D" w:rsidRDefault="001A490D" w:rsidP="001A490D">
      <w:r w:rsidRPr="0075164D">
        <w:t>Начальник Муниципального казенного учреждения</w:t>
      </w:r>
    </w:p>
    <w:p w:rsidR="001A490D" w:rsidRPr="0075164D" w:rsidRDefault="001A490D" w:rsidP="001A490D">
      <w:r w:rsidRPr="0075164D">
        <w:t xml:space="preserve">Управление финансов  Администрации </w:t>
      </w:r>
    </w:p>
    <w:p w:rsidR="000E0EFF" w:rsidRDefault="001A490D" w:rsidP="00CB1F51">
      <w:proofErr w:type="spellStart"/>
      <w:r w:rsidRPr="0075164D">
        <w:t>Каргасокского</w:t>
      </w:r>
      <w:proofErr w:type="spellEnd"/>
      <w:r w:rsidRPr="0075164D">
        <w:t xml:space="preserve"> района                                                                             Т.В. </w:t>
      </w:r>
      <w:proofErr w:type="spellStart"/>
      <w:r w:rsidRPr="0075164D">
        <w:t>Андрейчук</w:t>
      </w:r>
      <w:proofErr w:type="spellEnd"/>
    </w:p>
    <w:p w:rsidR="00AF1B5A" w:rsidRDefault="00AF1B5A" w:rsidP="00CB1F51"/>
    <w:p w:rsidR="00AF1B5A" w:rsidRDefault="00AF1B5A" w:rsidP="00CB1F51"/>
    <w:p w:rsidR="00AF1B5A" w:rsidRPr="00AF1B5A" w:rsidRDefault="008D336B" w:rsidP="00CB1F51">
      <w:pPr>
        <w:rPr>
          <w:sz w:val="22"/>
          <w:szCs w:val="22"/>
        </w:rPr>
      </w:pPr>
      <w:r>
        <w:rPr>
          <w:sz w:val="22"/>
          <w:szCs w:val="22"/>
        </w:rPr>
        <w:t xml:space="preserve">Исп.: А.В. Черевко </w:t>
      </w:r>
    </w:p>
    <w:sectPr w:rsidR="00AF1B5A" w:rsidRPr="00AF1B5A" w:rsidSect="00E26017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3FC"/>
    <w:rsid w:val="00002D72"/>
    <w:rsid w:val="00003A3A"/>
    <w:rsid w:val="00006EC1"/>
    <w:rsid w:val="00012248"/>
    <w:rsid w:val="000256A4"/>
    <w:rsid w:val="00032289"/>
    <w:rsid w:val="0004728F"/>
    <w:rsid w:val="00047EF1"/>
    <w:rsid w:val="00053161"/>
    <w:rsid w:val="00082E1B"/>
    <w:rsid w:val="000A10A2"/>
    <w:rsid w:val="000A51D2"/>
    <w:rsid w:val="000A616A"/>
    <w:rsid w:val="000B04EA"/>
    <w:rsid w:val="000B0928"/>
    <w:rsid w:val="000B767E"/>
    <w:rsid w:val="000C6F29"/>
    <w:rsid w:val="000D3AD6"/>
    <w:rsid w:val="000D5F8B"/>
    <w:rsid w:val="000E0EFF"/>
    <w:rsid w:val="000E157A"/>
    <w:rsid w:val="000E73AB"/>
    <w:rsid w:val="000F25F8"/>
    <w:rsid w:val="000F48A1"/>
    <w:rsid w:val="000F6963"/>
    <w:rsid w:val="00102214"/>
    <w:rsid w:val="001150AB"/>
    <w:rsid w:val="00126516"/>
    <w:rsid w:val="00147BF7"/>
    <w:rsid w:val="00163026"/>
    <w:rsid w:val="00163E5D"/>
    <w:rsid w:val="00167A51"/>
    <w:rsid w:val="00184800"/>
    <w:rsid w:val="001967A5"/>
    <w:rsid w:val="001A01FD"/>
    <w:rsid w:val="001A09C5"/>
    <w:rsid w:val="001A490D"/>
    <w:rsid w:val="001C33B3"/>
    <w:rsid w:val="001C7EEA"/>
    <w:rsid w:val="001D2422"/>
    <w:rsid w:val="001E4452"/>
    <w:rsid w:val="001F13DE"/>
    <w:rsid w:val="00214615"/>
    <w:rsid w:val="002332BF"/>
    <w:rsid w:val="002343F0"/>
    <w:rsid w:val="00246717"/>
    <w:rsid w:val="00262D0B"/>
    <w:rsid w:val="00274370"/>
    <w:rsid w:val="00276C33"/>
    <w:rsid w:val="00277A72"/>
    <w:rsid w:val="00281795"/>
    <w:rsid w:val="002911B6"/>
    <w:rsid w:val="002C7BE1"/>
    <w:rsid w:val="002D000D"/>
    <w:rsid w:val="002D377B"/>
    <w:rsid w:val="002D39F6"/>
    <w:rsid w:val="002E03FC"/>
    <w:rsid w:val="002E5BF6"/>
    <w:rsid w:val="002E7F80"/>
    <w:rsid w:val="002F2361"/>
    <w:rsid w:val="0030087A"/>
    <w:rsid w:val="00314365"/>
    <w:rsid w:val="00333FE5"/>
    <w:rsid w:val="00337778"/>
    <w:rsid w:val="0034115B"/>
    <w:rsid w:val="003437FF"/>
    <w:rsid w:val="00344520"/>
    <w:rsid w:val="00344708"/>
    <w:rsid w:val="00347436"/>
    <w:rsid w:val="00357241"/>
    <w:rsid w:val="00365B74"/>
    <w:rsid w:val="00382CA2"/>
    <w:rsid w:val="0038379A"/>
    <w:rsid w:val="0039223A"/>
    <w:rsid w:val="0039756B"/>
    <w:rsid w:val="003B4632"/>
    <w:rsid w:val="003B4D6F"/>
    <w:rsid w:val="003C4382"/>
    <w:rsid w:val="003C69AA"/>
    <w:rsid w:val="003C767D"/>
    <w:rsid w:val="003E0380"/>
    <w:rsid w:val="003E2731"/>
    <w:rsid w:val="003E555A"/>
    <w:rsid w:val="00407719"/>
    <w:rsid w:val="00423F3A"/>
    <w:rsid w:val="004252DD"/>
    <w:rsid w:val="00434F9D"/>
    <w:rsid w:val="00435B84"/>
    <w:rsid w:val="004612F4"/>
    <w:rsid w:val="00477A5C"/>
    <w:rsid w:val="00480ECE"/>
    <w:rsid w:val="0048154D"/>
    <w:rsid w:val="00490478"/>
    <w:rsid w:val="004B0CD7"/>
    <w:rsid w:val="004C60CC"/>
    <w:rsid w:val="004C7322"/>
    <w:rsid w:val="004D0619"/>
    <w:rsid w:val="004D68CF"/>
    <w:rsid w:val="004E2EDE"/>
    <w:rsid w:val="004F5078"/>
    <w:rsid w:val="005140BF"/>
    <w:rsid w:val="00520ECC"/>
    <w:rsid w:val="00521154"/>
    <w:rsid w:val="005243A9"/>
    <w:rsid w:val="005463EF"/>
    <w:rsid w:val="005473B1"/>
    <w:rsid w:val="00550C8E"/>
    <w:rsid w:val="0055333C"/>
    <w:rsid w:val="0057013A"/>
    <w:rsid w:val="0057474B"/>
    <w:rsid w:val="00575707"/>
    <w:rsid w:val="00576F3A"/>
    <w:rsid w:val="00581062"/>
    <w:rsid w:val="00586415"/>
    <w:rsid w:val="00587F99"/>
    <w:rsid w:val="00594771"/>
    <w:rsid w:val="00597A77"/>
    <w:rsid w:val="005B740D"/>
    <w:rsid w:val="005D7E00"/>
    <w:rsid w:val="005F0858"/>
    <w:rsid w:val="00604D97"/>
    <w:rsid w:val="00615C20"/>
    <w:rsid w:val="006247AA"/>
    <w:rsid w:val="006308F4"/>
    <w:rsid w:val="00653AD3"/>
    <w:rsid w:val="00656F5D"/>
    <w:rsid w:val="006615BB"/>
    <w:rsid w:val="006643FF"/>
    <w:rsid w:val="0067104A"/>
    <w:rsid w:val="00672B52"/>
    <w:rsid w:val="006733C9"/>
    <w:rsid w:val="0067475B"/>
    <w:rsid w:val="00677E75"/>
    <w:rsid w:val="006800F6"/>
    <w:rsid w:val="00684559"/>
    <w:rsid w:val="006943AA"/>
    <w:rsid w:val="006972B1"/>
    <w:rsid w:val="006A1ECC"/>
    <w:rsid w:val="006A340C"/>
    <w:rsid w:val="006B2CCD"/>
    <w:rsid w:val="006B4C2D"/>
    <w:rsid w:val="006C46C7"/>
    <w:rsid w:val="006D3137"/>
    <w:rsid w:val="006D3A10"/>
    <w:rsid w:val="006D79F4"/>
    <w:rsid w:val="006F0ED0"/>
    <w:rsid w:val="006F4D57"/>
    <w:rsid w:val="00701CD8"/>
    <w:rsid w:val="0071017F"/>
    <w:rsid w:val="00714036"/>
    <w:rsid w:val="00724704"/>
    <w:rsid w:val="007275BF"/>
    <w:rsid w:val="00733002"/>
    <w:rsid w:val="00747941"/>
    <w:rsid w:val="0075164D"/>
    <w:rsid w:val="00764D12"/>
    <w:rsid w:val="00787034"/>
    <w:rsid w:val="00790A7A"/>
    <w:rsid w:val="00791E97"/>
    <w:rsid w:val="007971EC"/>
    <w:rsid w:val="007A0664"/>
    <w:rsid w:val="007E107E"/>
    <w:rsid w:val="007F3719"/>
    <w:rsid w:val="00803DB8"/>
    <w:rsid w:val="008153FD"/>
    <w:rsid w:val="0081651C"/>
    <w:rsid w:val="00821F71"/>
    <w:rsid w:val="008354E1"/>
    <w:rsid w:val="0085718D"/>
    <w:rsid w:val="00861E41"/>
    <w:rsid w:val="00862046"/>
    <w:rsid w:val="00864AD8"/>
    <w:rsid w:val="00870F7F"/>
    <w:rsid w:val="00884576"/>
    <w:rsid w:val="008850A9"/>
    <w:rsid w:val="00887594"/>
    <w:rsid w:val="0089336A"/>
    <w:rsid w:val="00895612"/>
    <w:rsid w:val="008B11C1"/>
    <w:rsid w:val="008B16FB"/>
    <w:rsid w:val="008D336B"/>
    <w:rsid w:val="008F7E49"/>
    <w:rsid w:val="00900199"/>
    <w:rsid w:val="0090274D"/>
    <w:rsid w:val="00916031"/>
    <w:rsid w:val="00920568"/>
    <w:rsid w:val="00927B7C"/>
    <w:rsid w:val="00927C6D"/>
    <w:rsid w:val="00932578"/>
    <w:rsid w:val="00937BEE"/>
    <w:rsid w:val="00964677"/>
    <w:rsid w:val="00972529"/>
    <w:rsid w:val="00973F24"/>
    <w:rsid w:val="00977051"/>
    <w:rsid w:val="00977BA5"/>
    <w:rsid w:val="009905B2"/>
    <w:rsid w:val="009912A6"/>
    <w:rsid w:val="00993AF9"/>
    <w:rsid w:val="009A1130"/>
    <w:rsid w:val="009A24AD"/>
    <w:rsid w:val="009E2AD3"/>
    <w:rsid w:val="009E6DA3"/>
    <w:rsid w:val="009F62B5"/>
    <w:rsid w:val="00A251E0"/>
    <w:rsid w:val="00A36B02"/>
    <w:rsid w:val="00A42C27"/>
    <w:rsid w:val="00A60E49"/>
    <w:rsid w:val="00A74AA9"/>
    <w:rsid w:val="00A843BE"/>
    <w:rsid w:val="00AA23CE"/>
    <w:rsid w:val="00AA24F8"/>
    <w:rsid w:val="00AA55D4"/>
    <w:rsid w:val="00AA5EAF"/>
    <w:rsid w:val="00AA60A4"/>
    <w:rsid w:val="00AC7AE9"/>
    <w:rsid w:val="00AD1664"/>
    <w:rsid w:val="00AD5AC2"/>
    <w:rsid w:val="00AE081C"/>
    <w:rsid w:val="00AF1B5A"/>
    <w:rsid w:val="00AF22FB"/>
    <w:rsid w:val="00AF3DBA"/>
    <w:rsid w:val="00B04140"/>
    <w:rsid w:val="00B12073"/>
    <w:rsid w:val="00B165C1"/>
    <w:rsid w:val="00B17F72"/>
    <w:rsid w:val="00B228F3"/>
    <w:rsid w:val="00B37A76"/>
    <w:rsid w:val="00B37CB4"/>
    <w:rsid w:val="00B43020"/>
    <w:rsid w:val="00B567B1"/>
    <w:rsid w:val="00B94B28"/>
    <w:rsid w:val="00BA397C"/>
    <w:rsid w:val="00BA53FE"/>
    <w:rsid w:val="00BA6AB6"/>
    <w:rsid w:val="00BC0E78"/>
    <w:rsid w:val="00BC2E95"/>
    <w:rsid w:val="00BC6B27"/>
    <w:rsid w:val="00BD204C"/>
    <w:rsid w:val="00BE1CF7"/>
    <w:rsid w:val="00BE53FD"/>
    <w:rsid w:val="00C000A2"/>
    <w:rsid w:val="00C10AB3"/>
    <w:rsid w:val="00C4199B"/>
    <w:rsid w:val="00C4490B"/>
    <w:rsid w:val="00C51CA7"/>
    <w:rsid w:val="00C56B01"/>
    <w:rsid w:val="00C63666"/>
    <w:rsid w:val="00C741B3"/>
    <w:rsid w:val="00C90187"/>
    <w:rsid w:val="00C956A9"/>
    <w:rsid w:val="00CB1F51"/>
    <w:rsid w:val="00CB724E"/>
    <w:rsid w:val="00CB7EA0"/>
    <w:rsid w:val="00CC4E32"/>
    <w:rsid w:val="00CC6A84"/>
    <w:rsid w:val="00CD161F"/>
    <w:rsid w:val="00CE4559"/>
    <w:rsid w:val="00CE46AA"/>
    <w:rsid w:val="00CF1ADA"/>
    <w:rsid w:val="00CF6C9E"/>
    <w:rsid w:val="00D41A20"/>
    <w:rsid w:val="00D46340"/>
    <w:rsid w:val="00D55FEF"/>
    <w:rsid w:val="00D61790"/>
    <w:rsid w:val="00D7490D"/>
    <w:rsid w:val="00D75E70"/>
    <w:rsid w:val="00D91DEA"/>
    <w:rsid w:val="00DA0BFA"/>
    <w:rsid w:val="00DB76B2"/>
    <w:rsid w:val="00DD624D"/>
    <w:rsid w:val="00DE19A1"/>
    <w:rsid w:val="00DE2142"/>
    <w:rsid w:val="00DF528C"/>
    <w:rsid w:val="00E05A41"/>
    <w:rsid w:val="00E076C2"/>
    <w:rsid w:val="00E163EE"/>
    <w:rsid w:val="00E206C0"/>
    <w:rsid w:val="00E20AB3"/>
    <w:rsid w:val="00E217AF"/>
    <w:rsid w:val="00E26017"/>
    <w:rsid w:val="00E60900"/>
    <w:rsid w:val="00E634F5"/>
    <w:rsid w:val="00E647E5"/>
    <w:rsid w:val="00E76FAA"/>
    <w:rsid w:val="00E81C37"/>
    <w:rsid w:val="00E835F2"/>
    <w:rsid w:val="00E861DD"/>
    <w:rsid w:val="00EA2827"/>
    <w:rsid w:val="00EA4EDA"/>
    <w:rsid w:val="00EC419A"/>
    <w:rsid w:val="00EC506F"/>
    <w:rsid w:val="00ED0B68"/>
    <w:rsid w:val="00ED418A"/>
    <w:rsid w:val="00EF4516"/>
    <w:rsid w:val="00EF5618"/>
    <w:rsid w:val="00F0361D"/>
    <w:rsid w:val="00F03745"/>
    <w:rsid w:val="00F2031F"/>
    <w:rsid w:val="00F342C9"/>
    <w:rsid w:val="00F51917"/>
    <w:rsid w:val="00F54AA0"/>
    <w:rsid w:val="00F5626C"/>
    <w:rsid w:val="00F5675D"/>
    <w:rsid w:val="00F662EF"/>
    <w:rsid w:val="00F83DD2"/>
    <w:rsid w:val="00F84C76"/>
    <w:rsid w:val="00F86031"/>
    <w:rsid w:val="00F861E3"/>
    <w:rsid w:val="00F92B7E"/>
    <w:rsid w:val="00FA1921"/>
    <w:rsid w:val="00FA6E59"/>
    <w:rsid w:val="00FB1616"/>
    <w:rsid w:val="00FB7EEC"/>
    <w:rsid w:val="00FC7BE6"/>
    <w:rsid w:val="00FD3E3B"/>
    <w:rsid w:val="00FF3C90"/>
    <w:rsid w:val="00FF6F42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3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E53F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BE53FD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8153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48D0-B607-41F6-8D3D-256E7E64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учреждение Управление финансов Администрации Каргасокского района</vt:lpstr>
    </vt:vector>
  </TitlesOfParts>
  <Company>finans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Управление финансов Администрации Каргасокского района</dc:title>
  <dc:subject/>
  <dc:creator>REVIZOR</dc:creator>
  <cp:keywords/>
  <dc:description/>
  <cp:lastModifiedBy>koguhar</cp:lastModifiedBy>
  <cp:revision>47</cp:revision>
  <cp:lastPrinted>2017-01-13T07:08:00Z</cp:lastPrinted>
  <dcterms:created xsi:type="dcterms:W3CDTF">2016-02-01T05:31:00Z</dcterms:created>
  <dcterms:modified xsi:type="dcterms:W3CDTF">2017-01-20T04:02:00Z</dcterms:modified>
</cp:coreProperties>
</file>