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5" w:rsidRDefault="004D46F5" w:rsidP="00E7687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0ACF6A" wp14:editId="4FC3D113">
            <wp:simplePos x="0" y="0"/>
            <wp:positionH relativeFrom="column">
              <wp:posOffset>2872740</wp:posOffset>
            </wp:positionH>
            <wp:positionV relativeFrom="paragraph">
              <wp:posOffset>-215265</wp:posOffset>
            </wp:positionV>
            <wp:extent cx="574040" cy="74104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C7" w:rsidRPr="00281438">
        <w:rPr>
          <w:rFonts w:ascii="Times New Roman" w:hAnsi="Times New Roman" w:cs="Times New Roman"/>
          <w:sz w:val="24"/>
          <w:szCs w:val="24"/>
        </w:rPr>
        <w:br/>
      </w: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CC7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281438" w:rsidRPr="00281438" w:rsidRDefault="00281438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570CC7" w:rsidRPr="00281438" w:rsidRDefault="00570C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70CC7" w:rsidRPr="004D46F5" w:rsidRDefault="00B54B6F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="00946D47">
        <w:rPr>
          <w:rFonts w:ascii="Times New Roman" w:hAnsi="Times New Roman" w:cs="Times New Roman"/>
          <w:b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4D46F5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85</w:t>
      </w:r>
    </w:p>
    <w:p w:rsidR="00281438" w:rsidRPr="004D46F5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281438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0087A" w:rsidRDefault="00C853EB" w:rsidP="00946D47">
      <w:pPr>
        <w:pStyle w:val="ConsPlusNormal"/>
        <w:ind w:right="43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0087A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  <w:r w:rsidR="00756AFB">
        <w:rPr>
          <w:rFonts w:ascii="Times New Roman" w:hAnsi="Times New Roman" w:cs="Times New Roman"/>
          <w:sz w:val="24"/>
          <w:szCs w:val="24"/>
        </w:rPr>
        <w:t xml:space="preserve"> </w:t>
      </w:r>
      <w:r w:rsidR="0080087A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756AFB">
        <w:rPr>
          <w:rFonts w:ascii="Times New Roman" w:hAnsi="Times New Roman" w:cs="Times New Roman"/>
          <w:sz w:val="24"/>
          <w:szCs w:val="24"/>
        </w:rPr>
        <w:t xml:space="preserve"> </w:t>
      </w:r>
      <w:r w:rsidR="00946D47">
        <w:rPr>
          <w:rFonts w:ascii="Times New Roman" w:hAnsi="Times New Roman" w:cs="Times New Roman"/>
          <w:sz w:val="24"/>
          <w:szCs w:val="24"/>
        </w:rPr>
        <w:t xml:space="preserve">от 03.06.2014 №123 </w:t>
      </w:r>
      <w:r w:rsidR="002F1DC3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района»</w:t>
      </w:r>
    </w:p>
    <w:p w:rsidR="00567381" w:rsidRDefault="0056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53EB" w:rsidRDefault="00570CC7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В </w:t>
      </w:r>
      <w:r w:rsidR="002F1DC3">
        <w:rPr>
          <w:rFonts w:ascii="Times New Roman" w:hAnsi="Times New Roman" w:cs="Times New Roman"/>
          <w:sz w:val="24"/>
          <w:szCs w:val="24"/>
        </w:rPr>
        <w:t>целях совершенствования муниципального правового акта</w:t>
      </w:r>
    </w:p>
    <w:p w:rsidR="0080087A" w:rsidRPr="00F23F85" w:rsidRDefault="0080087A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Default="00281438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F23F85">
        <w:rPr>
          <w:rFonts w:ascii="Times New Roman" w:hAnsi="Times New Roman" w:cs="Times New Roman"/>
          <w:sz w:val="24"/>
          <w:szCs w:val="24"/>
        </w:rPr>
        <w:t>:</w:t>
      </w:r>
    </w:p>
    <w:p w:rsidR="00E36E29" w:rsidRPr="00F23F85" w:rsidRDefault="00E36E29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AF8" w:rsidRDefault="00E36E29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6E2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6D47">
        <w:rPr>
          <w:rFonts w:ascii="Times New Roman" w:hAnsi="Times New Roman" w:cs="Times New Roman"/>
          <w:sz w:val="24"/>
          <w:szCs w:val="24"/>
        </w:rPr>
        <w:t>Внести следующие изменения в Порядок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</w:t>
      </w:r>
      <w:r w:rsidR="00401AF8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Каргасокского района от 03.06.2014 №123</w:t>
      </w:r>
      <w:bookmarkStart w:id="1" w:name="OLE_LINK4"/>
      <w:bookmarkStart w:id="2" w:name="OLE_LINK5"/>
      <w:r w:rsidR="00401AF8">
        <w:rPr>
          <w:rFonts w:ascii="Times New Roman" w:hAnsi="Times New Roman" w:cs="Times New Roman"/>
          <w:sz w:val="24"/>
          <w:szCs w:val="24"/>
        </w:rPr>
        <w:t xml:space="preserve"> «</w:t>
      </w:r>
      <w:r w:rsidR="00401AF8" w:rsidRPr="00401AF8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подготовке и реализации бюджетных инвестиций и предоставлении субсидий на осуществление капитальных вложений в объекты муниципальной собственности Каргасокского района</w:t>
      </w:r>
      <w:bookmarkEnd w:id="1"/>
      <w:bookmarkEnd w:id="2"/>
      <w:r w:rsidR="00401AF8">
        <w:rPr>
          <w:rFonts w:ascii="Times New Roman" w:hAnsi="Times New Roman" w:cs="Times New Roman"/>
          <w:sz w:val="24"/>
          <w:szCs w:val="24"/>
        </w:rPr>
        <w:t>» ( далее – Порядок):</w:t>
      </w:r>
    </w:p>
    <w:p w:rsidR="0080087A" w:rsidRDefault="00401AF8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подпункте 1 пункта 4 Порядка</w:t>
      </w:r>
      <w:r w:rsidR="00CA3EEC">
        <w:rPr>
          <w:rFonts w:ascii="Times New Roman" w:hAnsi="Times New Roman" w:cs="Times New Roman"/>
          <w:sz w:val="24"/>
          <w:szCs w:val="24"/>
        </w:rPr>
        <w:t xml:space="preserve"> слово «программы» заменить словом «Стратегии»;</w:t>
      </w:r>
    </w:p>
    <w:p w:rsidR="00B751D1" w:rsidRDefault="00CA3EEC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B751D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85E04">
        <w:rPr>
          <w:rFonts w:ascii="Times New Roman" w:hAnsi="Times New Roman" w:cs="Times New Roman"/>
          <w:sz w:val="24"/>
          <w:szCs w:val="24"/>
        </w:rPr>
        <w:t xml:space="preserve"> 9 Порядка </w:t>
      </w:r>
      <w:r w:rsidR="00B751D1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CA3EEC" w:rsidRPr="0080087A" w:rsidRDefault="00285E04" w:rsidP="00F33A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751D1">
        <w:rPr>
          <w:rFonts w:ascii="Times New Roman" w:hAnsi="Times New Roman" w:cs="Times New Roman"/>
          <w:sz w:val="24"/>
          <w:szCs w:val="24"/>
        </w:rPr>
        <w:t>9. Инициатор инвестиций направляет проект решения до 1 июля текущего года в Отдел жизнеобеспечения района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(далее – ОЖО</w:t>
      </w:r>
      <w:r w:rsidR="00B751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B751D1">
        <w:rPr>
          <w:rFonts w:ascii="Times New Roman" w:hAnsi="Times New Roman" w:cs="Times New Roman"/>
          <w:sz w:val="24"/>
          <w:szCs w:val="24"/>
        </w:rPr>
        <w:t xml:space="preserve"> для согласования проекта решения в части, касающейся его соответствия документам территориального планирования муниципального образования «Каргасокский район»</w:t>
      </w:r>
      <w:r w:rsidR="00975D4E">
        <w:rPr>
          <w:rFonts w:ascii="Times New Roman" w:hAnsi="Times New Roman" w:cs="Times New Roman"/>
          <w:sz w:val="24"/>
          <w:szCs w:val="24"/>
        </w:rPr>
        <w:t xml:space="preserve"> (в части проектной документации и объектов, по которым предполагается реконструкция и строительство). ОЖОР согласовывает проект решения в течение 10 календарных дней</w:t>
      </w:r>
      <w:r w:rsidR="00CB0343">
        <w:rPr>
          <w:rFonts w:ascii="Times New Roman" w:hAnsi="Times New Roman" w:cs="Times New Roman"/>
          <w:sz w:val="24"/>
          <w:szCs w:val="24"/>
        </w:rPr>
        <w:t xml:space="preserve"> с даты получения </w:t>
      </w:r>
      <w:r w:rsidR="00975D4E">
        <w:rPr>
          <w:rFonts w:ascii="Times New Roman" w:hAnsi="Times New Roman" w:cs="Times New Roman"/>
          <w:sz w:val="24"/>
          <w:szCs w:val="24"/>
        </w:rPr>
        <w:t>и передает в Отдел экономики и социального развития Администрации Каргасокского района (далее – Отдел экономики).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70CC7" w:rsidRPr="00F23F85" w:rsidRDefault="00CC5406" w:rsidP="00F33A27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40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2948940</wp:posOffset>
            </wp:positionH>
            <wp:positionV relativeFrom="paragraph">
              <wp:posOffset>303530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64D1" w:rsidRPr="003664D1">
        <w:rPr>
          <w:rFonts w:ascii="Times New Roman" w:hAnsi="Times New Roman" w:cs="Times New Roman"/>
          <w:sz w:val="24"/>
          <w:szCs w:val="24"/>
        </w:rPr>
        <w:t>2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70CC7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</w:t>
      </w:r>
      <w:r w:rsidR="00F23F85" w:rsidRPr="00F23F85">
        <w:rPr>
          <w:rFonts w:ascii="Times New Roman" w:hAnsi="Times New Roman" w:cs="Times New Roman"/>
          <w:sz w:val="24"/>
          <w:szCs w:val="24"/>
        </w:rPr>
        <w:t xml:space="preserve"> (обнародования) в установленном порядке</w:t>
      </w:r>
      <w:r w:rsidR="00570CC7" w:rsidRPr="00F23F85">
        <w:rPr>
          <w:rFonts w:ascii="Times New Roman" w:hAnsi="Times New Roman" w:cs="Times New Roman"/>
          <w:sz w:val="24"/>
          <w:szCs w:val="24"/>
        </w:rPr>
        <w:t>.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4D1" w:rsidRPr="00E81BA4" w:rsidRDefault="00CB0343" w:rsidP="005E3B5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C30B26">
        <w:rPr>
          <w:rFonts w:ascii="Times New Roman" w:hAnsi="Times New Roman" w:cs="Times New Roman"/>
          <w:sz w:val="24"/>
          <w:szCs w:val="24"/>
        </w:rPr>
        <w:t xml:space="preserve"> Каргасо</w:t>
      </w:r>
      <w:r>
        <w:rPr>
          <w:rFonts w:ascii="Times New Roman" w:hAnsi="Times New Roman" w:cs="Times New Roman"/>
          <w:sz w:val="24"/>
          <w:szCs w:val="24"/>
        </w:rPr>
        <w:t>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3664D1" w:rsidRDefault="003664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Pr="00F33A27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33A27">
        <w:rPr>
          <w:rFonts w:ascii="Times New Roman" w:hAnsi="Times New Roman" w:cs="Times New Roman"/>
          <w:sz w:val="20"/>
        </w:rPr>
        <w:t>Т.В. Андрейчук</w:t>
      </w:r>
    </w:p>
    <w:p w:rsidR="005E3B5A" w:rsidRPr="00F33A27" w:rsidRDefault="00F33A27" w:rsidP="00F33A27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8</w:t>
      </w:r>
      <w:r w:rsidR="003A2305" w:rsidRPr="00F33A27">
        <w:rPr>
          <w:rFonts w:ascii="Times New Roman" w:hAnsi="Times New Roman" w:cs="Times New Roman"/>
          <w:sz w:val="20"/>
        </w:rPr>
        <w:t>(38253) 2 11 95</w:t>
      </w:r>
    </w:p>
    <w:sectPr w:rsidR="005E3B5A" w:rsidRPr="00F33A27" w:rsidSect="00B54B6F"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0F" w:rsidRDefault="004E400F" w:rsidP="00636621">
      <w:pPr>
        <w:spacing w:after="0" w:line="240" w:lineRule="auto"/>
      </w:pPr>
      <w:r>
        <w:separator/>
      </w:r>
    </w:p>
  </w:endnote>
  <w:endnote w:type="continuationSeparator" w:id="0">
    <w:p w:rsidR="004E400F" w:rsidRDefault="004E400F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0F" w:rsidRDefault="004E400F" w:rsidP="00636621">
      <w:pPr>
        <w:spacing w:after="0" w:line="240" w:lineRule="auto"/>
      </w:pPr>
      <w:r>
        <w:separator/>
      </w:r>
    </w:p>
  </w:footnote>
  <w:footnote w:type="continuationSeparator" w:id="0">
    <w:p w:rsidR="004E400F" w:rsidRDefault="004E400F" w:rsidP="0063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3F95"/>
    <w:multiLevelType w:val="hybridMultilevel"/>
    <w:tmpl w:val="D708D8AE"/>
    <w:lvl w:ilvl="0" w:tplc="AFAE4A5A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13554"/>
    <w:rsid w:val="000167C7"/>
    <w:rsid w:val="00052874"/>
    <w:rsid w:val="00053970"/>
    <w:rsid w:val="00090590"/>
    <w:rsid w:val="000A6209"/>
    <w:rsid w:val="000D6A99"/>
    <w:rsid w:val="00136D29"/>
    <w:rsid w:val="00141913"/>
    <w:rsid w:val="00141E9A"/>
    <w:rsid w:val="00177A6A"/>
    <w:rsid w:val="001A58D6"/>
    <w:rsid w:val="001B0988"/>
    <w:rsid w:val="001B19AF"/>
    <w:rsid w:val="001B5D13"/>
    <w:rsid w:val="001D067F"/>
    <w:rsid w:val="001F3015"/>
    <w:rsid w:val="0023043A"/>
    <w:rsid w:val="00251B24"/>
    <w:rsid w:val="00260EC3"/>
    <w:rsid w:val="00262098"/>
    <w:rsid w:val="00281438"/>
    <w:rsid w:val="00285E04"/>
    <w:rsid w:val="0029735A"/>
    <w:rsid w:val="002C7A3E"/>
    <w:rsid w:val="002F1DC3"/>
    <w:rsid w:val="00312250"/>
    <w:rsid w:val="003141F7"/>
    <w:rsid w:val="003664D1"/>
    <w:rsid w:val="003A2305"/>
    <w:rsid w:val="003A6ABE"/>
    <w:rsid w:val="003C1374"/>
    <w:rsid w:val="003C6725"/>
    <w:rsid w:val="003E3F75"/>
    <w:rsid w:val="00401AF8"/>
    <w:rsid w:val="004C1B8E"/>
    <w:rsid w:val="004C5E8A"/>
    <w:rsid w:val="004D0DF7"/>
    <w:rsid w:val="004D46F5"/>
    <w:rsid w:val="004E400F"/>
    <w:rsid w:val="004F08BB"/>
    <w:rsid w:val="00567381"/>
    <w:rsid w:val="00567FD7"/>
    <w:rsid w:val="00570A08"/>
    <w:rsid w:val="00570CC7"/>
    <w:rsid w:val="0058750A"/>
    <w:rsid w:val="005B3006"/>
    <w:rsid w:val="005B7D89"/>
    <w:rsid w:val="005C1BD5"/>
    <w:rsid w:val="005D0747"/>
    <w:rsid w:val="005D30D8"/>
    <w:rsid w:val="005E3B5A"/>
    <w:rsid w:val="005F3CE3"/>
    <w:rsid w:val="00627A1F"/>
    <w:rsid w:val="00636621"/>
    <w:rsid w:val="00675411"/>
    <w:rsid w:val="006A5FE8"/>
    <w:rsid w:val="00701141"/>
    <w:rsid w:val="0071116E"/>
    <w:rsid w:val="00745DF2"/>
    <w:rsid w:val="00752606"/>
    <w:rsid w:val="00756AFB"/>
    <w:rsid w:val="007C0FBE"/>
    <w:rsid w:val="0080087A"/>
    <w:rsid w:val="00816602"/>
    <w:rsid w:val="00855BAF"/>
    <w:rsid w:val="008910E8"/>
    <w:rsid w:val="008A5BE9"/>
    <w:rsid w:val="009070A3"/>
    <w:rsid w:val="00914D15"/>
    <w:rsid w:val="009175FE"/>
    <w:rsid w:val="00946D47"/>
    <w:rsid w:val="00961216"/>
    <w:rsid w:val="00975D4E"/>
    <w:rsid w:val="00976F70"/>
    <w:rsid w:val="009912D3"/>
    <w:rsid w:val="009A093D"/>
    <w:rsid w:val="009C0B6D"/>
    <w:rsid w:val="00A76020"/>
    <w:rsid w:val="00B21A44"/>
    <w:rsid w:val="00B50B66"/>
    <w:rsid w:val="00B54B6F"/>
    <w:rsid w:val="00B751D1"/>
    <w:rsid w:val="00B85450"/>
    <w:rsid w:val="00B9539B"/>
    <w:rsid w:val="00BB6C0C"/>
    <w:rsid w:val="00C30B26"/>
    <w:rsid w:val="00C42433"/>
    <w:rsid w:val="00C57962"/>
    <w:rsid w:val="00C853EB"/>
    <w:rsid w:val="00CA0DBB"/>
    <w:rsid w:val="00CA3EEC"/>
    <w:rsid w:val="00CA5958"/>
    <w:rsid w:val="00CB0343"/>
    <w:rsid w:val="00CC3D6E"/>
    <w:rsid w:val="00CC5406"/>
    <w:rsid w:val="00CD1E5E"/>
    <w:rsid w:val="00CE6B0E"/>
    <w:rsid w:val="00D443D0"/>
    <w:rsid w:val="00D47B99"/>
    <w:rsid w:val="00D77F83"/>
    <w:rsid w:val="00DE75D0"/>
    <w:rsid w:val="00E060EA"/>
    <w:rsid w:val="00E27E45"/>
    <w:rsid w:val="00E36E29"/>
    <w:rsid w:val="00E43732"/>
    <w:rsid w:val="00E62E33"/>
    <w:rsid w:val="00E76877"/>
    <w:rsid w:val="00E81BA4"/>
    <w:rsid w:val="00E82890"/>
    <w:rsid w:val="00ED4018"/>
    <w:rsid w:val="00F14BA7"/>
    <w:rsid w:val="00F23F85"/>
    <w:rsid w:val="00F33A27"/>
    <w:rsid w:val="00F379A2"/>
    <w:rsid w:val="00F669A9"/>
    <w:rsid w:val="00FC07CF"/>
    <w:rsid w:val="00FD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0BC89"/>
  <w15:docId w15:val="{DF1D452A-0DF6-40CF-9D4B-26FA20AA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621"/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6FC2-6037-46A1-A2C0-E2C9F9EB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4</cp:revision>
  <cp:lastPrinted>2020-04-09T10:48:00Z</cp:lastPrinted>
  <dcterms:created xsi:type="dcterms:W3CDTF">2020-04-09T10:48:00Z</dcterms:created>
  <dcterms:modified xsi:type="dcterms:W3CDTF">2020-04-09T10:59:00Z</dcterms:modified>
</cp:coreProperties>
</file>