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BC198E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-434340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3E35CB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12.05.</w:t>
      </w:r>
      <w:r w:rsidR="00C671C9">
        <w:rPr>
          <w:rFonts w:ascii="Times New Roman" w:hAnsi="Times New Roman"/>
          <w:sz w:val="24"/>
          <w:szCs w:val="24"/>
        </w:rPr>
        <w:t>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4B6C97">
        <w:rPr>
          <w:rFonts w:ascii="Times New Roman" w:hAnsi="Times New Roman"/>
          <w:sz w:val="24"/>
          <w:szCs w:val="24"/>
        </w:rPr>
        <w:t>117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28"/>
        <w:gridCol w:w="4661"/>
      </w:tblGrid>
      <w:tr w:rsidR="00396EBE" w:rsidRPr="00860996" w:rsidTr="00CD5D14">
        <w:tc>
          <w:tcPr>
            <w:tcW w:w="4785" w:type="dxa"/>
          </w:tcPr>
          <w:p w:rsidR="006042EB" w:rsidRPr="006042EB" w:rsidRDefault="0059156A" w:rsidP="006042EB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A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481B0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«Каргасокский район»</w:t>
            </w:r>
            <w:r w:rsidRPr="00F4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C7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471E01">
              <w:rPr>
                <w:rFonts w:ascii="Times New Roman" w:hAnsi="Times New Roman"/>
                <w:sz w:val="24"/>
                <w:szCs w:val="24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</w:t>
            </w:r>
            <w:r w:rsidR="00AB78A5" w:rsidRPr="00AB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EB" w:rsidRPr="006042EB">
              <w:rPr>
                <w:rFonts w:ascii="Times New Roman" w:hAnsi="Times New Roman"/>
                <w:sz w:val="24"/>
                <w:szCs w:val="24"/>
              </w:rPr>
              <w:t xml:space="preserve">муниципальных бюджетных </w:t>
            </w:r>
            <w:r w:rsidR="008E79D5">
              <w:rPr>
                <w:rFonts w:ascii="Times New Roman" w:hAnsi="Times New Roman"/>
                <w:sz w:val="24"/>
                <w:szCs w:val="24"/>
              </w:rPr>
              <w:t xml:space="preserve">общеобразовательных </w:t>
            </w:r>
            <w:r w:rsidR="006042EB" w:rsidRPr="006042EB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6042EB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396EBE" w:rsidRDefault="00396EBE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6FF9" w:rsidRPr="00860996" w:rsidRDefault="00F16FF9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996" w:rsidRPr="00BA2A4B" w:rsidRDefault="00860996" w:rsidP="00BA2A4B">
      <w:pPr>
        <w:pStyle w:val="ConsPlusNormal"/>
        <w:ind w:right="34" w:firstLine="34"/>
        <w:jc w:val="both"/>
        <w:rPr>
          <w:rFonts w:ascii="Times New Roman" w:hAnsi="Times New Roman" w:cs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 xml:space="preserve">В соответствии </w:t>
      </w:r>
      <w:r w:rsidR="00471E01" w:rsidRPr="00765B51">
        <w:rPr>
          <w:rFonts w:ascii="Times New Roman" w:hAnsi="Times New Roman"/>
          <w:sz w:val="24"/>
          <w:szCs w:val="24"/>
        </w:rPr>
        <w:t xml:space="preserve">со </w:t>
      </w:r>
      <w:r w:rsidRPr="00765B51">
        <w:rPr>
          <w:rFonts w:ascii="Times New Roman" w:hAnsi="Times New Roman"/>
          <w:sz w:val="24"/>
          <w:szCs w:val="24"/>
        </w:rPr>
        <w:t>стать</w:t>
      </w:r>
      <w:r w:rsidR="00471E01" w:rsidRPr="00765B51">
        <w:rPr>
          <w:rFonts w:ascii="Times New Roman" w:hAnsi="Times New Roman"/>
          <w:sz w:val="24"/>
          <w:szCs w:val="24"/>
        </w:rPr>
        <w:t>ей</w:t>
      </w:r>
      <w:r w:rsidRPr="00765B51">
        <w:rPr>
          <w:rFonts w:ascii="Times New Roman" w:hAnsi="Times New Roman"/>
          <w:sz w:val="24"/>
          <w:szCs w:val="24"/>
        </w:rPr>
        <w:t xml:space="preserve"> 78.1. Бюджетного кодекса Российской Федерации,</w:t>
      </w:r>
      <w:r w:rsidRPr="00F42DA8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</w:t>
      </w:r>
      <w:r w:rsidRPr="008E79D5">
        <w:rPr>
          <w:rFonts w:ascii="Times New Roman" w:hAnsi="Times New Roman" w:cs="Times New Roman"/>
          <w:sz w:val="24"/>
          <w:szCs w:val="24"/>
        </w:rPr>
        <w:t>объема и условия предоставления бюджетным и автономным учреждениям субсидий на иные цели»,</w:t>
      </w:r>
      <w:r w:rsidR="00F64AC7" w:rsidRPr="008E79D5">
        <w:rPr>
          <w:rFonts w:ascii="Times New Roman" w:hAnsi="Times New Roman" w:cs="Times New Roman"/>
          <w:sz w:val="24"/>
          <w:szCs w:val="24"/>
        </w:rPr>
        <w:t xml:space="preserve"> </w:t>
      </w:r>
      <w:r w:rsidR="00284487" w:rsidRPr="00284487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Каргасокского района от 13.05.2013 №121 «Об утверждении Плана мероприятий («дорожная карта») «Изменения в сфере образования Каргасокского района»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Default="00FA5911" w:rsidP="0072086D">
      <w:pPr>
        <w:tabs>
          <w:tab w:val="left" w:pos="-2552"/>
          <w:tab w:val="left" w:pos="0"/>
        </w:tabs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2DA8"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бюджета </w:t>
      </w:r>
      <w:r w:rsidR="000834A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5C7C78">
        <w:rPr>
          <w:rFonts w:ascii="Times New Roman" w:hAnsi="Times New Roman"/>
          <w:sz w:val="24"/>
          <w:szCs w:val="24"/>
        </w:rPr>
        <w:t xml:space="preserve">на </w:t>
      </w:r>
      <w:r w:rsidR="0072086D">
        <w:rPr>
          <w:rFonts w:ascii="Times New Roman" w:hAnsi="Times New Roman"/>
          <w:sz w:val="24"/>
          <w:szCs w:val="24"/>
        </w:rPr>
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</w:t>
      </w:r>
      <w:r w:rsidR="0072086D" w:rsidRPr="00AB78A5">
        <w:rPr>
          <w:rFonts w:ascii="Times New Roman" w:hAnsi="Times New Roman"/>
          <w:sz w:val="24"/>
          <w:szCs w:val="24"/>
        </w:rPr>
        <w:t xml:space="preserve"> </w:t>
      </w:r>
      <w:r w:rsidR="006042EB" w:rsidRPr="006042EB">
        <w:rPr>
          <w:rFonts w:ascii="Times New Roman" w:hAnsi="Times New Roman"/>
          <w:sz w:val="24"/>
          <w:szCs w:val="24"/>
        </w:rPr>
        <w:t xml:space="preserve">муниципальных бюджетных </w:t>
      </w:r>
      <w:r w:rsidR="008E79D5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6042EB" w:rsidRPr="006042EB">
        <w:rPr>
          <w:rFonts w:ascii="Times New Roman" w:hAnsi="Times New Roman"/>
          <w:sz w:val="24"/>
          <w:szCs w:val="24"/>
        </w:rPr>
        <w:t>организаци</w:t>
      </w:r>
      <w:r w:rsidR="006042EB">
        <w:rPr>
          <w:rFonts w:ascii="Times New Roman" w:hAnsi="Times New Roman"/>
          <w:sz w:val="24"/>
          <w:szCs w:val="24"/>
        </w:rPr>
        <w:t>й</w:t>
      </w:r>
      <w:r w:rsidR="006042EB" w:rsidRPr="006042EB">
        <w:rPr>
          <w:rFonts w:ascii="Times New Roman" w:hAnsi="Times New Roman"/>
          <w:sz w:val="24"/>
          <w:szCs w:val="24"/>
        </w:rPr>
        <w:t xml:space="preserve"> </w:t>
      </w:r>
      <w:r w:rsidR="0086099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6D46D7" w:rsidRDefault="00F42DA8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BC198E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215900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3. 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2A3852">
        <w:rPr>
          <w:rFonts w:ascii="Times New Roman" w:hAnsi="Times New Roman"/>
          <w:sz w:val="24"/>
          <w:szCs w:val="24"/>
        </w:rPr>
        <w:t xml:space="preserve">И.о. </w:t>
      </w:r>
      <w:r w:rsidR="00C671C9" w:rsidRPr="00860996">
        <w:rPr>
          <w:rFonts w:ascii="Times New Roman" w:hAnsi="Times New Roman"/>
          <w:sz w:val="24"/>
          <w:szCs w:val="24"/>
        </w:rPr>
        <w:t>Глав</w:t>
      </w:r>
      <w:r w:rsidR="002A3852">
        <w:rPr>
          <w:rFonts w:ascii="Times New Roman" w:hAnsi="Times New Roman"/>
          <w:sz w:val="24"/>
          <w:szCs w:val="24"/>
        </w:rPr>
        <w:t>ы</w:t>
      </w:r>
      <w:r w:rsidR="00C671C9" w:rsidRPr="00860996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2A3852">
        <w:rPr>
          <w:rFonts w:ascii="Times New Roman" w:hAnsi="Times New Roman"/>
          <w:sz w:val="24"/>
          <w:szCs w:val="24"/>
        </w:rPr>
        <w:t xml:space="preserve">      Ю.Н. Микитич</w:t>
      </w:r>
      <w:r w:rsidR="00F42DA8">
        <w:rPr>
          <w:rFonts w:ascii="Times New Roman" w:hAnsi="Times New Roman"/>
          <w:sz w:val="24"/>
          <w:szCs w:val="24"/>
        </w:rPr>
        <w:t xml:space="preserve"> </w:t>
      </w:r>
    </w:p>
    <w:p w:rsidR="005E3AA9" w:rsidRDefault="005E3AA9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5F59" w:rsidRDefault="000E5F59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5F59" w:rsidRDefault="000E5F59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5E3AA9" w:rsidRDefault="00D71575" w:rsidP="005E3AA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</w:p>
    <w:p w:rsidR="00E974C0" w:rsidRDefault="00E974C0" w:rsidP="005E3AA9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  <w:sectPr w:rsidR="00E974C0" w:rsidSect="002906FE">
          <w:headerReference w:type="default" r:id="rId10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CD5D14" w:rsidRPr="00D71575" w:rsidRDefault="00CD5D14" w:rsidP="005E3AA9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B6C97" w:rsidRDefault="00987DF8" w:rsidP="00925FE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925FE3" w:rsidRDefault="00CD5D14" w:rsidP="00925FE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>от</w:t>
      </w:r>
      <w:r w:rsidR="0001470C">
        <w:rPr>
          <w:rFonts w:ascii="Times New Roman" w:hAnsi="Times New Roman"/>
          <w:sz w:val="24"/>
          <w:szCs w:val="24"/>
        </w:rPr>
        <w:t xml:space="preserve"> 12.05.2021 </w:t>
      </w:r>
      <w:r w:rsidR="0001470C" w:rsidRPr="00CD5D14">
        <w:rPr>
          <w:rFonts w:ascii="Times New Roman" w:hAnsi="Times New Roman"/>
          <w:sz w:val="24"/>
          <w:szCs w:val="24"/>
        </w:rPr>
        <w:t>№</w:t>
      </w:r>
      <w:r w:rsidRPr="00CD5D14">
        <w:rPr>
          <w:rFonts w:ascii="Times New Roman" w:hAnsi="Times New Roman"/>
          <w:sz w:val="24"/>
          <w:szCs w:val="24"/>
        </w:rPr>
        <w:t xml:space="preserve"> </w:t>
      </w:r>
      <w:r w:rsidR="0001470C">
        <w:rPr>
          <w:rFonts w:ascii="Times New Roman" w:hAnsi="Times New Roman"/>
          <w:sz w:val="24"/>
          <w:szCs w:val="24"/>
        </w:rPr>
        <w:t>117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3139E" w:rsidRPr="0073139E" w:rsidRDefault="005C7C78" w:rsidP="0073139E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 w:rsidRPr="005C7C78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481B07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Pr="005C7C78">
        <w:rPr>
          <w:rFonts w:ascii="Times New Roman" w:hAnsi="Times New Roman"/>
          <w:b/>
          <w:sz w:val="24"/>
          <w:szCs w:val="24"/>
        </w:rPr>
        <w:t xml:space="preserve"> на </w:t>
      </w:r>
      <w:r w:rsidR="0073139E" w:rsidRPr="0073139E">
        <w:rPr>
          <w:rFonts w:ascii="Times New Roman" w:hAnsi="Times New Roman"/>
          <w:b/>
          <w:sz w:val="24"/>
          <w:szCs w:val="24"/>
        </w:rPr>
        <w:t xml:space="preserve"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</w:t>
      </w:r>
      <w:r w:rsidR="003A49BE">
        <w:rPr>
          <w:rFonts w:ascii="Times New Roman" w:hAnsi="Times New Roman"/>
          <w:b/>
          <w:sz w:val="24"/>
          <w:szCs w:val="24"/>
        </w:rPr>
        <w:t>бюджетных</w:t>
      </w:r>
      <w:r w:rsidR="008E79D5">
        <w:rPr>
          <w:rFonts w:ascii="Times New Roman" w:hAnsi="Times New Roman"/>
          <w:b/>
          <w:sz w:val="24"/>
          <w:szCs w:val="24"/>
        </w:rPr>
        <w:t xml:space="preserve"> </w:t>
      </w:r>
      <w:r w:rsidR="008E79D5" w:rsidRPr="008E79D5">
        <w:rPr>
          <w:rFonts w:ascii="Times New Roman" w:hAnsi="Times New Roman"/>
          <w:b/>
          <w:sz w:val="24"/>
          <w:szCs w:val="24"/>
        </w:rPr>
        <w:t>общеобразовательных</w:t>
      </w:r>
      <w:r w:rsidR="003A49BE" w:rsidRPr="008E79D5">
        <w:rPr>
          <w:rFonts w:ascii="Times New Roman" w:hAnsi="Times New Roman"/>
          <w:b/>
          <w:sz w:val="24"/>
          <w:szCs w:val="24"/>
        </w:rPr>
        <w:t xml:space="preserve"> </w:t>
      </w:r>
      <w:r w:rsidR="0073139E" w:rsidRPr="0073139E">
        <w:rPr>
          <w:rFonts w:ascii="Times New Roman" w:hAnsi="Times New Roman"/>
          <w:b/>
          <w:sz w:val="24"/>
          <w:szCs w:val="24"/>
        </w:rPr>
        <w:t>организаци</w:t>
      </w:r>
      <w:r w:rsidR="0073139E">
        <w:rPr>
          <w:rFonts w:ascii="Times New Roman" w:hAnsi="Times New Roman"/>
          <w:b/>
          <w:sz w:val="24"/>
          <w:szCs w:val="24"/>
        </w:rPr>
        <w:t>й</w:t>
      </w:r>
    </w:p>
    <w:p w:rsidR="005C7C78" w:rsidRPr="0073139E" w:rsidRDefault="005C7C7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F295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</w:t>
      </w:r>
      <w:r w:rsidR="00F42DA8" w:rsidRPr="0031188B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F42DA8" w:rsidRPr="0031188B">
        <w:rPr>
          <w:rFonts w:ascii="Times New Roman" w:hAnsi="Times New Roman"/>
          <w:sz w:val="24"/>
          <w:szCs w:val="24"/>
        </w:rPr>
        <w:t xml:space="preserve"> </w:t>
      </w:r>
      <w:r w:rsidR="005C7C78" w:rsidRPr="0031188B">
        <w:rPr>
          <w:rFonts w:ascii="Times New Roman" w:hAnsi="Times New Roman"/>
          <w:sz w:val="24"/>
          <w:szCs w:val="24"/>
        </w:rPr>
        <w:t xml:space="preserve">на </w:t>
      </w:r>
      <w:r w:rsidR="0073139E" w:rsidRPr="0073139E">
        <w:rPr>
          <w:rFonts w:ascii="Times New Roman" w:hAnsi="Times New Roman"/>
          <w:sz w:val="24"/>
          <w:szCs w:val="24"/>
        </w:rPr>
        <w:t xml:space="preserve"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</w:t>
      </w:r>
      <w:r w:rsidR="006042EB" w:rsidRPr="006042EB">
        <w:rPr>
          <w:rFonts w:ascii="Times New Roman" w:hAnsi="Times New Roman"/>
          <w:sz w:val="24"/>
          <w:szCs w:val="24"/>
        </w:rPr>
        <w:t xml:space="preserve">муниципальных бюджетных </w:t>
      </w:r>
      <w:r w:rsidR="008E79D5">
        <w:rPr>
          <w:rFonts w:ascii="Times New Roman" w:hAnsi="Times New Roman"/>
          <w:sz w:val="24"/>
          <w:szCs w:val="24"/>
        </w:rPr>
        <w:t>общеобразовательных</w:t>
      </w:r>
      <w:r w:rsidR="008E79D5" w:rsidRPr="006042EB">
        <w:rPr>
          <w:rFonts w:ascii="Times New Roman" w:hAnsi="Times New Roman"/>
          <w:sz w:val="24"/>
          <w:szCs w:val="24"/>
        </w:rPr>
        <w:t xml:space="preserve"> </w:t>
      </w:r>
      <w:r w:rsidR="006042EB" w:rsidRPr="006042EB">
        <w:rPr>
          <w:rFonts w:ascii="Times New Roman" w:hAnsi="Times New Roman"/>
          <w:sz w:val="24"/>
          <w:szCs w:val="24"/>
        </w:rPr>
        <w:t>организаци</w:t>
      </w:r>
      <w:r w:rsidR="006042EB">
        <w:rPr>
          <w:rFonts w:ascii="Times New Roman" w:hAnsi="Times New Roman"/>
          <w:sz w:val="24"/>
          <w:szCs w:val="24"/>
        </w:rPr>
        <w:t>й</w:t>
      </w:r>
      <w:r w:rsidR="006042EB" w:rsidRPr="006042EB">
        <w:rPr>
          <w:rFonts w:ascii="Times New Roman" w:hAnsi="Times New Roman"/>
          <w:sz w:val="24"/>
          <w:szCs w:val="24"/>
        </w:rPr>
        <w:t xml:space="preserve"> </w:t>
      </w:r>
      <w:r w:rsidR="00F42DA8" w:rsidRPr="0031188B">
        <w:rPr>
          <w:rFonts w:ascii="Times New Roman" w:hAnsi="Times New Roman"/>
          <w:sz w:val="24"/>
          <w:szCs w:val="24"/>
        </w:rPr>
        <w:t xml:space="preserve">(далее – </w:t>
      </w:r>
      <w:r w:rsidR="004726FB" w:rsidRPr="0031188B">
        <w:rPr>
          <w:rFonts w:ascii="Times New Roman" w:hAnsi="Times New Roman"/>
          <w:sz w:val="24"/>
          <w:szCs w:val="24"/>
        </w:rPr>
        <w:t xml:space="preserve">Субсидия) </w:t>
      </w:r>
      <w:r w:rsidR="002A25E8" w:rsidRPr="0031188B">
        <w:rPr>
          <w:rFonts w:ascii="Times New Roman" w:hAnsi="Times New Roman"/>
          <w:sz w:val="24"/>
          <w:szCs w:val="24"/>
        </w:rPr>
        <w:t xml:space="preserve">в </w:t>
      </w:r>
      <w:r w:rsidR="002A25E8" w:rsidRPr="0031188B">
        <w:rPr>
          <w:rFonts w:ascii="Times New Roman" w:hAnsi="Times New Roman"/>
          <w:color w:val="000000"/>
          <w:spacing w:val="-9"/>
          <w:sz w:val="24"/>
          <w:szCs w:val="24"/>
        </w:rPr>
        <w:t xml:space="preserve">муниципальных </w:t>
      </w:r>
      <w:r w:rsidR="008E79D5">
        <w:rPr>
          <w:rFonts w:ascii="Times New Roman" w:hAnsi="Times New Roman"/>
          <w:color w:val="000000"/>
          <w:spacing w:val="-9"/>
          <w:sz w:val="24"/>
          <w:szCs w:val="24"/>
        </w:rPr>
        <w:t xml:space="preserve">бюджетных </w:t>
      </w:r>
      <w:r w:rsidR="008E79D5">
        <w:rPr>
          <w:rFonts w:ascii="Times New Roman" w:hAnsi="Times New Roman"/>
          <w:sz w:val="24"/>
          <w:szCs w:val="24"/>
        </w:rPr>
        <w:t>общеобразовательных</w:t>
      </w:r>
      <w:r w:rsidR="008E79D5" w:rsidRPr="0031188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2A25E8" w:rsidRPr="0031188B">
        <w:rPr>
          <w:rFonts w:ascii="Times New Roman" w:hAnsi="Times New Roman"/>
          <w:color w:val="000000"/>
          <w:spacing w:val="-9"/>
          <w:sz w:val="24"/>
          <w:szCs w:val="24"/>
        </w:rPr>
        <w:t>организациях</w:t>
      </w:r>
      <w:r w:rsidR="004726FB" w:rsidRPr="0031188B">
        <w:rPr>
          <w:rFonts w:ascii="Times New Roman" w:hAnsi="Times New Roman"/>
          <w:sz w:val="24"/>
          <w:szCs w:val="24"/>
        </w:rPr>
        <w:t>, расположенных</w:t>
      </w:r>
      <w:r w:rsidR="00F42DA8" w:rsidRPr="0031188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«Каргасокский район» (далее – Организация).</w:t>
      </w:r>
    </w:p>
    <w:p w:rsidR="0031188B" w:rsidRPr="009C5F84" w:rsidRDefault="00860996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color w:val="000000"/>
          <w:sz w:val="24"/>
          <w:szCs w:val="24"/>
        </w:rPr>
        <w:t>Целью предоставления Субсиди</w:t>
      </w:r>
      <w:r w:rsidR="0073139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8D0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212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исполнение расходных обязательств муниципальным образованием «Каргасокский район» по </w:t>
      </w:r>
      <w:r w:rsidR="009C5F84">
        <w:rPr>
          <w:rFonts w:ascii="Times New Roman" w:hAnsi="Times New Roman" w:cs="Times New Roman"/>
          <w:bCs/>
          <w:color w:val="000000"/>
          <w:sz w:val="24"/>
          <w:szCs w:val="24"/>
        </w:rPr>
        <w:t>заработной плате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педагогически</w:t>
      </w:r>
      <w:r w:rsidR="009C5F84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работник</w:t>
      </w:r>
      <w:r w:rsidR="009C5F84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муниципальных </w:t>
      </w:r>
      <w:r w:rsidR="008E79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бюджетных </w:t>
      </w:r>
      <w:r w:rsidR="008E79D5">
        <w:rPr>
          <w:rFonts w:ascii="Times New Roman" w:hAnsi="Times New Roman"/>
          <w:sz w:val="24"/>
          <w:szCs w:val="24"/>
        </w:rPr>
        <w:t>общеобразовательных</w:t>
      </w:r>
      <w:r w:rsidR="008E79D5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 «Каргасокский район»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DF8" w:rsidRPr="00520F79">
        <w:rPr>
          <w:rFonts w:ascii="Times New Roman" w:hAnsi="Times New Roman"/>
          <w:color w:val="000000"/>
          <w:sz w:val="24"/>
          <w:szCs w:val="24"/>
        </w:rPr>
        <w:t>в соответствии с муниципальной программой «Развитие образовани</w:t>
      </w:r>
      <w:r w:rsidR="00F16FF9" w:rsidRPr="00520F79">
        <w:rPr>
          <w:rFonts w:ascii="Times New Roman" w:hAnsi="Times New Roman"/>
          <w:color w:val="000000"/>
          <w:sz w:val="24"/>
          <w:szCs w:val="24"/>
        </w:rPr>
        <w:t>я</w:t>
      </w:r>
      <w:r w:rsidR="00987DF8" w:rsidRPr="00520F79">
        <w:rPr>
          <w:rFonts w:ascii="Times New Roman" w:hAnsi="Times New Roman"/>
          <w:color w:val="000000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</w:t>
      </w:r>
      <w:r w:rsidR="00284487">
        <w:rPr>
          <w:rFonts w:ascii="Times New Roman" w:hAnsi="Times New Roman"/>
          <w:color w:val="000000"/>
          <w:sz w:val="24"/>
          <w:szCs w:val="24"/>
        </w:rPr>
        <w:t>.</w:t>
      </w:r>
    </w:p>
    <w:p w:rsidR="00860996" w:rsidRPr="002128D0" w:rsidRDefault="00540A49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28D0">
        <w:rPr>
          <w:rFonts w:ascii="Times New Roman" w:hAnsi="Times New Roman"/>
          <w:color w:val="000000"/>
          <w:sz w:val="24"/>
          <w:szCs w:val="24"/>
        </w:rPr>
        <w:t>Органом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,</w:t>
      </w:r>
      <w:r w:rsidRPr="002128D0">
        <w:rPr>
          <w:rFonts w:ascii="Times New Roman" w:hAnsi="Times New Roman"/>
          <w:color w:val="000000"/>
          <w:sz w:val="24"/>
          <w:szCs w:val="24"/>
        </w:rPr>
        <w:t xml:space="preserve"> осуществляющим</w:t>
      </w:r>
      <w:r w:rsidR="000166E9" w:rsidRPr="002128D0">
        <w:rPr>
          <w:rFonts w:ascii="Times New Roman" w:hAnsi="Times New Roman"/>
          <w:color w:val="000000"/>
          <w:sz w:val="24"/>
          <w:szCs w:val="24"/>
        </w:rPr>
        <w:t xml:space="preserve"> функции и полномочия учредителя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, до которого в соотве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ствии с бюджетным законодательством Российской Федерации как получателя бюджетных средств доведены в установленном порядке лимиты бюджетных об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зательств на предоставление </w:t>
      </w:r>
      <w:r w:rsidR="00C9367E" w:rsidRPr="002128D0">
        <w:rPr>
          <w:rFonts w:ascii="Times New Roman" w:hAnsi="Times New Roman"/>
          <w:color w:val="000000"/>
          <w:sz w:val="24"/>
          <w:szCs w:val="24"/>
        </w:rPr>
        <w:t>С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в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ля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тся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Управление образования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3118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Для рассмотрения во</w:t>
      </w:r>
      <w:r w:rsidR="00F16FF9">
        <w:rPr>
          <w:rFonts w:ascii="Times New Roman" w:hAnsi="Times New Roman"/>
          <w:sz w:val="24"/>
          <w:szCs w:val="24"/>
        </w:rPr>
        <w:t>проса о предоставлении Субсиди</w:t>
      </w:r>
      <w:r w:rsidR="00EA481D">
        <w:rPr>
          <w:rFonts w:ascii="Times New Roman" w:hAnsi="Times New Roman"/>
          <w:sz w:val="24"/>
          <w:szCs w:val="24"/>
        </w:rPr>
        <w:t>и</w:t>
      </w:r>
      <w:r w:rsidRPr="009958C6">
        <w:rPr>
          <w:rFonts w:ascii="Times New Roman" w:hAnsi="Times New Roman"/>
          <w:sz w:val="24"/>
          <w:szCs w:val="24"/>
        </w:rPr>
        <w:t xml:space="preserve"> </w:t>
      </w:r>
      <w:r w:rsidR="00F16FF9">
        <w:rPr>
          <w:rFonts w:ascii="Times New Roman" w:hAnsi="Times New Roman"/>
          <w:sz w:val="24"/>
          <w:szCs w:val="24"/>
        </w:rPr>
        <w:t>Организация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BB269F" w:rsidRPr="009958C6" w:rsidRDefault="00BB269F" w:rsidP="001969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495781" w:rsidRPr="00EA481D" w:rsidRDefault="00196909" w:rsidP="0019690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 w:rsidR="00BB269F" w:rsidRPr="001906F9">
        <w:rPr>
          <w:rFonts w:ascii="Times New Roman" w:hAnsi="Times New Roman"/>
          <w:sz w:val="24"/>
          <w:szCs w:val="24"/>
        </w:rPr>
        <w:t>2</w:t>
      </w:r>
      <w:r w:rsidR="00BB269F" w:rsidRPr="00674DA0">
        <w:rPr>
          <w:rFonts w:ascii="Times New Roman" w:hAnsi="Times New Roman"/>
          <w:sz w:val="24"/>
          <w:szCs w:val="24"/>
        </w:rPr>
        <w:t xml:space="preserve">) </w:t>
      </w:r>
      <w:r w:rsidR="0016297C" w:rsidRPr="00674DA0">
        <w:rPr>
          <w:rFonts w:ascii="Times New Roman" w:hAnsi="Times New Roman"/>
          <w:sz w:val="24"/>
          <w:szCs w:val="24"/>
        </w:rPr>
        <w:t>Пояснительную записку в произвольной форме, подписанную руководителем и заверенную печатью</w:t>
      </w:r>
      <w:r w:rsidR="0016297C" w:rsidRPr="00DE4952">
        <w:rPr>
          <w:rFonts w:ascii="Times New Roman" w:hAnsi="Times New Roman"/>
          <w:sz w:val="24"/>
          <w:szCs w:val="24"/>
        </w:rPr>
        <w:t xml:space="preserve"> </w:t>
      </w:r>
      <w:r w:rsidR="0016297C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</w:t>
      </w:r>
      <w:r w:rsidR="00860996" w:rsidRPr="003E23B8">
        <w:rPr>
          <w:rFonts w:ascii="Times New Roman" w:hAnsi="Times New Roman"/>
          <w:sz w:val="24"/>
          <w:szCs w:val="24"/>
        </w:rPr>
        <w:t>, включая расчет-обоснование суммы Субсидии</w:t>
      </w:r>
      <w:r w:rsidR="009270EF" w:rsidRPr="003E23B8">
        <w:rPr>
          <w:rFonts w:ascii="Times New Roman" w:hAnsi="Times New Roman"/>
          <w:sz w:val="24"/>
          <w:szCs w:val="24"/>
        </w:rPr>
        <w:t xml:space="preserve"> с указанием </w:t>
      </w:r>
      <w:r w:rsidR="00284487">
        <w:rPr>
          <w:rFonts w:ascii="Times New Roman" w:hAnsi="Times New Roman"/>
          <w:sz w:val="24"/>
          <w:szCs w:val="24"/>
        </w:rPr>
        <w:t xml:space="preserve">количества </w:t>
      </w:r>
      <w:r w:rsidR="009270EF" w:rsidRPr="003E23B8">
        <w:rPr>
          <w:rFonts w:ascii="Times New Roman" w:hAnsi="Times New Roman"/>
          <w:sz w:val="24"/>
          <w:szCs w:val="24"/>
        </w:rPr>
        <w:t xml:space="preserve">физических лиц, </w:t>
      </w:r>
      <w:r w:rsidR="008D3C66">
        <w:rPr>
          <w:rFonts w:ascii="Times New Roman" w:hAnsi="Times New Roman"/>
          <w:sz w:val="24"/>
          <w:szCs w:val="24"/>
        </w:rPr>
        <w:t>являющихся получателями С</w:t>
      </w:r>
      <w:r w:rsidR="009270EF" w:rsidRPr="003E23B8">
        <w:rPr>
          <w:rFonts w:ascii="Times New Roman" w:hAnsi="Times New Roman"/>
          <w:sz w:val="24"/>
          <w:szCs w:val="24"/>
        </w:rPr>
        <w:t>убсидии.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 xml:space="preserve">3) </w:t>
      </w:r>
      <w:r w:rsidR="00284487">
        <w:rPr>
          <w:rFonts w:ascii="Times New Roman" w:hAnsi="Times New Roman"/>
          <w:sz w:val="24"/>
          <w:szCs w:val="24"/>
        </w:rPr>
        <w:t>С</w:t>
      </w:r>
      <w:r w:rsidR="00860976">
        <w:rPr>
          <w:rFonts w:ascii="Times New Roman" w:hAnsi="Times New Roman"/>
          <w:sz w:val="24"/>
          <w:szCs w:val="24"/>
        </w:rPr>
        <w:t xml:space="preserve">правку об отсутствии </w:t>
      </w:r>
      <w:r w:rsidR="0086097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860976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76"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AD404F">
        <w:rPr>
          <w:rFonts w:ascii="Times New Roman" w:hAnsi="Times New Roman"/>
          <w:sz w:val="24"/>
          <w:szCs w:val="24"/>
        </w:rPr>
        <w:t>,</w:t>
      </w:r>
      <w:r w:rsidR="00860976"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актами, </w:t>
      </w:r>
      <w:r w:rsidR="00B0717B">
        <w:rPr>
          <w:rFonts w:ascii="Times New Roman" w:hAnsi="Times New Roman"/>
          <w:sz w:val="24"/>
          <w:szCs w:val="24"/>
        </w:rPr>
        <w:t>на 1 число месяца, предшествующего месяцу</w:t>
      </w:r>
      <w:r w:rsidR="00AD404F">
        <w:rPr>
          <w:rFonts w:ascii="Times New Roman" w:hAnsi="Times New Roman"/>
          <w:sz w:val="24"/>
          <w:szCs w:val="24"/>
        </w:rPr>
        <w:t>,</w:t>
      </w:r>
      <w:r w:rsidR="00B0717B">
        <w:rPr>
          <w:rFonts w:ascii="Times New Roman" w:hAnsi="Times New Roman"/>
          <w:sz w:val="24"/>
          <w:szCs w:val="24"/>
        </w:rPr>
        <w:t xml:space="preserve"> в котором планируется заключение соглашения;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860976">
        <w:rPr>
          <w:rFonts w:ascii="Times New Roman" w:hAnsi="Times New Roman"/>
          <w:sz w:val="24"/>
          <w:szCs w:val="24"/>
        </w:rPr>
        <w:t>4</w:t>
      </w:r>
      <w:r w:rsidR="00860976" w:rsidRPr="002642C7">
        <w:rPr>
          <w:rFonts w:ascii="Times New Roman" w:hAnsi="Times New Roman"/>
          <w:sz w:val="24"/>
          <w:szCs w:val="24"/>
        </w:rPr>
        <w:t xml:space="preserve">) </w:t>
      </w:r>
      <w:r w:rsidR="00284487">
        <w:rPr>
          <w:rFonts w:ascii="Times New Roman" w:hAnsi="Times New Roman"/>
          <w:sz w:val="24"/>
          <w:szCs w:val="24"/>
        </w:rPr>
        <w:t>С</w:t>
      </w:r>
      <w:r w:rsidR="00860976">
        <w:rPr>
          <w:rFonts w:ascii="Times New Roman" w:hAnsi="Times New Roman"/>
          <w:sz w:val="24"/>
          <w:szCs w:val="24"/>
        </w:rPr>
        <w:t xml:space="preserve">правку об </w:t>
      </w:r>
      <w:r w:rsidR="00860976" w:rsidRPr="002642C7">
        <w:rPr>
          <w:rFonts w:ascii="Times New Roman" w:hAnsi="Times New Roman"/>
          <w:sz w:val="24"/>
          <w:szCs w:val="24"/>
        </w:rPr>
        <w:t>отсутстви</w:t>
      </w:r>
      <w:r w:rsidR="00860976">
        <w:rPr>
          <w:rFonts w:ascii="Times New Roman" w:hAnsi="Times New Roman"/>
          <w:sz w:val="24"/>
          <w:szCs w:val="24"/>
        </w:rPr>
        <w:t>и</w:t>
      </w:r>
      <w:r w:rsidR="00860976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0717B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</w:t>
      </w:r>
      <w:r w:rsidR="00860976">
        <w:rPr>
          <w:rFonts w:ascii="Times New Roman" w:hAnsi="Times New Roman"/>
          <w:sz w:val="24"/>
          <w:szCs w:val="24"/>
        </w:rPr>
        <w:t>.</w:t>
      </w:r>
    </w:p>
    <w:p w:rsidR="0031188B" w:rsidRDefault="0016297C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Учредитель рассматривает </w:t>
      </w:r>
      <w:r w:rsidR="00E45ECC" w:rsidRPr="0031188B">
        <w:rPr>
          <w:rFonts w:ascii="Times New Roman" w:hAnsi="Times New Roman"/>
          <w:sz w:val="24"/>
          <w:szCs w:val="24"/>
        </w:rPr>
        <w:t>документы,</w:t>
      </w:r>
      <w:r w:rsidR="00512CA6" w:rsidRPr="0031188B">
        <w:rPr>
          <w:rFonts w:ascii="Times New Roman" w:hAnsi="Times New Roman"/>
          <w:sz w:val="24"/>
          <w:szCs w:val="24"/>
        </w:rPr>
        <w:t xml:space="preserve"> представленные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>Организацией</w:t>
      </w:r>
      <w:r w:rsidR="00AD404F">
        <w:rPr>
          <w:rFonts w:ascii="Times New Roman" w:hAnsi="Times New Roman"/>
          <w:sz w:val="24"/>
          <w:szCs w:val="24"/>
        </w:rPr>
        <w:t>,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 xml:space="preserve">в течение 10 </w:t>
      </w:r>
      <w:r w:rsidR="000D1418">
        <w:rPr>
          <w:rFonts w:ascii="Times New Roman" w:hAnsi="Times New Roman"/>
          <w:sz w:val="24"/>
          <w:szCs w:val="24"/>
        </w:rPr>
        <w:t xml:space="preserve">рабочих </w:t>
      </w:r>
      <w:r w:rsidR="00512CA6" w:rsidRPr="0031188B">
        <w:rPr>
          <w:rFonts w:ascii="Times New Roman" w:hAnsi="Times New Roman"/>
          <w:sz w:val="24"/>
          <w:szCs w:val="24"/>
        </w:rPr>
        <w:t xml:space="preserve">дней с даты их получения, </w:t>
      </w:r>
      <w:r w:rsidR="00F7344A" w:rsidRPr="0031188B">
        <w:rPr>
          <w:rFonts w:ascii="Times New Roman" w:hAnsi="Times New Roman"/>
          <w:sz w:val="24"/>
          <w:szCs w:val="24"/>
        </w:rPr>
        <w:t>в рамках чего проверяет сведения, содержащиеся в указанных документах, и принимает решение о предоставлении либо об от</w:t>
      </w:r>
      <w:r w:rsidR="0031188B" w:rsidRPr="0031188B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31188B" w:rsidRDefault="00196909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 о предоставлении Субсидии, у Организации: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196909" w:rsidRP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 xml:space="preserve">- должна отсутствовать просроченная задолженность по возврату в бюджет муниципального образования «Каргасокский район» </w:t>
      </w:r>
      <w:r w:rsidR="00284487">
        <w:rPr>
          <w:rFonts w:ascii="Times New Roman" w:hAnsi="Times New Roman"/>
          <w:sz w:val="24"/>
          <w:szCs w:val="24"/>
        </w:rPr>
        <w:t>С</w:t>
      </w:r>
      <w:r w:rsidRPr="00196909">
        <w:rPr>
          <w:rFonts w:ascii="Times New Roman" w:hAnsi="Times New Roman"/>
          <w:sz w:val="24"/>
          <w:szCs w:val="24"/>
        </w:rPr>
        <w:t>убсидий, бюджетных инвестиций, предоставленных, в том числе</w:t>
      </w:r>
      <w:r w:rsidR="00AD404F">
        <w:rPr>
          <w:rFonts w:ascii="Times New Roman" w:hAnsi="Times New Roman"/>
          <w:sz w:val="24"/>
          <w:szCs w:val="24"/>
        </w:rPr>
        <w:t>,</w:t>
      </w:r>
      <w:r w:rsidRPr="00196909">
        <w:rPr>
          <w:rFonts w:ascii="Times New Roman" w:hAnsi="Times New Roman"/>
          <w:sz w:val="24"/>
          <w:szCs w:val="24"/>
        </w:rPr>
        <w:t xml:space="preserve"> в соответствии с иными правовыми актами.</w:t>
      </w:r>
    </w:p>
    <w:p w:rsidR="0031188B" w:rsidRDefault="0031188B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</w:t>
      </w:r>
      <w:r w:rsidRPr="009270EF">
        <w:rPr>
          <w:rFonts w:ascii="Times New Roman" w:hAnsi="Times New Roman"/>
          <w:sz w:val="24"/>
          <w:szCs w:val="24"/>
        </w:rPr>
        <w:t>пунктом 12 настоящего</w:t>
      </w:r>
      <w:r w:rsidRPr="0031188B">
        <w:rPr>
          <w:rFonts w:ascii="Times New Roman" w:hAnsi="Times New Roman"/>
          <w:sz w:val="24"/>
          <w:szCs w:val="24"/>
        </w:rPr>
        <w:t xml:space="preserve"> Порядка. Решение об отказе в её предоставлении оформляется письмом Учредителя.</w:t>
      </w:r>
    </w:p>
    <w:p w:rsidR="0031188B" w:rsidRDefault="003E25E1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Основаниями для отказа в предоставлении Субсиди</w:t>
      </w:r>
      <w:r w:rsidR="008D3C66">
        <w:rPr>
          <w:rFonts w:ascii="Times New Roman" w:hAnsi="Times New Roman"/>
          <w:sz w:val="24"/>
          <w:szCs w:val="24"/>
        </w:rPr>
        <w:t>й</w:t>
      </w:r>
      <w:r w:rsidRPr="0031188B">
        <w:rPr>
          <w:rFonts w:ascii="Times New Roman" w:hAnsi="Times New Roman"/>
          <w:sz w:val="24"/>
          <w:szCs w:val="24"/>
        </w:rPr>
        <w:t xml:space="preserve"> является: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31188B" w:rsidRPr="0031188B" w:rsidRDefault="0031188B" w:rsidP="00687E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E5398A" w:rsidRDefault="00860996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>Объем Субсидии</w:t>
      </w:r>
      <w:r w:rsidR="000D1418">
        <w:rPr>
          <w:rFonts w:ascii="Times New Roman" w:hAnsi="Times New Roman"/>
          <w:sz w:val="24"/>
          <w:szCs w:val="24"/>
        </w:rPr>
        <w:t xml:space="preserve"> </w:t>
      </w:r>
      <w:r w:rsidR="000D1418" w:rsidRPr="000D1418">
        <w:rPr>
          <w:rFonts w:ascii="Times New Roman" w:hAnsi="Times New Roman"/>
          <w:sz w:val="24"/>
          <w:szCs w:val="24"/>
        </w:rPr>
        <w:t>на цели, указанные в пункте 2 настоящего Порядка,</w:t>
      </w:r>
      <w:r w:rsidR="00907F88" w:rsidRPr="00E5398A">
        <w:rPr>
          <w:rFonts w:ascii="Times New Roman" w:hAnsi="Times New Roman"/>
          <w:sz w:val="24"/>
          <w:szCs w:val="24"/>
        </w:rPr>
        <w:t xml:space="preserve"> подлежащий предоставлению</w:t>
      </w:r>
      <w:r w:rsidRPr="00E5398A">
        <w:rPr>
          <w:rFonts w:ascii="Times New Roman" w:hAnsi="Times New Roman"/>
          <w:sz w:val="24"/>
          <w:szCs w:val="24"/>
        </w:rPr>
        <w:t xml:space="preserve"> Организаци</w:t>
      </w:r>
      <w:r w:rsidR="000166E9" w:rsidRPr="00E5398A">
        <w:rPr>
          <w:rFonts w:ascii="Times New Roman" w:hAnsi="Times New Roman"/>
          <w:sz w:val="24"/>
          <w:szCs w:val="24"/>
        </w:rPr>
        <w:t>ям</w:t>
      </w:r>
      <w:r w:rsidR="00AD404F">
        <w:rPr>
          <w:rFonts w:ascii="Times New Roman" w:hAnsi="Times New Roman"/>
          <w:sz w:val="24"/>
          <w:szCs w:val="24"/>
        </w:rPr>
        <w:t>,</w:t>
      </w:r>
      <w:r w:rsidRPr="00E5398A">
        <w:rPr>
          <w:rFonts w:ascii="Times New Roman" w:hAnsi="Times New Roman"/>
          <w:sz w:val="24"/>
          <w:szCs w:val="24"/>
        </w:rPr>
        <w:t xml:space="preserve"> определяется </w:t>
      </w:r>
      <w:r w:rsidR="000166E9" w:rsidRPr="00E5398A">
        <w:rPr>
          <w:rFonts w:ascii="Times New Roman" w:hAnsi="Times New Roman"/>
          <w:sz w:val="24"/>
          <w:szCs w:val="24"/>
        </w:rPr>
        <w:t>в пределах</w:t>
      </w:r>
      <w:r w:rsidRPr="00E5398A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A345C9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E5398A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</w:t>
      </w:r>
      <w:r w:rsidR="00F84BBD" w:rsidRPr="00E5398A">
        <w:rPr>
          <w:rFonts w:ascii="Times New Roman" w:hAnsi="Times New Roman"/>
          <w:sz w:val="24"/>
          <w:szCs w:val="24"/>
        </w:rPr>
        <w:t>Каргасокского</w:t>
      </w:r>
      <w:r w:rsidRPr="00E5398A">
        <w:rPr>
          <w:rFonts w:ascii="Times New Roman" w:hAnsi="Times New Roman"/>
          <w:sz w:val="24"/>
          <w:szCs w:val="24"/>
        </w:rPr>
        <w:t xml:space="preserve"> района </w:t>
      </w:r>
      <w:r w:rsidR="00687E07" w:rsidRPr="00E5398A">
        <w:rPr>
          <w:rFonts w:ascii="Times New Roman" w:hAnsi="Times New Roman"/>
          <w:sz w:val="24"/>
          <w:szCs w:val="24"/>
        </w:rPr>
        <w:t xml:space="preserve">о </w:t>
      </w:r>
      <w:r w:rsidR="00687E07" w:rsidRPr="00E5398A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E5398A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</w:t>
      </w:r>
      <w:r w:rsidR="00B41D1E">
        <w:rPr>
          <w:rFonts w:ascii="Times New Roman" w:hAnsi="Times New Roman"/>
          <w:sz w:val="24"/>
          <w:szCs w:val="24"/>
        </w:rPr>
        <w:t xml:space="preserve"> на указанные в пункте 2 настоящего Порядка цели</w:t>
      </w:r>
      <w:r w:rsidRPr="00E5398A">
        <w:rPr>
          <w:rFonts w:ascii="Times New Roman" w:hAnsi="Times New Roman"/>
          <w:sz w:val="24"/>
          <w:szCs w:val="24"/>
        </w:rPr>
        <w:t>.</w:t>
      </w:r>
    </w:p>
    <w:p w:rsidR="00E5398A" w:rsidRPr="00E5398A" w:rsidRDefault="00E5398A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 xml:space="preserve">Размер Субсидии на </w:t>
      </w:r>
      <w:r w:rsidR="00493574">
        <w:rPr>
          <w:rFonts w:ascii="Times New Roman" w:hAnsi="Times New Roman"/>
          <w:sz w:val="24"/>
          <w:szCs w:val="24"/>
        </w:rPr>
        <w:t>текущий</w:t>
      </w:r>
      <w:r w:rsidRPr="00E5398A">
        <w:rPr>
          <w:rFonts w:ascii="Times New Roman" w:hAnsi="Times New Roman"/>
          <w:sz w:val="24"/>
          <w:szCs w:val="24"/>
        </w:rPr>
        <w:t xml:space="preserve"> финансовый год определяется по формуле:</w:t>
      </w:r>
    </w:p>
    <w:p w:rsidR="00DF1BEB" w:rsidRDefault="00DF1BEB" w:rsidP="00DF1B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F1BEB" w:rsidRDefault="006F3022" w:rsidP="00DF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</w:t>
      </w:r>
      <w:proofErr w:type="spellEnd"/>
      <w:r>
        <w:rPr>
          <w:rFonts w:ascii="Times New Roman" w:hAnsi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/ K) x </w:t>
      </w:r>
      <w:proofErr w:type="spellStart"/>
      <w:r>
        <w:rPr>
          <w:rFonts w:ascii="Times New Roman" w:hAnsi="Times New Roman"/>
          <w:sz w:val="24"/>
          <w:szCs w:val="24"/>
        </w:rPr>
        <w:t>Ki</w:t>
      </w:r>
      <w:proofErr w:type="spellEnd"/>
      <w:r w:rsidR="00DF1BEB">
        <w:rPr>
          <w:rFonts w:ascii="Times New Roman" w:hAnsi="Times New Roman"/>
          <w:sz w:val="24"/>
          <w:szCs w:val="24"/>
        </w:rPr>
        <w:t>, где:</w:t>
      </w:r>
    </w:p>
    <w:p w:rsidR="00DF1BEB" w:rsidRDefault="00DF1BEB" w:rsidP="00DF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022" w:rsidRDefault="008D3C66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</w:t>
      </w:r>
      <w:proofErr w:type="spellEnd"/>
      <w:r>
        <w:rPr>
          <w:rFonts w:ascii="Times New Roman" w:hAnsi="Times New Roman"/>
          <w:sz w:val="24"/>
          <w:szCs w:val="24"/>
        </w:rPr>
        <w:t xml:space="preserve"> - объем С</w:t>
      </w:r>
      <w:r w:rsidR="00DF1BEB">
        <w:rPr>
          <w:rFonts w:ascii="Times New Roman" w:hAnsi="Times New Roman"/>
          <w:sz w:val="24"/>
          <w:szCs w:val="24"/>
        </w:rPr>
        <w:t xml:space="preserve">убсидии из </w:t>
      </w:r>
      <w:r w:rsidR="00F46A79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DF1BEB">
        <w:rPr>
          <w:rFonts w:ascii="Times New Roman" w:hAnsi="Times New Roman"/>
          <w:sz w:val="24"/>
          <w:szCs w:val="24"/>
        </w:rPr>
        <w:t xml:space="preserve"> на соответствующий финансовый год i-</w:t>
      </w:r>
      <w:r w:rsidR="00F46A79">
        <w:rPr>
          <w:rFonts w:ascii="Times New Roman" w:hAnsi="Times New Roman"/>
          <w:sz w:val="24"/>
          <w:szCs w:val="24"/>
        </w:rPr>
        <w:t>ой</w:t>
      </w:r>
      <w:r w:rsidR="00DF1BEB">
        <w:rPr>
          <w:rFonts w:ascii="Times New Roman" w:hAnsi="Times New Roman"/>
          <w:sz w:val="24"/>
          <w:szCs w:val="24"/>
        </w:rPr>
        <w:t xml:space="preserve"> </w:t>
      </w:r>
      <w:r w:rsidR="00F46A79">
        <w:rPr>
          <w:rFonts w:ascii="Times New Roman" w:hAnsi="Times New Roman"/>
          <w:sz w:val="24"/>
          <w:szCs w:val="24"/>
        </w:rPr>
        <w:t>Организации;</w:t>
      </w:r>
    </w:p>
    <w:p w:rsidR="006F3022" w:rsidRDefault="008D3C66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- общий объем С</w:t>
      </w:r>
      <w:r w:rsidR="00DF1BEB">
        <w:rPr>
          <w:rFonts w:ascii="Times New Roman" w:hAnsi="Times New Roman"/>
          <w:sz w:val="24"/>
          <w:szCs w:val="24"/>
        </w:rPr>
        <w:t>убсидии, предусмотренный в бюджете муниципальн</w:t>
      </w:r>
      <w:r w:rsidR="00F46A79">
        <w:rPr>
          <w:rFonts w:ascii="Times New Roman" w:hAnsi="Times New Roman"/>
          <w:sz w:val="24"/>
          <w:szCs w:val="24"/>
        </w:rPr>
        <w:t>ого</w:t>
      </w:r>
      <w:r w:rsidR="00DF1BEB">
        <w:rPr>
          <w:rFonts w:ascii="Times New Roman" w:hAnsi="Times New Roman"/>
          <w:sz w:val="24"/>
          <w:szCs w:val="24"/>
        </w:rPr>
        <w:t xml:space="preserve"> образования </w:t>
      </w:r>
      <w:r w:rsidR="00F46A79">
        <w:rPr>
          <w:rFonts w:ascii="Times New Roman" w:hAnsi="Times New Roman"/>
          <w:sz w:val="24"/>
          <w:szCs w:val="24"/>
        </w:rPr>
        <w:t>«Каргасокский район»</w:t>
      </w:r>
      <w:r w:rsidR="00DF1BEB">
        <w:rPr>
          <w:rFonts w:ascii="Times New Roman" w:hAnsi="Times New Roman"/>
          <w:sz w:val="24"/>
          <w:szCs w:val="24"/>
        </w:rPr>
        <w:t>;</w:t>
      </w:r>
    </w:p>
    <w:p w:rsidR="006F3022" w:rsidRDefault="00DF1BEB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- среднесписочная численность педагогических работников </w:t>
      </w:r>
      <w:r w:rsidR="006F3022" w:rsidRPr="006042EB">
        <w:rPr>
          <w:rFonts w:ascii="Times New Roman" w:hAnsi="Times New Roman"/>
          <w:sz w:val="24"/>
          <w:szCs w:val="24"/>
        </w:rPr>
        <w:t xml:space="preserve">муниципальных бюджетных </w:t>
      </w:r>
      <w:r w:rsidR="008E79D5">
        <w:rPr>
          <w:rFonts w:ascii="Times New Roman" w:hAnsi="Times New Roman"/>
          <w:sz w:val="24"/>
          <w:szCs w:val="24"/>
        </w:rPr>
        <w:t>общеобразовательных</w:t>
      </w:r>
      <w:r w:rsidR="008E79D5" w:rsidRPr="006042EB">
        <w:rPr>
          <w:rFonts w:ascii="Times New Roman" w:hAnsi="Times New Roman"/>
          <w:sz w:val="24"/>
          <w:szCs w:val="24"/>
        </w:rPr>
        <w:t xml:space="preserve"> </w:t>
      </w:r>
      <w:r w:rsidR="006F3022" w:rsidRPr="006042EB">
        <w:rPr>
          <w:rFonts w:ascii="Times New Roman" w:hAnsi="Times New Roman"/>
          <w:sz w:val="24"/>
          <w:szCs w:val="24"/>
        </w:rPr>
        <w:t>организаци</w:t>
      </w:r>
      <w:r w:rsidR="006F3022">
        <w:rPr>
          <w:rFonts w:ascii="Times New Roman" w:hAnsi="Times New Roman"/>
          <w:sz w:val="24"/>
          <w:szCs w:val="24"/>
        </w:rPr>
        <w:t>й</w:t>
      </w:r>
      <w:r w:rsidR="006F3022" w:rsidRPr="006042EB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без учета внешних совместителей</w:t>
      </w:r>
      <w:r w:rsidR="006F3022">
        <w:rPr>
          <w:rFonts w:ascii="Times New Roman" w:hAnsi="Times New Roman"/>
          <w:sz w:val="24"/>
          <w:szCs w:val="24"/>
        </w:rPr>
        <w:t xml:space="preserve">, </w:t>
      </w:r>
      <w:r w:rsidR="006F3022" w:rsidRPr="003E23B8">
        <w:rPr>
          <w:rFonts w:ascii="Times New Roman" w:hAnsi="Times New Roman"/>
          <w:sz w:val="24"/>
          <w:szCs w:val="24"/>
        </w:rPr>
        <w:t>установленная в Соглашении между Департаментом общего образования Томской области</w:t>
      </w:r>
      <w:r w:rsidR="003E23B8" w:rsidRPr="003E23B8">
        <w:rPr>
          <w:rFonts w:ascii="Times New Roman" w:hAnsi="Times New Roman"/>
          <w:sz w:val="24"/>
          <w:szCs w:val="24"/>
        </w:rPr>
        <w:t xml:space="preserve"> и Администрацией Каргасокского района</w:t>
      </w:r>
      <w:r w:rsidR="006F3022" w:rsidRPr="003E23B8">
        <w:rPr>
          <w:rFonts w:ascii="Times New Roman" w:hAnsi="Times New Roman"/>
          <w:sz w:val="24"/>
          <w:szCs w:val="24"/>
        </w:rPr>
        <w:t>;</w:t>
      </w:r>
    </w:p>
    <w:p w:rsidR="00DF1BEB" w:rsidRDefault="00DF1BEB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</w:t>
      </w:r>
      <w:proofErr w:type="spellEnd"/>
      <w:r>
        <w:rPr>
          <w:rFonts w:ascii="Times New Roman" w:hAnsi="Times New Roman"/>
          <w:sz w:val="24"/>
          <w:szCs w:val="24"/>
        </w:rPr>
        <w:t xml:space="preserve"> - среднесписочная численность педагогических работников без учета внешних совместителей i-</w:t>
      </w:r>
      <w:r w:rsidR="006F3022">
        <w:rPr>
          <w:rFonts w:ascii="Times New Roman" w:hAnsi="Times New Roman"/>
          <w:sz w:val="24"/>
          <w:szCs w:val="24"/>
        </w:rPr>
        <w:t>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31188B" w:rsidRDefault="00424A52" w:rsidP="00B047B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lastRenderedPageBreak/>
        <w:t>П</w:t>
      </w:r>
      <w:r w:rsidR="00860996" w:rsidRPr="0031188B">
        <w:rPr>
          <w:rFonts w:ascii="Times New Roman" w:hAnsi="Times New Roman"/>
          <w:sz w:val="24"/>
          <w:szCs w:val="24"/>
        </w:rPr>
        <w:t>редоставлени</w:t>
      </w:r>
      <w:r w:rsidR="000D1418">
        <w:rPr>
          <w:rFonts w:ascii="Times New Roman" w:hAnsi="Times New Roman"/>
          <w:sz w:val="24"/>
          <w:szCs w:val="24"/>
        </w:rPr>
        <w:t>е</w:t>
      </w:r>
      <w:r w:rsidR="00860996" w:rsidRPr="0031188B">
        <w:rPr>
          <w:rFonts w:ascii="Times New Roman" w:hAnsi="Times New Roman"/>
          <w:sz w:val="24"/>
          <w:szCs w:val="24"/>
        </w:rPr>
        <w:t xml:space="preserve"> Субсидии Организации </w:t>
      </w:r>
      <w:r w:rsidRPr="0031188B">
        <w:rPr>
          <w:rFonts w:ascii="Times New Roman" w:hAnsi="Times New Roman"/>
          <w:sz w:val="24"/>
          <w:szCs w:val="24"/>
        </w:rPr>
        <w:t>осуществляется на основании Соглашени</w:t>
      </w:r>
      <w:r w:rsidR="000D1418">
        <w:rPr>
          <w:rFonts w:ascii="Times New Roman" w:hAnsi="Times New Roman"/>
          <w:sz w:val="24"/>
          <w:szCs w:val="24"/>
        </w:rPr>
        <w:t>я</w:t>
      </w:r>
      <w:r w:rsidRPr="0031188B">
        <w:rPr>
          <w:rFonts w:ascii="Times New Roman" w:hAnsi="Times New Roman"/>
          <w:sz w:val="24"/>
          <w:szCs w:val="24"/>
        </w:rPr>
        <w:t>, заключаем</w:t>
      </w:r>
      <w:r w:rsidR="000D1418">
        <w:rPr>
          <w:rFonts w:ascii="Times New Roman" w:hAnsi="Times New Roman"/>
          <w:sz w:val="24"/>
          <w:szCs w:val="24"/>
        </w:rPr>
        <w:t>ого</w:t>
      </w:r>
      <w:r w:rsidR="00860996" w:rsidRPr="0031188B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="00860996" w:rsidRPr="0031188B">
        <w:rPr>
          <w:rFonts w:ascii="Times New Roman" w:hAnsi="Times New Roman"/>
          <w:sz w:val="24"/>
          <w:szCs w:val="24"/>
        </w:rPr>
        <w:t>а</w:t>
      </w:r>
      <w:r w:rsidR="00860996" w:rsidRPr="0031188B">
        <w:rPr>
          <w:rFonts w:ascii="Times New Roman" w:hAnsi="Times New Roman"/>
          <w:sz w:val="24"/>
          <w:szCs w:val="24"/>
        </w:rPr>
        <w:t>лее - Соглашение)</w:t>
      </w:r>
      <w:r w:rsidRPr="0031188B"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</w:t>
      </w:r>
      <w:r w:rsidR="00F16FF9" w:rsidRPr="0031188B">
        <w:rPr>
          <w:rFonts w:ascii="Times New Roman" w:hAnsi="Times New Roman"/>
          <w:sz w:val="24"/>
          <w:szCs w:val="24"/>
        </w:rPr>
        <w:t>е</w:t>
      </w:r>
      <w:r w:rsidRPr="0031188B">
        <w:rPr>
          <w:rFonts w:ascii="Times New Roman" w:hAnsi="Times New Roman"/>
          <w:sz w:val="24"/>
          <w:szCs w:val="24"/>
        </w:rPr>
        <w:t xml:space="preserve"> Соглашения, </w:t>
      </w:r>
      <w:r w:rsidR="00F61F16" w:rsidRPr="0031188B">
        <w:rPr>
          <w:rFonts w:ascii="Times New Roman" w:hAnsi="Times New Roman"/>
          <w:sz w:val="24"/>
          <w:szCs w:val="24"/>
        </w:rPr>
        <w:t>заключается в</w:t>
      </w:r>
      <w:r w:rsidR="000166E9" w:rsidRPr="0031188B">
        <w:rPr>
          <w:rFonts w:ascii="Times New Roman" w:hAnsi="Times New Roman"/>
          <w:sz w:val="24"/>
          <w:szCs w:val="24"/>
        </w:rPr>
        <w:t xml:space="preserve"> соответствии с типовой формой, </w:t>
      </w:r>
      <w:r w:rsidR="00036C64" w:rsidRPr="00036C64">
        <w:rPr>
          <w:rFonts w:ascii="Times New Roman" w:hAnsi="Times New Roman"/>
          <w:sz w:val="24"/>
          <w:szCs w:val="24"/>
        </w:rPr>
        <w:t>установленной Приказом Управления финансов Администрации Каргасокского района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в соответствии с абзацем вторым пункта 1 статьи 78.1 Бюджетного кодекса РФ»</w:t>
      </w:r>
      <w:r w:rsidR="00907F88" w:rsidRPr="0031188B">
        <w:rPr>
          <w:rFonts w:ascii="Times New Roman" w:hAnsi="Times New Roman"/>
          <w:sz w:val="24"/>
          <w:szCs w:val="24"/>
        </w:rPr>
        <w:t>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31188B" w:rsidRDefault="00F61F16" w:rsidP="00B04A05">
      <w:pPr>
        <w:pStyle w:val="ConsPlusNormal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Соглашение заключается не позднее 5 рабочих дней после принятия приказа Учредителя, указанного в пункте </w:t>
      </w:r>
      <w:r w:rsidR="00907F88" w:rsidRPr="0031188B">
        <w:rPr>
          <w:rFonts w:ascii="Times New Roman" w:hAnsi="Times New Roman"/>
          <w:sz w:val="24"/>
          <w:szCs w:val="24"/>
        </w:rPr>
        <w:t>7</w:t>
      </w:r>
      <w:r w:rsidR="0031188B" w:rsidRPr="0031188B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0D1418">
        <w:rPr>
          <w:rFonts w:ascii="Times New Roman" w:hAnsi="Times New Roman"/>
          <w:sz w:val="24"/>
          <w:szCs w:val="24"/>
        </w:rPr>
        <w:t xml:space="preserve">, при соответствии </w:t>
      </w:r>
      <w:r w:rsidR="000D1418" w:rsidRPr="000D1418">
        <w:rPr>
          <w:rFonts w:ascii="Times New Roman" w:hAnsi="Times New Roman"/>
          <w:sz w:val="24"/>
          <w:szCs w:val="24"/>
        </w:rPr>
        <w:t>Организации требованиям настоящего Порядка.</w:t>
      </w:r>
    </w:p>
    <w:p w:rsidR="0031188B" w:rsidRDefault="00FD32EA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Субсидии Организациям осуществляется в соответствии с условиями Соглашения.</w:t>
      </w:r>
    </w:p>
    <w:p w:rsidR="00D8142E" w:rsidRPr="0031188B" w:rsidRDefault="00860996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</w:t>
      </w:r>
      <w:r w:rsidR="00455D18" w:rsidRPr="0031188B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31188B">
        <w:rPr>
          <w:rFonts w:ascii="Times New Roman" w:hAnsi="Times New Roman"/>
          <w:sz w:val="24"/>
          <w:szCs w:val="24"/>
        </w:rPr>
        <w:t xml:space="preserve"> </w:t>
      </w:r>
      <w:r w:rsidR="00455D18" w:rsidRPr="0031188B">
        <w:rPr>
          <w:rFonts w:ascii="Times New Roman" w:hAnsi="Times New Roman"/>
          <w:sz w:val="24"/>
          <w:szCs w:val="24"/>
        </w:rPr>
        <w:t>на лицевые счета, открытые в Управлении финансов Администрации Каргасокского района</w:t>
      </w:r>
      <w:r w:rsidR="00F16FF9" w:rsidRPr="0031188B">
        <w:rPr>
          <w:rFonts w:ascii="Times New Roman" w:hAnsi="Times New Roman"/>
          <w:sz w:val="24"/>
          <w:szCs w:val="24"/>
        </w:rPr>
        <w:t>,</w:t>
      </w:r>
      <w:r w:rsidR="00455D18" w:rsidRPr="0031188B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455D18" w:rsidRPr="0031188B">
        <w:rPr>
          <w:rFonts w:ascii="Times New Roman" w:hAnsi="Times New Roman"/>
          <w:sz w:val="24"/>
          <w:szCs w:val="24"/>
        </w:rPr>
        <w:t xml:space="preserve"> в виде </w:t>
      </w:r>
      <w:r w:rsidR="00FD32EA" w:rsidRPr="0031188B">
        <w:rPr>
          <w:rFonts w:ascii="Times New Roman" w:hAnsi="Times New Roman"/>
          <w:sz w:val="24"/>
          <w:szCs w:val="24"/>
        </w:rPr>
        <w:t>субсидии на иные цели.</w:t>
      </w:r>
    </w:p>
    <w:p w:rsidR="0031188B" w:rsidRDefault="0031188B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>Санкционирование расходов Организации, источником</w:t>
      </w:r>
      <w:r w:rsidR="0032189A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31188B">
        <w:rPr>
          <w:rFonts w:ascii="Times New Roman" w:hAnsi="Times New Roman" w:cs="Times New Roman"/>
          <w:sz w:val="24"/>
          <w:szCs w:val="24"/>
        </w:rPr>
        <w:t xml:space="preserve"> которых являе</w:t>
      </w:r>
      <w:r w:rsidRPr="0031188B">
        <w:rPr>
          <w:rFonts w:ascii="Times New Roman" w:hAnsi="Times New Roman" w:cs="Times New Roman"/>
          <w:sz w:val="24"/>
          <w:szCs w:val="24"/>
        </w:rPr>
        <w:t>т</w:t>
      </w:r>
      <w:r w:rsidRPr="0031188B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Администрации </w:t>
      </w:r>
      <w:r w:rsidR="002F2764" w:rsidRPr="0031188B">
        <w:rPr>
          <w:rFonts w:ascii="Times New Roman" w:hAnsi="Times New Roman" w:cs="Times New Roman"/>
          <w:sz w:val="24"/>
          <w:szCs w:val="24"/>
        </w:rPr>
        <w:t>Каргасокского</w:t>
      </w:r>
      <w:r w:rsidRPr="0031188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62A50" w:rsidRPr="0031188B" w:rsidRDefault="00AB2AD8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 w:rsidR="00662A50" w:rsidRPr="0031188B">
        <w:rPr>
          <w:rFonts w:ascii="Times New Roman" w:hAnsi="Times New Roman"/>
          <w:sz w:val="24"/>
          <w:szCs w:val="24"/>
        </w:rPr>
        <w:t>является Субсидия</w:t>
      </w:r>
      <w:r w:rsidR="007F5C68" w:rsidRPr="0031188B">
        <w:rPr>
          <w:rFonts w:ascii="Times New Roman" w:hAnsi="Times New Roman"/>
          <w:sz w:val="24"/>
          <w:szCs w:val="24"/>
        </w:rPr>
        <w:t>,</w:t>
      </w:r>
      <w:r w:rsidR="00662A50" w:rsidRPr="0031188B">
        <w:rPr>
          <w:rFonts w:ascii="Times New Roman" w:hAnsi="Times New Roman"/>
          <w:sz w:val="24"/>
          <w:szCs w:val="24"/>
        </w:rPr>
        <w:t xml:space="preserve"> предоставляется ежеквартально не позднее 10- го числа месяца, следующего за отчетным кварталом, по форме</w:t>
      </w:r>
      <w:r w:rsidRPr="0031188B">
        <w:rPr>
          <w:rFonts w:ascii="Times New Roman" w:hAnsi="Times New Roman"/>
          <w:sz w:val="24"/>
          <w:szCs w:val="24"/>
        </w:rPr>
        <w:t xml:space="preserve"> согласно </w:t>
      </w:r>
      <w:r w:rsidR="00662A50" w:rsidRPr="0031188B">
        <w:rPr>
          <w:rFonts w:ascii="Times New Roman" w:hAnsi="Times New Roman"/>
          <w:sz w:val="24"/>
          <w:szCs w:val="24"/>
        </w:rPr>
        <w:t>приложению</w:t>
      </w:r>
      <w:r w:rsidR="00E021E3" w:rsidRPr="0031188B">
        <w:rPr>
          <w:rFonts w:ascii="Times New Roman" w:hAnsi="Times New Roman"/>
          <w:sz w:val="24"/>
          <w:szCs w:val="24"/>
        </w:rPr>
        <w:t xml:space="preserve"> №1</w:t>
      </w:r>
      <w:r w:rsidR="00B57CA6">
        <w:rPr>
          <w:rFonts w:ascii="Times New Roman" w:hAnsi="Times New Roman"/>
          <w:sz w:val="24"/>
          <w:szCs w:val="24"/>
        </w:rPr>
        <w:t xml:space="preserve"> к настоящему Порядку в электронном и письменном виде.</w:t>
      </w:r>
    </w:p>
    <w:p w:rsidR="00662A50" w:rsidRDefault="00662A50" w:rsidP="00AB2A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2F2764" w:rsidRDefault="002F2764" w:rsidP="0031188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0C7E76" w:rsidRPr="002F2764" w:rsidRDefault="000C7E7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Не использованные Организацией в отчетном финансовом году остатки Субсидии подлежат возврату в </w:t>
      </w:r>
      <w:r w:rsidR="001A08BB">
        <w:rPr>
          <w:rFonts w:ascii="Times New Roman" w:hAnsi="Times New Roman"/>
          <w:sz w:val="24"/>
          <w:szCs w:val="24"/>
        </w:rPr>
        <w:t>б</w:t>
      </w:r>
      <w:r w:rsidRPr="0099710A">
        <w:rPr>
          <w:rFonts w:ascii="Times New Roman" w:hAnsi="Times New Roman"/>
          <w:sz w:val="24"/>
          <w:szCs w:val="24"/>
        </w:rPr>
        <w:t>юджет</w:t>
      </w:r>
      <w:r w:rsidR="001A08BB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99710A">
        <w:rPr>
          <w:rFonts w:ascii="Times New Roman" w:hAnsi="Times New Roman"/>
          <w:sz w:val="24"/>
          <w:szCs w:val="24"/>
        </w:rPr>
        <w:t xml:space="preserve"> в течение первых 10 рабочих дней текущего года.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8E79D5">
        <w:rPr>
          <w:rFonts w:ascii="Times New Roman" w:hAnsi="Times New Roman"/>
          <w:sz w:val="24"/>
          <w:szCs w:val="24"/>
        </w:rPr>
        <w:t>и</w:t>
      </w:r>
      <w:r w:rsidRPr="0099710A">
        <w:rPr>
          <w:rFonts w:ascii="Times New Roman" w:hAnsi="Times New Roman"/>
          <w:sz w:val="24"/>
          <w:szCs w:val="24"/>
        </w:rPr>
        <w:t xml:space="preserve">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</w:t>
      </w:r>
      <w:r w:rsidR="00284487">
        <w:rPr>
          <w:rFonts w:ascii="Times New Roman" w:hAnsi="Times New Roman"/>
          <w:sz w:val="24"/>
          <w:szCs w:val="24"/>
        </w:rPr>
        <w:t>дителем решения в случае, если С</w:t>
      </w:r>
      <w:r w:rsidRPr="0099710A">
        <w:rPr>
          <w:rFonts w:ascii="Times New Roman" w:hAnsi="Times New Roman"/>
          <w:sz w:val="24"/>
          <w:szCs w:val="24"/>
        </w:rPr>
        <w:t>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</w:t>
      </w:r>
      <w:r w:rsidRPr="000C7E76">
        <w:rPr>
          <w:rFonts w:ascii="Times New Roman" w:hAnsi="Times New Roman"/>
          <w:sz w:val="24"/>
          <w:szCs w:val="24"/>
        </w:rPr>
        <w:t xml:space="preserve">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C7E76">
        <w:rPr>
          <w:rFonts w:ascii="Times New Roman" w:hAnsi="Times New Roman"/>
          <w:sz w:val="24"/>
          <w:szCs w:val="24"/>
        </w:rPr>
        <w:t xml:space="preserve">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документов, по согласованию с Управлением финансов Администрации Каргасокского района в течение 15 рабочих дней принимает решение об использовании в </w:t>
      </w:r>
      <w:r w:rsidR="0032189A">
        <w:rPr>
          <w:rFonts w:ascii="Times New Roman" w:hAnsi="Times New Roman"/>
          <w:sz w:val="24"/>
          <w:szCs w:val="24"/>
        </w:rPr>
        <w:t>текущем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32189A">
        <w:rPr>
          <w:rFonts w:ascii="Times New Roman" w:hAnsi="Times New Roman"/>
          <w:sz w:val="24"/>
          <w:szCs w:val="24"/>
        </w:rPr>
        <w:t>отчетном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 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0C7E76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8E79D5">
        <w:rPr>
          <w:rFonts w:ascii="Times New Roman" w:hAnsi="Times New Roman"/>
          <w:sz w:val="24"/>
          <w:szCs w:val="24"/>
        </w:rPr>
        <w:t>и</w:t>
      </w:r>
      <w:r w:rsidRPr="0099710A">
        <w:rPr>
          <w:rFonts w:ascii="Times New Roman" w:hAnsi="Times New Roman"/>
          <w:sz w:val="24"/>
          <w:szCs w:val="24"/>
        </w:rPr>
        <w:t>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 w:rsidR="00DC2434">
        <w:rPr>
          <w:rFonts w:ascii="Times New Roman" w:hAnsi="Times New Roman"/>
          <w:sz w:val="24"/>
          <w:szCs w:val="24"/>
        </w:rPr>
        <w:t>я Субсидия,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8E79D5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8E79D5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</w:t>
      </w:r>
      <w:r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В случае невыполнения Организацией в установленный срок требования о возврате Субсидии Учредитель принимает меры по взысканию невозвращенной Субсидии в бюджет </w:t>
      </w:r>
      <w:r w:rsidR="00D1712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99710A">
        <w:rPr>
          <w:rFonts w:ascii="Times New Roman" w:hAnsi="Times New Roman"/>
          <w:sz w:val="24"/>
          <w:szCs w:val="24"/>
        </w:rPr>
        <w:t>в судебном порядке.</w:t>
      </w:r>
    </w:p>
    <w:p w:rsidR="00925FE3" w:rsidRPr="0080527A" w:rsidRDefault="00925FE3" w:rsidP="00805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E3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25FE3" w:rsidSect="002906FE">
          <w:headerReference w:type="default" r:id="rId11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A16EEF" w:rsidRPr="004A1437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A16EEF">
        <w:rPr>
          <w:rFonts w:ascii="Times New Roman" w:hAnsi="Times New Roman"/>
          <w:sz w:val="24"/>
          <w:szCs w:val="24"/>
        </w:rPr>
        <w:t xml:space="preserve"> № 1</w:t>
      </w:r>
    </w:p>
    <w:p w:rsidR="003A49BE" w:rsidRDefault="00925FE3" w:rsidP="004A1437">
      <w:pPr>
        <w:tabs>
          <w:tab w:val="left" w:pos="-2552"/>
          <w:tab w:val="left" w:pos="426"/>
        </w:tabs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к Порядку</w:t>
      </w:r>
      <w:r w:rsidR="003A49BE">
        <w:rPr>
          <w:rFonts w:ascii="Times New Roman" w:hAnsi="Times New Roman"/>
          <w:sz w:val="24"/>
          <w:szCs w:val="24"/>
        </w:rPr>
        <w:t xml:space="preserve"> </w:t>
      </w:r>
      <w:r w:rsidR="004A1437" w:rsidRPr="00F42DA8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A1437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4A1437" w:rsidRPr="00F42DA8">
        <w:rPr>
          <w:rFonts w:ascii="Times New Roman" w:hAnsi="Times New Roman"/>
          <w:sz w:val="24"/>
          <w:szCs w:val="24"/>
        </w:rPr>
        <w:t xml:space="preserve"> </w:t>
      </w:r>
      <w:r w:rsidR="004A1437">
        <w:rPr>
          <w:rFonts w:ascii="Times New Roman" w:hAnsi="Times New Roman"/>
          <w:sz w:val="24"/>
          <w:szCs w:val="24"/>
        </w:rPr>
        <w:t xml:space="preserve">на достижение целевых показателей по плану мероприятий («дорожная карта») «Изменения в сфере образования в Томской области» </w:t>
      </w:r>
      <w:r w:rsidR="008E79D5">
        <w:rPr>
          <w:rFonts w:ascii="Times New Roman" w:hAnsi="Times New Roman"/>
          <w:sz w:val="24"/>
          <w:szCs w:val="24"/>
        </w:rPr>
        <w:t>в части повышения заработной платы педагогических работников</w:t>
      </w:r>
      <w:r w:rsidR="008E79D5" w:rsidRPr="00AB78A5">
        <w:rPr>
          <w:rFonts w:ascii="Times New Roman" w:hAnsi="Times New Roman"/>
          <w:sz w:val="24"/>
          <w:szCs w:val="24"/>
        </w:rPr>
        <w:t xml:space="preserve"> </w:t>
      </w:r>
      <w:r w:rsidR="008E79D5" w:rsidRPr="006042EB">
        <w:rPr>
          <w:rFonts w:ascii="Times New Roman" w:hAnsi="Times New Roman"/>
          <w:sz w:val="24"/>
          <w:szCs w:val="24"/>
        </w:rPr>
        <w:t xml:space="preserve">муниципальных бюджетных </w:t>
      </w:r>
      <w:r w:rsidR="008E79D5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8E79D5" w:rsidRPr="006042EB">
        <w:rPr>
          <w:rFonts w:ascii="Times New Roman" w:hAnsi="Times New Roman"/>
          <w:sz w:val="24"/>
          <w:szCs w:val="24"/>
        </w:rPr>
        <w:t>организаци</w:t>
      </w:r>
      <w:r w:rsidR="008E79D5">
        <w:rPr>
          <w:rFonts w:ascii="Times New Roman" w:hAnsi="Times New Roman"/>
          <w:sz w:val="24"/>
          <w:szCs w:val="24"/>
        </w:rPr>
        <w:t>й</w:t>
      </w:r>
    </w:p>
    <w:p w:rsidR="00925FE3" w:rsidRPr="00925FE3" w:rsidRDefault="00925FE3" w:rsidP="003A49B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925FE3" w:rsidRPr="00925FE3" w:rsidTr="009E7AB2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0D1418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925FE3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</w:t>
            </w:r>
            <w:r w:rsidR="00B21E7B" w:rsidRPr="00925FE3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лицевом счете образовательной организации (гр.4-гр.6)</w:t>
            </w:r>
          </w:p>
        </w:tc>
      </w:tr>
      <w:tr w:rsidR="00925FE3" w:rsidRPr="00925FE3" w:rsidTr="009E7AB2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FE3" w:rsidRPr="00925FE3" w:rsidTr="009E7AB2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925FE3" w:rsidRPr="00925FE3" w:rsidRDefault="00925FE3" w:rsidP="00925FE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925FE3" w:rsidRDefault="00925FE3" w:rsidP="0092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FE3" w:rsidSect="0021132A">
      <w:pgSz w:w="16838" w:h="11906" w:orient="landscape"/>
      <w:pgMar w:top="851" w:right="1134" w:bottom="170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4C4" w:rsidRDefault="00FB24C4" w:rsidP="00D71575">
      <w:pPr>
        <w:spacing w:after="0" w:line="240" w:lineRule="auto"/>
      </w:pPr>
      <w:r>
        <w:separator/>
      </w:r>
    </w:p>
  </w:endnote>
  <w:endnote w:type="continuationSeparator" w:id="0">
    <w:p w:rsidR="00FB24C4" w:rsidRDefault="00FB24C4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4C4" w:rsidRDefault="00FB24C4" w:rsidP="00D71575">
      <w:pPr>
        <w:spacing w:after="0" w:line="240" w:lineRule="auto"/>
      </w:pPr>
      <w:r>
        <w:separator/>
      </w:r>
    </w:p>
  </w:footnote>
  <w:footnote w:type="continuationSeparator" w:id="0">
    <w:p w:rsidR="00FB24C4" w:rsidRDefault="00FB24C4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D5" w:rsidRPr="0021132A" w:rsidRDefault="008E79D5">
    <w:pPr>
      <w:pStyle w:val="a6"/>
      <w:jc w:val="center"/>
      <w:rPr>
        <w:lang w:val="ru-RU"/>
      </w:rPr>
    </w:pPr>
  </w:p>
  <w:p w:rsidR="008E79D5" w:rsidRDefault="008E79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C0" w:rsidRDefault="00E974C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5F59">
      <w:rPr>
        <w:noProof/>
      </w:rPr>
      <w:t>7</w:t>
    </w:r>
    <w:r>
      <w:fldChar w:fldCharType="end"/>
    </w:r>
  </w:p>
  <w:p w:rsidR="00E974C0" w:rsidRDefault="00E974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E1056D"/>
    <w:multiLevelType w:val="hybridMultilevel"/>
    <w:tmpl w:val="A5486CB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784101"/>
    <w:multiLevelType w:val="hybridMultilevel"/>
    <w:tmpl w:val="0292F23E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901932"/>
    <w:multiLevelType w:val="hybridMultilevel"/>
    <w:tmpl w:val="940614E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7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6EE38A2"/>
    <w:multiLevelType w:val="hybridMultilevel"/>
    <w:tmpl w:val="A8CE8548"/>
    <w:lvl w:ilvl="0" w:tplc="838ACBE6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12604D"/>
    <w:multiLevelType w:val="hybridMultilevel"/>
    <w:tmpl w:val="56C405A2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454B"/>
    <w:multiLevelType w:val="hybridMultilevel"/>
    <w:tmpl w:val="FD64A53C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92B02"/>
    <w:multiLevelType w:val="hybridMultilevel"/>
    <w:tmpl w:val="66F2BAEE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01340F"/>
    <w:multiLevelType w:val="hybridMultilevel"/>
    <w:tmpl w:val="A8AEACFA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0C"/>
    <w:rsid w:val="000147C7"/>
    <w:rsid w:val="000166E9"/>
    <w:rsid w:val="0002041C"/>
    <w:rsid w:val="00023304"/>
    <w:rsid w:val="00026F24"/>
    <w:rsid w:val="00036C64"/>
    <w:rsid w:val="00047529"/>
    <w:rsid w:val="00050173"/>
    <w:rsid w:val="00056655"/>
    <w:rsid w:val="00057DBE"/>
    <w:rsid w:val="00057EBA"/>
    <w:rsid w:val="00067BE7"/>
    <w:rsid w:val="00071D3D"/>
    <w:rsid w:val="000834A1"/>
    <w:rsid w:val="000A6D5F"/>
    <w:rsid w:val="000B567D"/>
    <w:rsid w:val="000C7E76"/>
    <w:rsid w:val="000D1418"/>
    <w:rsid w:val="000E5F59"/>
    <w:rsid w:val="000F22B9"/>
    <w:rsid w:val="00111759"/>
    <w:rsid w:val="001143FD"/>
    <w:rsid w:val="00125CC3"/>
    <w:rsid w:val="00132371"/>
    <w:rsid w:val="0013687D"/>
    <w:rsid w:val="00140A0B"/>
    <w:rsid w:val="001451C5"/>
    <w:rsid w:val="00145BF5"/>
    <w:rsid w:val="0016297C"/>
    <w:rsid w:val="00186F97"/>
    <w:rsid w:val="001906F9"/>
    <w:rsid w:val="0019487B"/>
    <w:rsid w:val="00196909"/>
    <w:rsid w:val="001A08BB"/>
    <w:rsid w:val="001B688C"/>
    <w:rsid w:val="001C27A5"/>
    <w:rsid w:val="001D2950"/>
    <w:rsid w:val="001F2949"/>
    <w:rsid w:val="001F57BF"/>
    <w:rsid w:val="001F65C9"/>
    <w:rsid w:val="002100B4"/>
    <w:rsid w:val="0021132A"/>
    <w:rsid w:val="002128D0"/>
    <w:rsid w:val="002162DA"/>
    <w:rsid w:val="00220529"/>
    <w:rsid w:val="00232F96"/>
    <w:rsid w:val="002477EA"/>
    <w:rsid w:val="00255CAF"/>
    <w:rsid w:val="002703AD"/>
    <w:rsid w:val="00284487"/>
    <w:rsid w:val="002906FE"/>
    <w:rsid w:val="0029314B"/>
    <w:rsid w:val="002A25E8"/>
    <w:rsid w:val="002A3852"/>
    <w:rsid w:val="002C3D12"/>
    <w:rsid w:val="002C616A"/>
    <w:rsid w:val="002D5D93"/>
    <w:rsid w:val="002E0150"/>
    <w:rsid w:val="002E1FFE"/>
    <w:rsid w:val="002F2764"/>
    <w:rsid w:val="00301CC8"/>
    <w:rsid w:val="0031188B"/>
    <w:rsid w:val="003179A6"/>
    <w:rsid w:val="0032189A"/>
    <w:rsid w:val="003252DE"/>
    <w:rsid w:val="00326FF5"/>
    <w:rsid w:val="00350D47"/>
    <w:rsid w:val="00352C49"/>
    <w:rsid w:val="003537A0"/>
    <w:rsid w:val="00394489"/>
    <w:rsid w:val="00396EBE"/>
    <w:rsid w:val="003A1E97"/>
    <w:rsid w:val="003A49BE"/>
    <w:rsid w:val="003A5CDE"/>
    <w:rsid w:val="003A744B"/>
    <w:rsid w:val="003B41CC"/>
    <w:rsid w:val="003B5924"/>
    <w:rsid w:val="003D4D1A"/>
    <w:rsid w:val="003E0F36"/>
    <w:rsid w:val="003E23B8"/>
    <w:rsid w:val="003E25E1"/>
    <w:rsid w:val="003E3020"/>
    <w:rsid w:val="003E35CB"/>
    <w:rsid w:val="003F77AF"/>
    <w:rsid w:val="00404FEA"/>
    <w:rsid w:val="00421583"/>
    <w:rsid w:val="00424A52"/>
    <w:rsid w:val="0042724E"/>
    <w:rsid w:val="004306A2"/>
    <w:rsid w:val="00455D18"/>
    <w:rsid w:val="004563B6"/>
    <w:rsid w:val="00462526"/>
    <w:rsid w:val="00462EAB"/>
    <w:rsid w:val="0047133E"/>
    <w:rsid w:val="00471E01"/>
    <w:rsid w:val="004726FB"/>
    <w:rsid w:val="00477428"/>
    <w:rsid w:val="00481B07"/>
    <w:rsid w:val="0048276C"/>
    <w:rsid w:val="004827CE"/>
    <w:rsid w:val="00493574"/>
    <w:rsid w:val="00495781"/>
    <w:rsid w:val="004968CE"/>
    <w:rsid w:val="004A1437"/>
    <w:rsid w:val="004A3269"/>
    <w:rsid w:val="004B0EB4"/>
    <w:rsid w:val="004B562D"/>
    <w:rsid w:val="004B639D"/>
    <w:rsid w:val="004B6C97"/>
    <w:rsid w:val="004D6CEB"/>
    <w:rsid w:val="004F4C9F"/>
    <w:rsid w:val="00512CA6"/>
    <w:rsid w:val="00520F79"/>
    <w:rsid w:val="00522E30"/>
    <w:rsid w:val="00525BFB"/>
    <w:rsid w:val="00540A49"/>
    <w:rsid w:val="00556FEB"/>
    <w:rsid w:val="00562808"/>
    <w:rsid w:val="0059156A"/>
    <w:rsid w:val="005A3D88"/>
    <w:rsid w:val="005A5CDB"/>
    <w:rsid w:val="005B30DA"/>
    <w:rsid w:val="005C7C78"/>
    <w:rsid w:val="005D3A52"/>
    <w:rsid w:val="005E0655"/>
    <w:rsid w:val="005E3AA9"/>
    <w:rsid w:val="005E4AD8"/>
    <w:rsid w:val="00601ACD"/>
    <w:rsid w:val="006042EB"/>
    <w:rsid w:val="00627B33"/>
    <w:rsid w:val="00632421"/>
    <w:rsid w:val="006457BC"/>
    <w:rsid w:val="00662A50"/>
    <w:rsid w:val="006716E5"/>
    <w:rsid w:val="00674DA0"/>
    <w:rsid w:val="00675A2D"/>
    <w:rsid w:val="00683C3B"/>
    <w:rsid w:val="00684DA2"/>
    <w:rsid w:val="00687E07"/>
    <w:rsid w:val="0069262C"/>
    <w:rsid w:val="00695563"/>
    <w:rsid w:val="006C583F"/>
    <w:rsid w:val="006D3BD1"/>
    <w:rsid w:val="006E0522"/>
    <w:rsid w:val="006E14EC"/>
    <w:rsid w:val="006E66FE"/>
    <w:rsid w:val="006F3022"/>
    <w:rsid w:val="006F332A"/>
    <w:rsid w:val="006F551D"/>
    <w:rsid w:val="00702DAD"/>
    <w:rsid w:val="0072086D"/>
    <w:rsid w:val="00723956"/>
    <w:rsid w:val="0073139E"/>
    <w:rsid w:val="00757826"/>
    <w:rsid w:val="00765B51"/>
    <w:rsid w:val="0079170E"/>
    <w:rsid w:val="007A088F"/>
    <w:rsid w:val="007A2C3D"/>
    <w:rsid w:val="007A65C5"/>
    <w:rsid w:val="007B0F58"/>
    <w:rsid w:val="007B6D7E"/>
    <w:rsid w:val="007C68C4"/>
    <w:rsid w:val="007E6208"/>
    <w:rsid w:val="007E63B2"/>
    <w:rsid w:val="007F4748"/>
    <w:rsid w:val="007F5C68"/>
    <w:rsid w:val="00800100"/>
    <w:rsid w:val="00802FEC"/>
    <w:rsid w:val="0080527A"/>
    <w:rsid w:val="00820C77"/>
    <w:rsid w:val="0084283F"/>
    <w:rsid w:val="00860976"/>
    <w:rsid w:val="00860996"/>
    <w:rsid w:val="00866F6E"/>
    <w:rsid w:val="00883EBF"/>
    <w:rsid w:val="008C4BFD"/>
    <w:rsid w:val="008D3C66"/>
    <w:rsid w:val="008E79D5"/>
    <w:rsid w:val="008F046D"/>
    <w:rsid w:val="009009E3"/>
    <w:rsid w:val="00907F88"/>
    <w:rsid w:val="009242F2"/>
    <w:rsid w:val="00925FE3"/>
    <w:rsid w:val="009270EF"/>
    <w:rsid w:val="00927D26"/>
    <w:rsid w:val="009311FF"/>
    <w:rsid w:val="0093460F"/>
    <w:rsid w:val="00936763"/>
    <w:rsid w:val="009560EB"/>
    <w:rsid w:val="00961CBE"/>
    <w:rsid w:val="00987DF8"/>
    <w:rsid w:val="009958C6"/>
    <w:rsid w:val="0099710A"/>
    <w:rsid w:val="009A2C93"/>
    <w:rsid w:val="009C5F84"/>
    <w:rsid w:val="009D4CD0"/>
    <w:rsid w:val="009E05EE"/>
    <w:rsid w:val="009E4A27"/>
    <w:rsid w:val="009E7AB2"/>
    <w:rsid w:val="00A032AA"/>
    <w:rsid w:val="00A036D4"/>
    <w:rsid w:val="00A0382C"/>
    <w:rsid w:val="00A06409"/>
    <w:rsid w:val="00A1639C"/>
    <w:rsid w:val="00A16EEF"/>
    <w:rsid w:val="00A250B6"/>
    <w:rsid w:val="00A25292"/>
    <w:rsid w:val="00A345C9"/>
    <w:rsid w:val="00A50A1A"/>
    <w:rsid w:val="00A82E35"/>
    <w:rsid w:val="00A9111B"/>
    <w:rsid w:val="00AB1891"/>
    <w:rsid w:val="00AB2AD8"/>
    <w:rsid w:val="00AB5652"/>
    <w:rsid w:val="00AB78A5"/>
    <w:rsid w:val="00AD404F"/>
    <w:rsid w:val="00AE52BF"/>
    <w:rsid w:val="00AF2951"/>
    <w:rsid w:val="00B047B2"/>
    <w:rsid w:val="00B04A05"/>
    <w:rsid w:val="00B0717B"/>
    <w:rsid w:val="00B14B9E"/>
    <w:rsid w:val="00B21E7B"/>
    <w:rsid w:val="00B316F0"/>
    <w:rsid w:val="00B41D1E"/>
    <w:rsid w:val="00B532C2"/>
    <w:rsid w:val="00B53841"/>
    <w:rsid w:val="00B54C5F"/>
    <w:rsid w:val="00B57CA6"/>
    <w:rsid w:val="00B6040D"/>
    <w:rsid w:val="00B607CC"/>
    <w:rsid w:val="00B6529F"/>
    <w:rsid w:val="00B8043B"/>
    <w:rsid w:val="00B87132"/>
    <w:rsid w:val="00B907CA"/>
    <w:rsid w:val="00B95A5A"/>
    <w:rsid w:val="00B975CF"/>
    <w:rsid w:val="00BA2A4B"/>
    <w:rsid w:val="00BA4A68"/>
    <w:rsid w:val="00BB269F"/>
    <w:rsid w:val="00BB6058"/>
    <w:rsid w:val="00BC198E"/>
    <w:rsid w:val="00BC283F"/>
    <w:rsid w:val="00BC305C"/>
    <w:rsid w:val="00BE3D83"/>
    <w:rsid w:val="00BF18D3"/>
    <w:rsid w:val="00BF4257"/>
    <w:rsid w:val="00C10A6B"/>
    <w:rsid w:val="00C306FC"/>
    <w:rsid w:val="00C671C9"/>
    <w:rsid w:val="00C81815"/>
    <w:rsid w:val="00C9367E"/>
    <w:rsid w:val="00CB4E65"/>
    <w:rsid w:val="00CB73F8"/>
    <w:rsid w:val="00CC0E88"/>
    <w:rsid w:val="00CC1BAB"/>
    <w:rsid w:val="00CC58E1"/>
    <w:rsid w:val="00CD151E"/>
    <w:rsid w:val="00CD16CB"/>
    <w:rsid w:val="00CD1742"/>
    <w:rsid w:val="00CD5D14"/>
    <w:rsid w:val="00CF5B67"/>
    <w:rsid w:val="00D07710"/>
    <w:rsid w:val="00D17121"/>
    <w:rsid w:val="00D21DBA"/>
    <w:rsid w:val="00D43BC3"/>
    <w:rsid w:val="00D6772F"/>
    <w:rsid w:val="00D71575"/>
    <w:rsid w:val="00D8142E"/>
    <w:rsid w:val="00D8738A"/>
    <w:rsid w:val="00D90A5D"/>
    <w:rsid w:val="00DB00CF"/>
    <w:rsid w:val="00DB5A73"/>
    <w:rsid w:val="00DC2434"/>
    <w:rsid w:val="00DC4085"/>
    <w:rsid w:val="00DC4D5C"/>
    <w:rsid w:val="00DF1BEB"/>
    <w:rsid w:val="00E021E3"/>
    <w:rsid w:val="00E0348A"/>
    <w:rsid w:val="00E0391E"/>
    <w:rsid w:val="00E212F2"/>
    <w:rsid w:val="00E31258"/>
    <w:rsid w:val="00E45ECC"/>
    <w:rsid w:val="00E5398A"/>
    <w:rsid w:val="00E6366D"/>
    <w:rsid w:val="00E71DF6"/>
    <w:rsid w:val="00E90931"/>
    <w:rsid w:val="00E974C0"/>
    <w:rsid w:val="00EA481D"/>
    <w:rsid w:val="00EB50BB"/>
    <w:rsid w:val="00ED4416"/>
    <w:rsid w:val="00EF478C"/>
    <w:rsid w:val="00EF7BD5"/>
    <w:rsid w:val="00F009A1"/>
    <w:rsid w:val="00F01CBD"/>
    <w:rsid w:val="00F16FF9"/>
    <w:rsid w:val="00F17F8D"/>
    <w:rsid w:val="00F34674"/>
    <w:rsid w:val="00F424A2"/>
    <w:rsid w:val="00F42DA8"/>
    <w:rsid w:val="00F46A79"/>
    <w:rsid w:val="00F618C0"/>
    <w:rsid w:val="00F61F16"/>
    <w:rsid w:val="00F64AC7"/>
    <w:rsid w:val="00F7344A"/>
    <w:rsid w:val="00F76E0D"/>
    <w:rsid w:val="00F84BBD"/>
    <w:rsid w:val="00FA5911"/>
    <w:rsid w:val="00FB24C4"/>
    <w:rsid w:val="00FD1DFD"/>
    <w:rsid w:val="00FD32EA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03CC"/>
  <w15:chartTrackingRefBased/>
  <w15:docId w15:val="{2395B97C-0EF9-47AB-B852-66747F00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FBAE-56F4-4717-AF48-F77FEF5E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2021-05-12T07:51:00Z</cp:lastPrinted>
  <dcterms:created xsi:type="dcterms:W3CDTF">2021-05-12T07:53:00Z</dcterms:created>
  <dcterms:modified xsi:type="dcterms:W3CDTF">2021-05-12T07:53:00Z</dcterms:modified>
</cp:coreProperties>
</file>