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48" w:rsidRDefault="009B5C4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9B5C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-3810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CC7" w:rsidRPr="00281438">
        <w:rPr>
          <w:rFonts w:ascii="Times New Roman" w:hAnsi="Times New Roman" w:cs="Times New Roman"/>
          <w:sz w:val="24"/>
          <w:szCs w:val="24"/>
        </w:rPr>
        <w:br/>
      </w:r>
    </w:p>
    <w:p w:rsidR="009B5C48" w:rsidRDefault="009B5C4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9B5C48" w:rsidRDefault="009B5C4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9B5C48" w:rsidRDefault="009B5C4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9B5C48" w:rsidRDefault="009B5C4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9B5C48" w:rsidRDefault="00281438" w:rsidP="0028143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9B5C48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81438" w:rsidRPr="009B5C48" w:rsidRDefault="00281438" w:rsidP="00281438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9B5C48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570CC7" w:rsidRPr="00281438" w:rsidRDefault="00570C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CC7" w:rsidRPr="009B5C48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B5C48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9B5C48" w:rsidRDefault="00570C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9B5C4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70CC7" w:rsidRPr="00310BCE" w:rsidRDefault="009B5C4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b w:val="0"/>
          <w:sz w:val="24"/>
          <w:szCs w:val="24"/>
        </w:rPr>
        <w:t>15.05</w:t>
      </w:r>
      <w:r w:rsidR="00281438" w:rsidRPr="00310BCE">
        <w:rPr>
          <w:rFonts w:ascii="Times New Roman" w:hAnsi="Times New Roman" w:cs="Times New Roman"/>
          <w:b w:val="0"/>
          <w:sz w:val="24"/>
          <w:szCs w:val="24"/>
        </w:rPr>
        <w:t>.2018</w:t>
      </w:r>
      <w:r w:rsidR="00281438" w:rsidRPr="00310BCE">
        <w:rPr>
          <w:rFonts w:ascii="Times New Roman" w:hAnsi="Times New Roman" w:cs="Times New Roman"/>
          <w:sz w:val="24"/>
          <w:szCs w:val="24"/>
        </w:rPr>
        <w:tab/>
      </w:r>
      <w:r w:rsidR="00310BCE">
        <w:rPr>
          <w:rFonts w:ascii="Times New Roman" w:hAnsi="Times New Roman" w:cs="Times New Roman"/>
          <w:sz w:val="24"/>
          <w:szCs w:val="24"/>
        </w:rPr>
        <w:t xml:space="preserve">   №</w:t>
      </w:r>
      <w:r w:rsidR="002F2DAA" w:rsidRPr="00310BCE">
        <w:rPr>
          <w:rFonts w:ascii="Times New Roman" w:hAnsi="Times New Roman" w:cs="Times New Roman"/>
          <w:b w:val="0"/>
          <w:sz w:val="24"/>
          <w:szCs w:val="24"/>
        </w:rPr>
        <w:t>114</w:t>
      </w:r>
    </w:p>
    <w:p w:rsidR="00281438" w:rsidRPr="00310BCE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sz w:val="24"/>
          <w:szCs w:val="24"/>
        </w:rPr>
      </w:pPr>
    </w:p>
    <w:p w:rsidR="00281438" w:rsidRPr="00310BCE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0BCE"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570CC7" w:rsidRPr="00310BCE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7381" w:rsidRPr="00310BCE" w:rsidRDefault="00281438" w:rsidP="00310BCE">
      <w:pPr>
        <w:pStyle w:val="ConsPlusNormal"/>
        <w:ind w:right="5529"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C7A3E" w:rsidRPr="00310BCE">
        <w:rPr>
          <w:rFonts w:ascii="Times New Roman" w:hAnsi="Times New Roman" w:cs="Times New Roman"/>
          <w:sz w:val="24"/>
          <w:szCs w:val="24"/>
        </w:rPr>
        <w:t xml:space="preserve">Порядка определения </w:t>
      </w:r>
      <w:r w:rsidR="00567381" w:rsidRPr="00310BCE">
        <w:rPr>
          <w:rFonts w:ascii="Times New Roman" w:hAnsi="Times New Roman" w:cs="Times New Roman"/>
          <w:sz w:val="24"/>
          <w:szCs w:val="24"/>
        </w:rPr>
        <w:t>о</w:t>
      </w:r>
      <w:r w:rsidR="002C7A3E" w:rsidRPr="00310BCE">
        <w:rPr>
          <w:rFonts w:ascii="Times New Roman" w:hAnsi="Times New Roman" w:cs="Times New Roman"/>
          <w:sz w:val="24"/>
          <w:szCs w:val="24"/>
        </w:rPr>
        <w:t>бъема</w:t>
      </w:r>
      <w:r w:rsidR="00567381" w:rsidRPr="00310BCE">
        <w:rPr>
          <w:rFonts w:ascii="Times New Roman" w:hAnsi="Times New Roman" w:cs="Times New Roman"/>
          <w:sz w:val="24"/>
          <w:szCs w:val="24"/>
        </w:rPr>
        <w:t xml:space="preserve"> и</w:t>
      </w:r>
      <w:r w:rsidR="002C7A3E" w:rsidRPr="00310BC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567381" w:rsidRPr="00310BCE">
        <w:rPr>
          <w:rFonts w:ascii="Times New Roman" w:hAnsi="Times New Roman" w:cs="Times New Roman"/>
          <w:sz w:val="24"/>
          <w:szCs w:val="24"/>
        </w:rPr>
        <w:t xml:space="preserve"> суб</w:t>
      </w:r>
      <w:r w:rsidR="00310BCE">
        <w:rPr>
          <w:rFonts w:ascii="Times New Roman" w:hAnsi="Times New Roman" w:cs="Times New Roman"/>
          <w:sz w:val="24"/>
          <w:szCs w:val="24"/>
        </w:rPr>
        <w:t xml:space="preserve">сидий социально-ориентированным </w:t>
      </w:r>
      <w:proofErr w:type="spellStart"/>
      <w:proofErr w:type="gramStart"/>
      <w:r w:rsidR="009B5C48" w:rsidRPr="00310BCE">
        <w:rPr>
          <w:rFonts w:ascii="Times New Roman" w:hAnsi="Times New Roman" w:cs="Times New Roman"/>
          <w:sz w:val="24"/>
          <w:szCs w:val="24"/>
        </w:rPr>
        <w:t>неком</w:t>
      </w:r>
      <w:r w:rsidR="00310BCE">
        <w:rPr>
          <w:rFonts w:ascii="Times New Roman" w:hAnsi="Times New Roman" w:cs="Times New Roman"/>
          <w:sz w:val="24"/>
          <w:szCs w:val="24"/>
        </w:rPr>
        <w:t>-</w:t>
      </w:r>
      <w:r w:rsidR="009B5C48" w:rsidRPr="00310BCE">
        <w:rPr>
          <w:rFonts w:ascii="Times New Roman" w:hAnsi="Times New Roman" w:cs="Times New Roman"/>
          <w:sz w:val="24"/>
          <w:szCs w:val="24"/>
        </w:rPr>
        <w:t>мер</w:t>
      </w:r>
      <w:r w:rsidR="00567381" w:rsidRPr="00310BCE">
        <w:rPr>
          <w:rFonts w:ascii="Times New Roman" w:hAnsi="Times New Roman" w:cs="Times New Roman"/>
          <w:sz w:val="24"/>
          <w:szCs w:val="24"/>
        </w:rPr>
        <w:t>ческим</w:t>
      </w:r>
      <w:proofErr w:type="spellEnd"/>
      <w:proofErr w:type="gramEnd"/>
      <w:r w:rsidR="00567381" w:rsidRPr="00310BCE">
        <w:rPr>
          <w:rFonts w:ascii="Times New Roman" w:hAnsi="Times New Roman" w:cs="Times New Roman"/>
          <w:sz w:val="24"/>
          <w:szCs w:val="24"/>
        </w:rPr>
        <w:t xml:space="preserve"> организациям,</w:t>
      </w:r>
      <w:r w:rsidR="009B5C48" w:rsidRPr="00310BCE">
        <w:rPr>
          <w:rFonts w:ascii="Times New Roman" w:hAnsi="Times New Roman" w:cs="Times New Roman"/>
          <w:sz w:val="24"/>
          <w:szCs w:val="24"/>
        </w:rPr>
        <w:t xml:space="preserve"> </w:t>
      </w:r>
      <w:r w:rsidR="00567381" w:rsidRPr="00310BCE">
        <w:rPr>
          <w:rFonts w:ascii="Times New Roman" w:hAnsi="Times New Roman" w:cs="Times New Roman"/>
          <w:sz w:val="24"/>
          <w:szCs w:val="24"/>
        </w:rPr>
        <w:t>за исключением государственных (муниципальных)</w:t>
      </w:r>
      <w:r w:rsidR="009B5C48" w:rsidRPr="00310BCE">
        <w:rPr>
          <w:rFonts w:ascii="Times New Roman" w:hAnsi="Times New Roman" w:cs="Times New Roman"/>
          <w:sz w:val="24"/>
          <w:szCs w:val="24"/>
        </w:rPr>
        <w:t xml:space="preserve"> </w:t>
      </w:r>
      <w:r w:rsidR="00567381" w:rsidRPr="00310BCE">
        <w:rPr>
          <w:rFonts w:ascii="Times New Roman" w:hAnsi="Times New Roman" w:cs="Times New Roman"/>
          <w:sz w:val="24"/>
          <w:szCs w:val="24"/>
        </w:rPr>
        <w:t>учреждений</w:t>
      </w:r>
    </w:p>
    <w:p w:rsidR="009B5C48" w:rsidRPr="00310BCE" w:rsidRDefault="009B5C48" w:rsidP="009B5C48">
      <w:pPr>
        <w:pStyle w:val="ConsPlusNormal"/>
        <w:ind w:right="5529"/>
        <w:jc w:val="both"/>
        <w:rPr>
          <w:rFonts w:ascii="Times New Roman" w:hAnsi="Times New Roman" w:cs="Times New Roman"/>
          <w:sz w:val="24"/>
          <w:szCs w:val="24"/>
        </w:rPr>
      </w:pPr>
    </w:p>
    <w:p w:rsidR="002C7A3E" w:rsidRPr="00310BCE" w:rsidRDefault="00570CC7" w:rsidP="009B5C4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310BCE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78.1</w:t>
        </w:r>
      </w:hyperlink>
      <w:r w:rsidRPr="00310BC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</w:t>
      </w:r>
      <w:r w:rsidR="00281438" w:rsidRPr="00310BCE">
        <w:rPr>
          <w:rFonts w:ascii="Times New Roman" w:hAnsi="Times New Roman" w:cs="Times New Roman"/>
          <w:sz w:val="24"/>
          <w:szCs w:val="24"/>
        </w:rPr>
        <w:t>ерации,</w:t>
      </w:r>
      <w:r w:rsidR="002C7A3E" w:rsidRPr="00310BCE">
        <w:rPr>
          <w:rFonts w:ascii="Times New Roman" w:hAnsi="Times New Roman" w:cs="Times New Roman"/>
          <w:sz w:val="24"/>
          <w:szCs w:val="24"/>
        </w:rPr>
        <w:t xml:space="preserve"> статьей 31.1 Федерального закона от 12.01.1996 №7-ФЗ «О некоммерческих организациях»,</w:t>
      </w:r>
    </w:p>
    <w:p w:rsidR="00281438" w:rsidRPr="00310BCE" w:rsidRDefault="00281438" w:rsidP="009B5C4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C7" w:rsidRPr="00310BCE" w:rsidRDefault="00281438" w:rsidP="009B5C4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570CC7" w:rsidRPr="00310BCE">
        <w:rPr>
          <w:rFonts w:ascii="Times New Roman" w:hAnsi="Times New Roman" w:cs="Times New Roman"/>
          <w:sz w:val="24"/>
          <w:szCs w:val="24"/>
        </w:rPr>
        <w:t>:</w:t>
      </w:r>
    </w:p>
    <w:p w:rsidR="00570CC7" w:rsidRPr="00310BCE" w:rsidRDefault="00570CC7" w:rsidP="009B5C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310BC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10BCE">
        <w:rPr>
          <w:rFonts w:ascii="Times New Roman" w:hAnsi="Times New Roman" w:cs="Times New Roman"/>
          <w:sz w:val="24"/>
          <w:szCs w:val="24"/>
        </w:rPr>
        <w:t xml:space="preserve"> определения объема и предоставления субсидий </w:t>
      </w:r>
      <w:r w:rsidR="00567381" w:rsidRPr="00310BCE">
        <w:rPr>
          <w:rFonts w:ascii="Times New Roman" w:hAnsi="Times New Roman" w:cs="Times New Roman"/>
          <w:sz w:val="24"/>
          <w:szCs w:val="24"/>
        </w:rPr>
        <w:t xml:space="preserve">социально-ориентированным </w:t>
      </w:r>
      <w:r w:rsidRPr="00310BCE">
        <w:rPr>
          <w:rFonts w:ascii="Times New Roman" w:hAnsi="Times New Roman" w:cs="Times New Roman"/>
          <w:sz w:val="24"/>
          <w:szCs w:val="24"/>
        </w:rPr>
        <w:t>некоммерческим орга</w:t>
      </w:r>
      <w:r w:rsidR="00567381" w:rsidRPr="00310BCE">
        <w:rPr>
          <w:rFonts w:ascii="Times New Roman" w:hAnsi="Times New Roman" w:cs="Times New Roman"/>
          <w:sz w:val="24"/>
          <w:szCs w:val="24"/>
        </w:rPr>
        <w:t xml:space="preserve">низациям, </w:t>
      </w:r>
      <w:r w:rsidRPr="00310BCE">
        <w:rPr>
          <w:rFonts w:ascii="Times New Roman" w:hAnsi="Times New Roman" w:cs="Times New Roman"/>
          <w:sz w:val="24"/>
          <w:szCs w:val="24"/>
        </w:rPr>
        <w:t>за исключением государстве</w:t>
      </w:r>
      <w:r w:rsidR="00567381" w:rsidRPr="00310BCE">
        <w:rPr>
          <w:rFonts w:ascii="Times New Roman" w:hAnsi="Times New Roman" w:cs="Times New Roman"/>
          <w:sz w:val="24"/>
          <w:szCs w:val="24"/>
        </w:rPr>
        <w:t xml:space="preserve">нных (муниципальных) учреждений </w:t>
      </w:r>
      <w:r w:rsidRPr="00310BCE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570CC7" w:rsidRPr="00310BCE" w:rsidRDefault="00570CC7" w:rsidP="009B5C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 xml:space="preserve">2. </w:t>
      </w:r>
      <w:r w:rsidR="00567381" w:rsidRPr="00310BCE">
        <w:rPr>
          <w:rFonts w:ascii="Times New Roman" w:hAnsi="Times New Roman" w:cs="Times New Roman"/>
          <w:sz w:val="24"/>
          <w:szCs w:val="24"/>
        </w:rPr>
        <w:t xml:space="preserve">Управлению финансов АКР </w:t>
      </w:r>
      <w:proofErr w:type="gramStart"/>
      <w:r w:rsidR="00567381" w:rsidRPr="00310BC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567381" w:rsidRPr="00310BCE"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 w:rsidR="00567381" w:rsidRPr="00310BCE">
        <w:rPr>
          <w:rFonts w:ascii="Times New Roman" w:hAnsi="Times New Roman" w:cs="Times New Roman"/>
          <w:sz w:val="24"/>
          <w:szCs w:val="24"/>
        </w:rPr>
        <w:t xml:space="preserve"> Т.В.) разработать и утвердить типовую форму Соглашения о предоставлении субсидий социально-ориентированным некоммерческим организациям, не являющимся государственными (муниципальными) учреждениями.</w:t>
      </w:r>
    </w:p>
    <w:p w:rsidR="00570CC7" w:rsidRPr="00310BCE" w:rsidRDefault="00570CC7" w:rsidP="009B5C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>3. Признать утратившими силу следующие постановлен</w:t>
      </w:r>
      <w:r w:rsidR="00567381" w:rsidRPr="00310BCE">
        <w:rPr>
          <w:rFonts w:ascii="Times New Roman" w:hAnsi="Times New Roman" w:cs="Times New Roman"/>
          <w:sz w:val="24"/>
          <w:szCs w:val="24"/>
        </w:rPr>
        <w:t>ия Адм</w:t>
      </w:r>
      <w:r w:rsidR="009B5C48" w:rsidRPr="00310BCE">
        <w:rPr>
          <w:rFonts w:ascii="Times New Roman" w:hAnsi="Times New Roman" w:cs="Times New Roman"/>
          <w:sz w:val="24"/>
          <w:szCs w:val="24"/>
        </w:rPr>
        <w:t>инистрации Каргасокского района</w:t>
      </w:r>
      <w:r w:rsidRPr="00310BCE">
        <w:rPr>
          <w:rFonts w:ascii="Times New Roman" w:hAnsi="Times New Roman" w:cs="Times New Roman"/>
          <w:sz w:val="24"/>
          <w:szCs w:val="24"/>
        </w:rPr>
        <w:t>:</w:t>
      </w:r>
    </w:p>
    <w:p w:rsidR="00570CC7" w:rsidRPr="00310BCE" w:rsidRDefault="00567381" w:rsidP="009B5C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>от 26.11.2013</w:t>
      </w:r>
      <w:r w:rsidR="00570CC7" w:rsidRPr="00310BCE">
        <w:rPr>
          <w:rFonts w:ascii="Times New Roman" w:hAnsi="Times New Roman" w:cs="Times New Roman"/>
          <w:sz w:val="24"/>
          <w:szCs w:val="24"/>
        </w:rPr>
        <w:t xml:space="preserve"> </w:t>
      </w:r>
      <w:r w:rsidRPr="00310BCE">
        <w:rPr>
          <w:rFonts w:ascii="Times New Roman" w:hAnsi="Times New Roman" w:cs="Times New Roman"/>
          <w:sz w:val="24"/>
          <w:szCs w:val="24"/>
        </w:rPr>
        <w:t xml:space="preserve">№359 </w:t>
      </w:r>
      <w:r w:rsidR="00570CC7" w:rsidRPr="00310BCE">
        <w:rPr>
          <w:rFonts w:ascii="Times New Roman" w:hAnsi="Times New Roman" w:cs="Times New Roman"/>
          <w:sz w:val="24"/>
          <w:szCs w:val="24"/>
        </w:rPr>
        <w:t>"</w:t>
      </w:r>
      <w:r w:rsidRPr="00310BCE">
        <w:rPr>
          <w:rFonts w:ascii="Times New Roman" w:hAnsi="Times New Roman" w:cs="Times New Roman"/>
          <w:sz w:val="24"/>
          <w:szCs w:val="24"/>
        </w:rPr>
        <w:t>О финансовой поддержке социально-ориентированных некоммерческих организаций, осуществляющих деятельность на территории Каргасокского района»</w:t>
      </w:r>
      <w:r w:rsidR="00570CC7" w:rsidRPr="00310BCE">
        <w:rPr>
          <w:rFonts w:ascii="Times New Roman" w:hAnsi="Times New Roman" w:cs="Times New Roman"/>
          <w:sz w:val="24"/>
          <w:szCs w:val="24"/>
        </w:rPr>
        <w:t>;</w:t>
      </w:r>
    </w:p>
    <w:p w:rsidR="00C30B26" w:rsidRPr="00310BCE" w:rsidRDefault="00567381" w:rsidP="009B5C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>от 21.03.2014</w:t>
      </w:r>
      <w:r w:rsidR="00570CC7" w:rsidRPr="00310BCE">
        <w:rPr>
          <w:rFonts w:ascii="Times New Roman" w:hAnsi="Times New Roman" w:cs="Times New Roman"/>
          <w:sz w:val="24"/>
          <w:szCs w:val="24"/>
        </w:rPr>
        <w:t xml:space="preserve"> </w:t>
      </w:r>
      <w:r w:rsidRPr="00310BCE">
        <w:rPr>
          <w:rFonts w:ascii="Times New Roman" w:hAnsi="Times New Roman" w:cs="Times New Roman"/>
          <w:sz w:val="24"/>
          <w:szCs w:val="24"/>
        </w:rPr>
        <w:t xml:space="preserve"> № 51</w:t>
      </w:r>
      <w:r w:rsidR="00570CC7" w:rsidRPr="00310BCE">
        <w:rPr>
          <w:rFonts w:ascii="Times New Roman" w:hAnsi="Times New Roman" w:cs="Times New Roman"/>
          <w:sz w:val="24"/>
          <w:szCs w:val="24"/>
        </w:rPr>
        <w:t>"О вн</w:t>
      </w:r>
      <w:r w:rsidRPr="00310BCE">
        <w:rPr>
          <w:rFonts w:ascii="Times New Roman" w:hAnsi="Times New Roman" w:cs="Times New Roman"/>
          <w:sz w:val="24"/>
          <w:szCs w:val="24"/>
        </w:rPr>
        <w:t>есении изменений</w:t>
      </w:r>
      <w:r w:rsidR="00570CC7" w:rsidRPr="00310BCE">
        <w:rPr>
          <w:rFonts w:ascii="Times New Roman" w:hAnsi="Times New Roman" w:cs="Times New Roman"/>
          <w:sz w:val="24"/>
          <w:szCs w:val="24"/>
        </w:rPr>
        <w:t xml:space="preserve"> в постановлен</w:t>
      </w:r>
      <w:r w:rsidRPr="00310BCE">
        <w:rPr>
          <w:rFonts w:ascii="Times New Roman" w:hAnsi="Times New Roman" w:cs="Times New Roman"/>
          <w:sz w:val="24"/>
          <w:szCs w:val="24"/>
        </w:rPr>
        <w:t>ие Администрации Каргасокского района  от 26.11.2013 N 359</w:t>
      </w:r>
      <w:r w:rsidR="00570CC7" w:rsidRPr="00310BCE">
        <w:rPr>
          <w:rFonts w:ascii="Times New Roman" w:hAnsi="Times New Roman" w:cs="Times New Roman"/>
          <w:sz w:val="24"/>
          <w:szCs w:val="24"/>
        </w:rPr>
        <w:t>"</w:t>
      </w:r>
      <w:r w:rsidR="00C30B26" w:rsidRPr="00310BCE">
        <w:rPr>
          <w:rFonts w:ascii="Times New Roman" w:hAnsi="Times New Roman" w:cs="Times New Roman"/>
          <w:sz w:val="24"/>
          <w:szCs w:val="24"/>
        </w:rPr>
        <w:t>;</w:t>
      </w:r>
    </w:p>
    <w:p w:rsidR="00570CC7" w:rsidRPr="00310BCE" w:rsidRDefault="00C30B26" w:rsidP="009B5C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>от 27.04.2016 №117 «О внесении дополнений в постановление Администрации Каргасокского района от 26.11.2013 №359»</w:t>
      </w:r>
      <w:r w:rsidR="00570CC7" w:rsidRPr="00310BCE">
        <w:rPr>
          <w:rFonts w:ascii="Times New Roman" w:hAnsi="Times New Roman" w:cs="Times New Roman"/>
          <w:sz w:val="24"/>
          <w:szCs w:val="24"/>
        </w:rPr>
        <w:t>.</w:t>
      </w:r>
    </w:p>
    <w:p w:rsidR="00570CC7" w:rsidRPr="00310BCE" w:rsidRDefault="00570CC7" w:rsidP="009B5C4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официального опубликования.</w:t>
      </w:r>
    </w:p>
    <w:p w:rsidR="00570CC7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BCE" w:rsidRPr="00310BCE" w:rsidRDefault="00310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BCE" w:rsidRDefault="00310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BCE" w:rsidRPr="00310BCE" w:rsidRDefault="00310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310BCE" w:rsidRDefault="00C30B26" w:rsidP="00C30B2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 w:rsidRPr="00310BCE">
        <w:rPr>
          <w:rFonts w:ascii="Times New Roman" w:hAnsi="Times New Roman" w:cs="Times New Roman"/>
          <w:sz w:val="24"/>
          <w:szCs w:val="24"/>
        </w:rPr>
        <w:tab/>
      </w:r>
      <w:r w:rsidRPr="00310BCE">
        <w:rPr>
          <w:rFonts w:ascii="Times New Roman" w:hAnsi="Times New Roman" w:cs="Times New Roman"/>
          <w:sz w:val="24"/>
          <w:szCs w:val="24"/>
        </w:rPr>
        <w:tab/>
      </w:r>
      <w:r w:rsidRPr="00310BCE">
        <w:rPr>
          <w:rFonts w:ascii="Times New Roman" w:hAnsi="Times New Roman" w:cs="Times New Roman"/>
          <w:sz w:val="24"/>
          <w:szCs w:val="24"/>
        </w:rPr>
        <w:tab/>
      </w:r>
      <w:r w:rsidRPr="00310BCE">
        <w:rPr>
          <w:rFonts w:ascii="Times New Roman" w:hAnsi="Times New Roman" w:cs="Times New Roman"/>
          <w:sz w:val="24"/>
          <w:szCs w:val="24"/>
        </w:rPr>
        <w:tab/>
      </w:r>
      <w:r w:rsidRPr="00310BCE">
        <w:rPr>
          <w:rFonts w:ascii="Times New Roman" w:hAnsi="Times New Roman" w:cs="Times New Roman"/>
          <w:sz w:val="24"/>
          <w:szCs w:val="24"/>
        </w:rPr>
        <w:tab/>
      </w:r>
      <w:r w:rsidR="00C14C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0BCE">
        <w:rPr>
          <w:rFonts w:ascii="Times New Roman" w:hAnsi="Times New Roman" w:cs="Times New Roman"/>
          <w:sz w:val="24"/>
          <w:szCs w:val="24"/>
        </w:rPr>
        <w:tab/>
      </w:r>
      <w:r w:rsidR="00310B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10BCE">
        <w:rPr>
          <w:rFonts w:ascii="Times New Roman" w:hAnsi="Times New Roman" w:cs="Times New Roman"/>
          <w:sz w:val="24"/>
          <w:szCs w:val="24"/>
        </w:rPr>
        <w:tab/>
        <w:t xml:space="preserve">А.П. </w:t>
      </w:r>
      <w:proofErr w:type="spellStart"/>
      <w:r w:rsidRPr="00310BCE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C30B26" w:rsidRDefault="00C3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BCE" w:rsidRDefault="00310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BCE" w:rsidRDefault="00310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BCE" w:rsidRDefault="00310B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Pr="009B5C48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B5C48">
        <w:rPr>
          <w:rFonts w:ascii="Times New Roman" w:hAnsi="Times New Roman" w:cs="Times New Roman"/>
          <w:sz w:val="20"/>
        </w:rPr>
        <w:t xml:space="preserve">Т.В. </w:t>
      </w:r>
      <w:proofErr w:type="spellStart"/>
      <w:r w:rsidRPr="009B5C48">
        <w:rPr>
          <w:rFonts w:ascii="Times New Roman" w:hAnsi="Times New Roman" w:cs="Times New Roman"/>
          <w:sz w:val="20"/>
        </w:rPr>
        <w:t>Андрейчук</w:t>
      </w:r>
      <w:proofErr w:type="spellEnd"/>
    </w:p>
    <w:p w:rsidR="00C30B26" w:rsidRPr="009B5C48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B5C48">
        <w:rPr>
          <w:rFonts w:ascii="Times New Roman" w:hAnsi="Times New Roman" w:cs="Times New Roman"/>
          <w:sz w:val="20"/>
        </w:rPr>
        <w:t>(38253) 2 11 95</w:t>
      </w:r>
    </w:p>
    <w:p w:rsidR="00C30B26" w:rsidRPr="009B5C48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 w:rsidRPr="009B5C48">
        <w:rPr>
          <w:rFonts w:ascii="Times New Roman" w:hAnsi="Times New Roman" w:cs="Times New Roman"/>
          <w:sz w:val="20"/>
          <w:lang w:val="en-US"/>
        </w:rPr>
        <w:t>kargasok</w:t>
      </w:r>
      <w:proofErr w:type="spellEnd"/>
      <w:r w:rsidRPr="009B5C48">
        <w:rPr>
          <w:rFonts w:ascii="Times New Roman" w:hAnsi="Times New Roman" w:cs="Times New Roman"/>
          <w:sz w:val="20"/>
        </w:rPr>
        <w:t>@</w:t>
      </w:r>
      <w:proofErr w:type="spellStart"/>
      <w:r w:rsidRPr="009B5C48">
        <w:rPr>
          <w:rFonts w:ascii="Times New Roman" w:hAnsi="Times New Roman" w:cs="Times New Roman"/>
          <w:sz w:val="20"/>
          <w:lang w:val="en-US"/>
        </w:rPr>
        <w:t>findep</w:t>
      </w:r>
      <w:proofErr w:type="spellEnd"/>
      <w:r w:rsidRPr="009B5C48">
        <w:rPr>
          <w:rFonts w:ascii="Times New Roman" w:hAnsi="Times New Roman" w:cs="Times New Roman"/>
          <w:sz w:val="20"/>
        </w:rPr>
        <w:t>.</w:t>
      </w:r>
      <w:r w:rsidRPr="009B5C48">
        <w:rPr>
          <w:rFonts w:ascii="Times New Roman" w:hAnsi="Times New Roman" w:cs="Times New Roman"/>
          <w:sz w:val="20"/>
          <w:lang w:val="en-US"/>
        </w:rPr>
        <w:t>org</w:t>
      </w:r>
    </w:p>
    <w:p w:rsidR="00C30B26" w:rsidRPr="004C5E8A" w:rsidRDefault="00C3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9B5C48" w:rsidRDefault="009B5C48" w:rsidP="009B5C4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УТВЕРЖДЕН</w:t>
      </w:r>
    </w:p>
    <w:p w:rsidR="009B5C48" w:rsidRDefault="009B5C48" w:rsidP="009B5C48">
      <w:pPr>
        <w:pStyle w:val="ConsPlusNormal"/>
        <w:ind w:left="680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="00570CC7" w:rsidRPr="009B5C48">
        <w:rPr>
          <w:rFonts w:ascii="Times New Roman" w:hAnsi="Times New Roman" w:cs="Times New Roman"/>
          <w:sz w:val="20"/>
        </w:rPr>
        <w:t>остановлением</w:t>
      </w:r>
      <w:r>
        <w:rPr>
          <w:rFonts w:ascii="Times New Roman" w:hAnsi="Times New Roman" w:cs="Times New Roman"/>
          <w:sz w:val="20"/>
        </w:rPr>
        <w:t xml:space="preserve"> </w:t>
      </w:r>
      <w:r w:rsidR="00C30B26" w:rsidRPr="009B5C48">
        <w:rPr>
          <w:rFonts w:ascii="Times New Roman" w:hAnsi="Times New Roman" w:cs="Times New Roman"/>
          <w:sz w:val="20"/>
        </w:rPr>
        <w:t>Администрации</w:t>
      </w:r>
    </w:p>
    <w:p w:rsidR="00570CC7" w:rsidRPr="009B5C48" w:rsidRDefault="00C30B26" w:rsidP="009B5C48">
      <w:pPr>
        <w:pStyle w:val="ConsPlusNormal"/>
        <w:ind w:left="6804"/>
        <w:jc w:val="both"/>
        <w:rPr>
          <w:rFonts w:ascii="Times New Roman" w:hAnsi="Times New Roman" w:cs="Times New Roman"/>
          <w:sz w:val="20"/>
        </w:rPr>
      </w:pPr>
      <w:r w:rsidRPr="009B5C48">
        <w:rPr>
          <w:rFonts w:ascii="Times New Roman" w:hAnsi="Times New Roman" w:cs="Times New Roman"/>
          <w:sz w:val="20"/>
        </w:rPr>
        <w:t xml:space="preserve"> </w:t>
      </w:r>
      <w:r w:rsidR="00976F70" w:rsidRPr="009B5C48">
        <w:rPr>
          <w:rFonts w:ascii="Times New Roman" w:hAnsi="Times New Roman" w:cs="Times New Roman"/>
          <w:sz w:val="20"/>
        </w:rPr>
        <w:t>Каргасокского района</w:t>
      </w:r>
    </w:p>
    <w:p w:rsidR="00570CC7" w:rsidRPr="009B5C48" w:rsidRDefault="009B5C48" w:rsidP="009B5C48">
      <w:pPr>
        <w:pStyle w:val="ConsPlusNormal"/>
        <w:ind w:left="680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15.05</w:t>
      </w:r>
      <w:r w:rsidR="00976F70" w:rsidRPr="009B5C48">
        <w:rPr>
          <w:rFonts w:ascii="Times New Roman" w:hAnsi="Times New Roman" w:cs="Times New Roman"/>
          <w:sz w:val="20"/>
        </w:rPr>
        <w:t xml:space="preserve">.2018 N </w:t>
      </w:r>
      <w:r w:rsidR="006151BE">
        <w:rPr>
          <w:rFonts w:ascii="Times New Roman" w:hAnsi="Times New Roman" w:cs="Times New Roman"/>
          <w:sz w:val="20"/>
        </w:rPr>
        <w:t>114</w:t>
      </w:r>
    </w:p>
    <w:p w:rsidR="00570CC7" w:rsidRPr="00281438" w:rsidRDefault="00570CC7" w:rsidP="003B4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976F70" w:rsidP="003B4D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570CC7" w:rsidRPr="00281438" w:rsidRDefault="00976F70" w:rsidP="003B4D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определения объема и предоставления субсидий социально ориентированным некоммерческим организациям, за исключением государственных (муниципальных) учреждений  </w:t>
      </w:r>
    </w:p>
    <w:p w:rsidR="00570CC7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7" w:history="1"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78.1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правила определения объема и предоставления субсиди</w:t>
      </w:r>
      <w:r w:rsidR="00ED4018">
        <w:rPr>
          <w:rFonts w:ascii="Times New Roman" w:hAnsi="Times New Roman" w:cs="Times New Roman"/>
          <w:sz w:val="24"/>
          <w:szCs w:val="24"/>
        </w:rPr>
        <w:t xml:space="preserve">й </w:t>
      </w:r>
      <w:r w:rsidR="00675411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организациям, </w:t>
      </w:r>
      <w:r w:rsidRPr="00281438">
        <w:rPr>
          <w:rFonts w:ascii="Times New Roman" w:hAnsi="Times New Roman" w:cs="Times New Roman"/>
          <w:sz w:val="24"/>
          <w:szCs w:val="24"/>
        </w:rPr>
        <w:t>за исключением государственных (му</w:t>
      </w:r>
      <w:r w:rsidR="00675411">
        <w:rPr>
          <w:rFonts w:ascii="Times New Roman" w:hAnsi="Times New Roman" w:cs="Times New Roman"/>
          <w:sz w:val="24"/>
          <w:szCs w:val="24"/>
        </w:rPr>
        <w:t>ниципальных) учреждений</w:t>
      </w:r>
      <w:r w:rsidR="00ED4018">
        <w:rPr>
          <w:rFonts w:ascii="Times New Roman" w:hAnsi="Times New Roman" w:cs="Times New Roman"/>
          <w:sz w:val="24"/>
          <w:szCs w:val="24"/>
        </w:rPr>
        <w:t xml:space="preserve"> из </w:t>
      </w:r>
      <w:r w:rsidRPr="0028143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D401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281438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0A6209" w:rsidRDefault="000A6209" w:rsidP="003B4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209" w:rsidRPr="00281438" w:rsidRDefault="000A6209" w:rsidP="003B4D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70CC7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28143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81438">
        <w:rPr>
          <w:rFonts w:ascii="Times New Roman" w:hAnsi="Times New Roman" w:cs="Times New Roman"/>
          <w:sz w:val="24"/>
          <w:szCs w:val="24"/>
        </w:rPr>
        <w:t xml:space="preserve">Цель предоставления субсидии </w:t>
      </w:r>
      <w:r w:rsidR="000A6209">
        <w:rPr>
          <w:rFonts w:ascii="Times New Roman" w:hAnsi="Times New Roman" w:cs="Times New Roman"/>
          <w:sz w:val="24"/>
          <w:szCs w:val="24"/>
        </w:rPr>
        <w:t>–</w:t>
      </w:r>
      <w:r w:rsidRPr="00281438">
        <w:rPr>
          <w:rFonts w:ascii="Times New Roman" w:hAnsi="Times New Roman" w:cs="Times New Roman"/>
          <w:sz w:val="24"/>
          <w:szCs w:val="24"/>
        </w:rPr>
        <w:t xml:space="preserve"> финансовое обеспечение затрат получателя субсидии, возникающих в результате реализации </w:t>
      </w:r>
      <w:r w:rsidR="00053970">
        <w:rPr>
          <w:rFonts w:ascii="Times New Roman" w:hAnsi="Times New Roman" w:cs="Times New Roman"/>
          <w:sz w:val="24"/>
          <w:szCs w:val="24"/>
        </w:rPr>
        <w:t>Плана деятельности организации: затрат на оплату труда, товаров, работ, услуг</w:t>
      </w:r>
      <w:r w:rsidR="00752606">
        <w:rPr>
          <w:rFonts w:ascii="Times New Roman" w:hAnsi="Times New Roman" w:cs="Times New Roman"/>
          <w:sz w:val="24"/>
          <w:szCs w:val="24"/>
        </w:rPr>
        <w:t>, арендной платы, уплату налогов и сборов, страховых взносов и иных обязательных платежей в бюджетную систему, иных расходов, связанных с реализацией мероприятий социальной направленности, за исключением расходов, связанных с осуществлением предпринимательской деятельности и оказанием финансовой помощи коммерческим организациям</w:t>
      </w:r>
      <w:r w:rsidR="008910E8">
        <w:rPr>
          <w:rFonts w:ascii="Times New Roman" w:hAnsi="Times New Roman" w:cs="Times New Roman"/>
          <w:sz w:val="24"/>
          <w:szCs w:val="24"/>
        </w:rPr>
        <w:t>, расходов</w:t>
      </w:r>
      <w:proofErr w:type="gramEnd"/>
      <w:r w:rsidR="008910E8">
        <w:rPr>
          <w:rFonts w:ascii="Times New Roman" w:hAnsi="Times New Roman" w:cs="Times New Roman"/>
          <w:sz w:val="24"/>
          <w:szCs w:val="24"/>
        </w:rPr>
        <w:t xml:space="preserve"> на поддержку политических партий и кампаний, на проведение публичных мероприятий в соответствии с Федеральным законом от 19 июня 2004 года №54-ФЗ «О собраниях, митингах, демонстрациях, шествиях, пик</w:t>
      </w:r>
      <w:r w:rsidR="005D30D8">
        <w:rPr>
          <w:rFonts w:ascii="Times New Roman" w:hAnsi="Times New Roman" w:cs="Times New Roman"/>
          <w:sz w:val="24"/>
          <w:szCs w:val="24"/>
        </w:rPr>
        <w:t>етированиях»</w:t>
      </w:r>
      <w:r w:rsidR="008910E8">
        <w:rPr>
          <w:rFonts w:ascii="Times New Roman" w:hAnsi="Times New Roman" w:cs="Times New Roman"/>
          <w:sz w:val="24"/>
          <w:szCs w:val="24"/>
        </w:rPr>
        <w:t>, на приобретение алкогольных напитков, табачной продукции, уплатой штрафов, пеней.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3. Главным распоряд</w:t>
      </w:r>
      <w:r w:rsidR="008910E8">
        <w:rPr>
          <w:rFonts w:ascii="Times New Roman" w:hAnsi="Times New Roman" w:cs="Times New Roman"/>
          <w:sz w:val="24"/>
          <w:szCs w:val="24"/>
        </w:rPr>
        <w:t>ителем средств район</w:t>
      </w:r>
      <w:r w:rsidRPr="00281438">
        <w:rPr>
          <w:rFonts w:ascii="Times New Roman" w:hAnsi="Times New Roman" w:cs="Times New Roman"/>
          <w:sz w:val="24"/>
          <w:szCs w:val="24"/>
        </w:rPr>
        <w:t>ного бюджета</w:t>
      </w:r>
      <w:r w:rsidR="008910E8">
        <w:rPr>
          <w:rFonts w:ascii="Times New Roman" w:hAnsi="Times New Roman" w:cs="Times New Roman"/>
          <w:sz w:val="24"/>
          <w:szCs w:val="24"/>
        </w:rPr>
        <w:t>, до которого в установленном порядке доводятся лимиты бюджетных обязательств на предоставление субсидий,</w:t>
      </w:r>
      <w:r w:rsidRPr="00281438">
        <w:rPr>
          <w:rFonts w:ascii="Times New Roman" w:hAnsi="Times New Roman" w:cs="Times New Roman"/>
          <w:sz w:val="24"/>
          <w:szCs w:val="24"/>
        </w:rPr>
        <w:t xml:space="preserve"> являет</w:t>
      </w:r>
      <w:r w:rsidR="008910E8">
        <w:rPr>
          <w:rFonts w:ascii="Times New Roman" w:hAnsi="Times New Roman" w:cs="Times New Roman"/>
          <w:sz w:val="24"/>
          <w:szCs w:val="24"/>
        </w:rPr>
        <w:t>ся Уп</w:t>
      </w:r>
      <w:r w:rsidR="005D30D8">
        <w:rPr>
          <w:rFonts w:ascii="Times New Roman" w:hAnsi="Times New Roman" w:cs="Times New Roman"/>
          <w:sz w:val="24"/>
          <w:szCs w:val="24"/>
        </w:rPr>
        <w:t>равление финансов АКР (далее – Г</w:t>
      </w:r>
      <w:r w:rsidR="008910E8">
        <w:rPr>
          <w:rFonts w:ascii="Times New Roman" w:hAnsi="Times New Roman" w:cs="Times New Roman"/>
          <w:sz w:val="24"/>
          <w:szCs w:val="24"/>
        </w:rPr>
        <w:t>лавный распорядитель)</w:t>
      </w:r>
      <w:r w:rsidRPr="00281438">
        <w:rPr>
          <w:rFonts w:ascii="Times New Roman" w:hAnsi="Times New Roman" w:cs="Times New Roman"/>
          <w:sz w:val="24"/>
          <w:szCs w:val="24"/>
        </w:rPr>
        <w:t>.</w:t>
      </w:r>
    </w:p>
    <w:p w:rsidR="00260EC3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1438">
        <w:rPr>
          <w:rFonts w:ascii="Times New Roman" w:hAnsi="Times New Roman" w:cs="Times New Roman"/>
          <w:sz w:val="24"/>
          <w:szCs w:val="24"/>
        </w:rPr>
        <w:t>Субсидия предоставляется в пределах объема бюджетных ассигнований, предусмотренн</w:t>
      </w:r>
      <w:r w:rsidR="00260EC3">
        <w:rPr>
          <w:rFonts w:ascii="Times New Roman" w:hAnsi="Times New Roman" w:cs="Times New Roman"/>
          <w:sz w:val="24"/>
          <w:szCs w:val="24"/>
        </w:rPr>
        <w:t>ых Главному распорядителю решением Думы Каргасокского района о районном</w:t>
      </w:r>
      <w:r w:rsidRPr="00281438">
        <w:rPr>
          <w:rFonts w:ascii="Times New Roman" w:hAnsi="Times New Roman" w:cs="Times New Roman"/>
          <w:sz w:val="24"/>
          <w:szCs w:val="24"/>
        </w:rPr>
        <w:t xml:space="preserve"> бюд</w:t>
      </w:r>
      <w:r w:rsidR="00816602">
        <w:rPr>
          <w:rFonts w:ascii="Times New Roman" w:hAnsi="Times New Roman" w:cs="Times New Roman"/>
          <w:sz w:val="24"/>
          <w:szCs w:val="24"/>
        </w:rPr>
        <w:t>жете на очередной</w:t>
      </w:r>
      <w:r w:rsidRPr="00281438">
        <w:rPr>
          <w:rFonts w:ascii="Times New Roman" w:hAnsi="Times New Roman" w:cs="Times New Roman"/>
          <w:sz w:val="24"/>
          <w:szCs w:val="24"/>
        </w:rPr>
        <w:t xml:space="preserve"> финансовый год и плановый период, на цель, указанную в </w:t>
      </w:r>
      <w:hyperlink w:anchor="P39" w:history="1"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260EC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60EC3" w:rsidRDefault="00816602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60EC3">
        <w:rPr>
          <w:rFonts w:ascii="Times New Roman" w:hAnsi="Times New Roman" w:cs="Times New Roman"/>
          <w:sz w:val="24"/>
          <w:szCs w:val="24"/>
        </w:rPr>
        <w:t xml:space="preserve"> </w:t>
      </w:r>
      <w:r w:rsidR="00260EC3" w:rsidRPr="00281438">
        <w:rPr>
          <w:rFonts w:ascii="Times New Roman" w:hAnsi="Times New Roman" w:cs="Times New Roman"/>
          <w:sz w:val="24"/>
          <w:szCs w:val="24"/>
        </w:rPr>
        <w:t xml:space="preserve">На получение субсидии имеют право </w:t>
      </w:r>
      <w:r w:rsidR="00260EC3">
        <w:rPr>
          <w:rFonts w:ascii="Times New Roman" w:hAnsi="Times New Roman" w:cs="Times New Roman"/>
          <w:sz w:val="24"/>
          <w:szCs w:val="24"/>
        </w:rPr>
        <w:t>социально ориентированные некоммерческие организации</w:t>
      </w:r>
      <w:proofErr w:type="gramStart"/>
      <w:r w:rsidR="00260E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0EC3">
        <w:rPr>
          <w:rFonts w:ascii="Times New Roman" w:hAnsi="Times New Roman" w:cs="Times New Roman"/>
          <w:sz w:val="24"/>
          <w:szCs w:val="24"/>
        </w:rPr>
        <w:t xml:space="preserve"> з</w:t>
      </w:r>
      <w:r w:rsidR="00260EC3" w:rsidRPr="00281438">
        <w:rPr>
          <w:rFonts w:ascii="Times New Roman" w:hAnsi="Times New Roman" w:cs="Times New Roman"/>
          <w:sz w:val="24"/>
          <w:szCs w:val="24"/>
        </w:rPr>
        <w:t>а исключением государстве</w:t>
      </w:r>
      <w:r w:rsidR="00260EC3">
        <w:rPr>
          <w:rFonts w:ascii="Times New Roman" w:hAnsi="Times New Roman" w:cs="Times New Roman"/>
          <w:sz w:val="24"/>
          <w:szCs w:val="24"/>
        </w:rPr>
        <w:t xml:space="preserve">нных (муниципальных) учреждений (далее </w:t>
      </w:r>
      <w:r w:rsidR="000A6209">
        <w:rPr>
          <w:rFonts w:ascii="Times New Roman" w:hAnsi="Times New Roman" w:cs="Times New Roman"/>
          <w:sz w:val="24"/>
          <w:szCs w:val="24"/>
        </w:rPr>
        <w:t>–</w:t>
      </w:r>
      <w:r w:rsidR="00260EC3">
        <w:rPr>
          <w:rFonts w:ascii="Times New Roman" w:hAnsi="Times New Roman" w:cs="Times New Roman"/>
          <w:sz w:val="24"/>
          <w:szCs w:val="24"/>
        </w:rPr>
        <w:t xml:space="preserve"> получатель субсидии),</w:t>
      </w:r>
      <w:r w:rsidR="00260EC3" w:rsidRPr="00281438">
        <w:rPr>
          <w:rFonts w:ascii="Times New Roman" w:hAnsi="Times New Roman" w:cs="Times New Roman"/>
          <w:sz w:val="24"/>
          <w:szCs w:val="24"/>
        </w:rPr>
        <w:t xml:space="preserve"> зарегистрированные и осуществляющие свою деятельность на территории </w:t>
      </w:r>
      <w:r w:rsidR="00260EC3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  <w:bookmarkStart w:id="2" w:name="P39"/>
      <w:bookmarkEnd w:id="2"/>
      <w:r w:rsidR="00260EC3">
        <w:rPr>
          <w:rFonts w:ascii="Times New Roman" w:hAnsi="Times New Roman" w:cs="Times New Roman"/>
          <w:sz w:val="24"/>
          <w:szCs w:val="24"/>
        </w:rPr>
        <w:t>по следующим, определенным в соответствии с учредительными документами,  видам деятельности:</w:t>
      </w:r>
    </w:p>
    <w:p w:rsidR="005F3CE3" w:rsidRDefault="005F3CE3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защита прав и правовое просвещение ветеранов и инвалидов;</w:t>
      </w:r>
    </w:p>
    <w:p w:rsidR="005F3CE3" w:rsidRDefault="005F3CE3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-оказание социальной поддержки ветеранов и инвалидов;</w:t>
      </w:r>
    </w:p>
    <w:p w:rsidR="000A6209" w:rsidRDefault="00260EC3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3CE3">
        <w:rPr>
          <w:rFonts w:ascii="Times New Roman" w:hAnsi="Times New Roman" w:cs="Times New Roman"/>
          <w:sz w:val="24"/>
          <w:szCs w:val="24"/>
        </w:rPr>
        <w:t>содействие утверждению в обществе высоких нравственных и духовных ценностей, сохранению национальной культуры и традиций народов России, нравственному и патриотическому просвещению граждан, воспитанию молодежи в духе патриотизма и гуманизма;</w:t>
      </w:r>
    </w:p>
    <w:p w:rsidR="00260EC3" w:rsidRDefault="000A6209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работы клубов по интересам, организация культурного досуга ветеранов и инвалидов.</w:t>
      </w:r>
      <w:r w:rsidR="00260EC3" w:rsidRPr="0028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EC3" w:rsidRDefault="00260EC3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0EC3" w:rsidRDefault="000A6209" w:rsidP="003B4D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0A6209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субсидий</w:t>
      </w:r>
    </w:p>
    <w:p w:rsidR="00570CC7" w:rsidRPr="00281438" w:rsidRDefault="00816602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590" w:rsidRPr="00E060EA">
        <w:rPr>
          <w:rFonts w:ascii="Times New Roman" w:hAnsi="Times New Roman" w:cs="Times New Roman"/>
          <w:sz w:val="24"/>
          <w:szCs w:val="24"/>
        </w:rPr>
        <w:t>.</w:t>
      </w:r>
      <w:r w:rsidR="00570CC7" w:rsidRPr="00E060EA">
        <w:rPr>
          <w:rFonts w:ascii="Times New Roman" w:hAnsi="Times New Roman" w:cs="Times New Roman"/>
          <w:sz w:val="24"/>
          <w:szCs w:val="24"/>
        </w:rPr>
        <w:t xml:space="preserve"> </w:t>
      </w:r>
      <w:r w:rsidR="00570CC7" w:rsidRPr="00281438">
        <w:rPr>
          <w:rFonts w:ascii="Times New Roman" w:hAnsi="Times New Roman" w:cs="Times New Roman"/>
          <w:sz w:val="24"/>
          <w:szCs w:val="24"/>
        </w:rPr>
        <w:t>Субсидия в соответствии с настоящим Порядком предоставляется получателю субсидии при соблюдении следующих условий: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1) цель запрашиваемой субсидии соответствует уставным целям и видам деятельности получателя субсидии;</w:t>
      </w:r>
    </w:p>
    <w:p w:rsidR="00570CC7" w:rsidRPr="00281438" w:rsidRDefault="00570A08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>
        <w:rPr>
          <w:rFonts w:ascii="Times New Roman" w:hAnsi="Times New Roman" w:cs="Times New Roman"/>
          <w:sz w:val="24"/>
          <w:szCs w:val="24"/>
        </w:rPr>
        <w:t>2</w:t>
      </w:r>
      <w:r w:rsidR="00570CC7" w:rsidRPr="00281438">
        <w:rPr>
          <w:rFonts w:ascii="Times New Roman" w:hAnsi="Times New Roman" w:cs="Times New Roman"/>
          <w:sz w:val="24"/>
          <w:szCs w:val="24"/>
        </w:rPr>
        <w:t>) получатель субсидии должен соответствовать на первое число месяца, предшествующего месяцу, в котором планируется заключение соглашения о предоставлении субсидии (далее - Соглашение), следующим требованиям: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получатель субсидии соответствует требованиям, указанным в </w:t>
      </w:r>
      <w:hyperlink w:anchor="P38" w:history="1"/>
      <w:r w:rsidR="00090590">
        <w:rPr>
          <w:rFonts w:ascii="Times New Roman" w:hAnsi="Times New Roman" w:cs="Times New Roman"/>
          <w:color w:val="0000FF"/>
          <w:sz w:val="24"/>
          <w:szCs w:val="24"/>
        </w:rPr>
        <w:t xml:space="preserve"> пункте </w:t>
      </w:r>
      <w:r w:rsidR="00816602">
        <w:rPr>
          <w:rFonts w:ascii="Times New Roman" w:hAnsi="Times New Roman" w:cs="Times New Roman"/>
          <w:color w:val="0000FF"/>
          <w:sz w:val="24"/>
          <w:szCs w:val="24"/>
        </w:rPr>
        <w:t>4</w:t>
      </w:r>
      <w:r w:rsidR="000A620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lastRenderedPageBreak/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получатель субсидии не должен находиться в процессе реорганизации, ликвидации, банкротства;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438">
        <w:rPr>
          <w:rFonts w:ascii="Times New Roman" w:hAnsi="Times New Roman" w:cs="Times New Roman"/>
          <w:sz w:val="24"/>
          <w:szCs w:val="24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81438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получатель субсидии не до</w:t>
      </w:r>
      <w:r w:rsidR="003E3F75">
        <w:rPr>
          <w:rFonts w:ascii="Times New Roman" w:hAnsi="Times New Roman" w:cs="Times New Roman"/>
          <w:sz w:val="24"/>
          <w:szCs w:val="24"/>
        </w:rPr>
        <w:t>лжен получать средства из район</w:t>
      </w:r>
      <w:r w:rsidRPr="00281438">
        <w:rPr>
          <w:rFonts w:ascii="Times New Roman" w:hAnsi="Times New Roman" w:cs="Times New Roman"/>
          <w:sz w:val="24"/>
          <w:szCs w:val="24"/>
        </w:rPr>
        <w:t xml:space="preserve">ного бюджета в соответствии с иными нормативными </w:t>
      </w:r>
      <w:r w:rsidR="003E3F75">
        <w:rPr>
          <w:rFonts w:ascii="Times New Roman" w:hAnsi="Times New Roman" w:cs="Times New Roman"/>
          <w:sz w:val="24"/>
          <w:szCs w:val="24"/>
        </w:rPr>
        <w:t>правовыми актами  Каргасокского района</w:t>
      </w:r>
      <w:r w:rsidRPr="00281438">
        <w:rPr>
          <w:rFonts w:ascii="Times New Roman" w:hAnsi="Times New Roman" w:cs="Times New Roman"/>
          <w:sz w:val="24"/>
          <w:szCs w:val="24"/>
        </w:rPr>
        <w:t xml:space="preserve"> на цель, указанную в </w:t>
      </w:r>
      <w:hyperlink w:anchor="P39" w:history="1"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получатель субсидии не должен иметь просроченную задолженность по выплате заработной платы;</w:t>
      </w:r>
    </w:p>
    <w:p w:rsidR="00570CC7" w:rsidRPr="00281438" w:rsidRDefault="00570A08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0CC7" w:rsidRPr="00281438">
        <w:rPr>
          <w:rFonts w:ascii="Times New Roman" w:hAnsi="Times New Roman" w:cs="Times New Roman"/>
          <w:sz w:val="24"/>
          <w:szCs w:val="24"/>
        </w:rPr>
        <w:t>) согласие получателя субсидии на осуществлени</w:t>
      </w:r>
      <w:r w:rsidR="003E3F75">
        <w:rPr>
          <w:rFonts w:ascii="Times New Roman" w:hAnsi="Times New Roman" w:cs="Times New Roman"/>
          <w:sz w:val="24"/>
          <w:szCs w:val="24"/>
        </w:rPr>
        <w:t>е Главным распорядителем и органами муниципального финансового контроля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проверок соблюдения им условий, цели и порядка предоставления субсидий;</w:t>
      </w:r>
    </w:p>
    <w:p w:rsidR="00570CC7" w:rsidRPr="00281438" w:rsidRDefault="00570A08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"/>
      <w:bookmarkEnd w:id="4"/>
      <w:r>
        <w:rPr>
          <w:rFonts w:ascii="Times New Roman" w:hAnsi="Times New Roman" w:cs="Times New Roman"/>
          <w:sz w:val="24"/>
          <w:szCs w:val="24"/>
        </w:rPr>
        <w:t>4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) получатель субсидии обеспечивает включение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Соглашению, </w:t>
      </w:r>
      <w:r>
        <w:rPr>
          <w:rFonts w:ascii="Times New Roman" w:hAnsi="Times New Roman" w:cs="Times New Roman"/>
          <w:sz w:val="24"/>
          <w:szCs w:val="24"/>
        </w:rPr>
        <w:t>на осуществление Главным распорядителем и органами муниципаль</w:t>
      </w:r>
      <w:r w:rsidR="00570CC7" w:rsidRPr="00281438">
        <w:rPr>
          <w:rFonts w:ascii="Times New Roman" w:hAnsi="Times New Roman" w:cs="Times New Roman"/>
          <w:sz w:val="24"/>
          <w:szCs w:val="24"/>
        </w:rPr>
        <w:t>ного финансового контроля проверок соблюдения ими условий, цели и порядка предоставления субсидий;</w:t>
      </w:r>
    </w:p>
    <w:p w:rsidR="00570CC7" w:rsidRPr="00281438" w:rsidRDefault="00570A08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0CC7" w:rsidRPr="00281438">
        <w:rPr>
          <w:rFonts w:ascii="Times New Roman" w:hAnsi="Times New Roman" w:cs="Times New Roman"/>
          <w:sz w:val="24"/>
          <w:szCs w:val="24"/>
        </w:rPr>
        <w:t>)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цели предоставления субсидии иных операций, определенных в настоящем Порядке;</w:t>
      </w:r>
    </w:p>
    <w:p w:rsidR="00570CC7" w:rsidRPr="00281438" w:rsidRDefault="00570A08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) предоставление получателем субсидии документов, указанных в </w:t>
      </w:r>
      <w:hyperlink w:anchor="P63" w:history="1">
        <w:r w:rsidR="00570CC7" w:rsidRPr="00281438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="00816602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="00570CC7"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Порядка, в полном объеме и соот</w:t>
      </w:r>
      <w:r w:rsidR="00816602">
        <w:rPr>
          <w:rFonts w:ascii="Times New Roman" w:hAnsi="Times New Roman" w:cs="Times New Roman"/>
          <w:sz w:val="24"/>
          <w:szCs w:val="24"/>
        </w:rPr>
        <w:t>ветствующих требованиям пункта 6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70CC7" w:rsidRPr="00281438" w:rsidRDefault="00816602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  <w:r>
        <w:rPr>
          <w:rFonts w:ascii="Times New Roman" w:hAnsi="Times New Roman" w:cs="Times New Roman"/>
          <w:sz w:val="24"/>
          <w:szCs w:val="24"/>
        </w:rPr>
        <w:t>6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. Получатель субсидии для получения субсидии </w:t>
      </w:r>
      <w:r w:rsidR="005D30D8">
        <w:rPr>
          <w:rFonts w:ascii="Times New Roman" w:hAnsi="Times New Roman" w:cs="Times New Roman"/>
          <w:sz w:val="24"/>
          <w:szCs w:val="24"/>
        </w:rPr>
        <w:t xml:space="preserve">в срок до 15 декабря года, предшествующего году получения субсидии, </w:t>
      </w:r>
      <w:r w:rsidR="00570CC7" w:rsidRPr="00281438">
        <w:rPr>
          <w:rFonts w:ascii="Times New Roman" w:hAnsi="Times New Roman" w:cs="Times New Roman"/>
          <w:sz w:val="24"/>
          <w:szCs w:val="24"/>
        </w:rPr>
        <w:t>представ</w:t>
      </w:r>
      <w:r w:rsidR="005D30D8">
        <w:rPr>
          <w:rFonts w:ascii="Times New Roman" w:hAnsi="Times New Roman" w:cs="Times New Roman"/>
          <w:sz w:val="24"/>
          <w:szCs w:val="24"/>
        </w:rPr>
        <w:t xml:space="preserve">ляет Главному распорядителю </w:t>
      </w:r>
      <w:r w:rsidR="00570CC7" w:rsidRPr="00281438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4"/>
      <w:bookmarkEnd w:id="6"/>
      <w:r w:rsidRPr="0028143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37" w:history="1"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на получение субсидии по форме согласно приложению N 1 к настоящему Порядку;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2) заверенные руководителем получателя субсидии копии учредительных документов;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3) заверенный руководителем получателя субсидии </w:t>
      </w:r>
      <w:hyperlink w:anchor="P232" w:history="1">
        <w:r w:rsidR="00E82890">
          <w:rPr>
            <w:rFonts w:ascii="Times New Roman" w:hAnsi="Times New Roman" w:cs="Times New Roman"/>
            <w:color w:val="0000FF"/>
            <w:sz w:val="24"/>
            <w:szCs w:val="24"/>
          </w:rPr>
          <w:t>П</w:t>
        </w:r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лан</w:t>
        </w:r>
      </w:hyperlink>
      <w:r w:rsidR="00E060E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281438">
        <w:rPr>
          <w:rFonts w:ascii="Times New Roman" w:hAnsi="Times New Roman" w:cs="Times New Roman"/>
          <w:sz w:val="24"/>
          <w:szCs w:val="24"/>
        </w:rPr>
        <w:t xml:space="preserve"> на период использования субсидии (далее - План мероприятий), включающий сроки реа</w:t>
      </w:r>
      <w:r w:rsidR="00570A08">
        <w:rPr>
          <w:rFonts w:ascii="Times New Roman" w:hAnsi="Times New Roman" w:cs="Times New Roman"/>
          <w:sz w:val="24"/>
          <w:szCs w:val="24"/>
        </w:rPr>
        <w:t>лизации меропр</w:t>
      </w:r>
      <w:r w:rsidR="00E82890">
        <w:rPr>
          <w:rFonts w:ascii="Times New Roman" w:hAnsi="Times New Roman" w:cs="Times New Roman"/>
          <w:sz w:val="24"/>
          <w:szCs w:val="24"/>
        </w:rPr>
        <w:t>иятий и количество</w:t>
      </w:r>
      <w:r w:rsidR="00570A08">
        <w:rPr>
          <w:rFonts w:ascii="Times New Roman" w:hAnsi="Times New Roman" w:cs="Times New Roman"/>
          <w:sz w:val="24"/>
          <w:szCs w:val="24"/>
        </w:rPr>
        <w:t xml:space="preserve"> их участников</w:t>
      </w:r>
      <w:r w:rsidRPr="00281438">
        <w:rPr>
          <w:rFonts w:ascii="Times New Roman" w:hAnsi="Times New Roman" w:cs="Times New Roman"/>
          <w:sz w:val="24"/>
          <w:szCs w:val="24"/>
        </w:rPr>
        <w:t>, по форме согласно приложению N 2 к настоящему Порядку.</w:t>
      </w:r>
    </w:p>
    <w:p w:rsidR="00570CC7" w:rsidRPr="00CE6B0E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368" w:history="1"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Смету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затрат по форме согласно приложению N 3 к настоящему </w:t>
      </w:r>
      <w:r w:rsidRPr="00CE6B0E">
        <w:rPr>
          <w:rFonts w:ascii="Times New Roman" w:hAnsi="Times New Roman" w:cs="Times New Roman"/>
          <w:sz w:val="24"/>
          <w:szCs w:val="24"/>
        </w:rPr>
        <w:t>Порядку с приложением экономически обоснованного расчета по каждому мероприятию Сметы затрат;</w:t>
      </w:r>
    </w:p>
    <w:p w:rsidR="00570CC7" w:rsidRPr="00CE6B0E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B0E">
        <w:rPr>
          <w:rFonts w:ascii="Times New Roman" w:hAnsi="Times New Roman" w:cs="Times New Roman"/>
          <w:sz w:val="24"/>
          <w:szCs w:val="24"/>
        </w:rPr>
        <w:t xml:space="preserve">5) штатное расписание и расчет предельного </w:t>
      </w:r>
      <w:proofErr w:type="gramStart"/>
      <w:r w:rsidRPr="00CE6B0E">
        <w:rPr>
          <w:rFonts w:ascii="Times New Roman" w:hAnsi="Times New Roman" w:cs="Times New Roman"/>
          <w:sz w:val="24"/>
          <w:szCs w:val="24"/>
        </w:rPr>
        <w:t>размера фонда оплаты труда получателя субсидии</w:t>
      </w:r>
      <w:proofErr w:type="gramEnd"/>
      <w:r w:rsidRPr="00CE6B0E">
        <w:rPr>
          <w:rFonts w:ascii="Times New Roman" w:hAnsi="Times New Roman" w:cs="Times New Roman"/>
          <w:sz w:val="24"/>
          <w:szCs w:val="24"/>
        </w:rPr>
        <w:t xml:space="preserve"> с обоснованием его расчета в случае, если оплата труда работников получателя субсидии включена в Смету затрат;</w:t>
      </w:r>
    </w:p>
    <w:p w:rsidR="00570CC7" w:rsidRPr="00CE6B0E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B0E">
        <w:rPr>
          <w:rFonts w:ascii="Times New Roman" w:hAnsi="Times New Roman" w:cs="Times New Roman"/>
          <w:sz w:val="24"/>
          <w:szCs w:val="24"/>
        </w:rPr>
        <w:t>6) справку об отсутствии просроченной задолженности по заработной плате</w:t>
      </w:r>
      <w:r w:rsidR="005D30D8" w:rsidRPr="00CE6B0E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CE6B0E">
        <w:rPr>
          <w:rFonts w:ascii="Times New Roman" w:hAnsi="Times New Roman" w:cs="Times New Roman"/>
          <w:sz w:val="24"/>
          <w:szCs w:val="24"/>
        </w:rPr>
        <w:t>;</w:t>
      </w:r>
    </w:p>
    <w:p w:rsidR="00570CC7" w:rsidRPr="00CE6B0E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B0E">
        <w:rPr>
          <w:rFonts w:ascii="Times New Roman" w:hAnsi="Times New Roman" w:cs="Times New Roman"/>
          <w:sz w:val="24"/>
          <w:szCs w:val="24"/>
        </w:rPr>
        <w:t>7) выписку из Единого государственного реестра юридических лиц, полученную не ранее чем за один месяц до даты подачи заявления на получение субсидии</w:t>
      </w:r>
      <w:r w:rsidR="00312250" w:rsidRPr="00CE6B0E">
        <w:rPr>
          <w:rFonts w:ascii="Times New Roman" w:hAnsi="Times New Roman" w:cs="Times New Roman"/>
          <w:sz w:val="24"/>
          <w:szCs w:val="24"/>
        </w:rPr>
        <w:t xml:space="preserve"> (по желанию получателя субсидии. </w:t>
      </w:r>
      <w:proofErr w:type="gramStart"/>
      <w:r w:rsidR="00312250" w:rsidRPr="00CE6B0E">
        <w:rPr>
          <w:rFonts w:ascii="Times New Roman" w:hAnsi="Times New Roman" w:cs="Times New Roman"/>
          <w:sz w:val="24"/>
          <w:szCs w:val="24"/>
        </w:rPr>
        <w:t>В случае непредставления выписки специалист Главного распорядителя запрашивает выписку в уполномоченном органе)</w:t>
      </w:r>
      <w:r w:rsidRPr="00CE6B0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70CC7" w:rsidRPr="00281438" w:rsidRDefault="00E82890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B0E">
        <w:rPr>
          <w:rFonts w:ascii="Times New Roman" w:hAnsi="Times New Roman" w:cs="Times New Roman"/>
          <w:sz w:val="24"/>
          <w:szCs w:val="24"/>
        </w:rPr>
        <w:t>8</w:t>
      </w:r>
      <w:r w:rsidR="00570CC7" w:rsidRPr="00CE6B0E">
        <w:rPr>
          <w:rFonts w:ascii="Times New Roman" w:hAnsi="Times New Roman" w:cs="Times New Roman"/>
          <w:sz w:val="24"/>
          <w:szCs w:val="24"/>
        </w:rPr>
        <w:t xml:space="preserve">) справку об отсутствии неисполненной обязанности по уплате налогов, сборов, </w:t>
      </w:r>
      <w:r w:rsidR="00570CC7" w:rsidRPr="00CE6B0E">
        <w:rPr>
          <w:rFonts w:ascii="Times New Roman" w:hAnsi="Times New Roman" w:cs="Times New Roman"/>
          <w:sz w:val="24"/>
          <w:szCs w:val="24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12250" w:rsidRPr="00CE6B0E">
        <w:rPr>
          <w:rFonts w:ascii="Times New Roman" w:hAnsi="Times New Roman" w:cs="Times New Roman"/>
          <w:sz w:val="24"/>
          <w:szCs w:val="24"/>
        </w:rPr>
        <w:t xml:space="preserve"> – на первое ноября текущего года.</w:t>
      </w:r>
    </w:p>
    <w:p w:rsidR="0026209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7. </w:t>
      </w:r>
      <w:r w:rsidR="001B0988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C57962"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 xml:space="preserve"> осуществляет отбор получателей субсидии посредством рассмотрения пред</w:t>
      </w:r>
      <w:r w:rsidR="005D30D8">
        <w:rPr>
          <w:rFonts w:ascii="Times New Roman" w:hAnsi="Times New Roman" w:cs="Times New Roman"/>
          <w:sz w:val="24"/>
          <w:szCs w:val="24"/>
        </w:rPr>
        <w:t>ставленных документов до 25 декабря года, предшест</w:t>
      </w:r>
      <w:r w:rsidR="00262098">
        <w:rPr>
          <w:rFonts w:ascii="Times New Roman" w:hAnsi="Times New Roman" w:cs="Times New Roman"/>
          <w:sz w:val="24"/>
          <w:szCs w:val="24"/>
        </w:rPr>
        <w:t>вующего году получения субсидии</w:t>
      </w:r>
      <w:r w:rsidR="00C57962">
        <w:rPr>
          <w:rFonts w:ascii="Times New Roman" w:hAnsi="Times New Roman" w:cs="Times New Roman"/>
          <w:sz w:val="24"/>
          <w:szCs w:val="24"/>
        </w:rPr>
        <w:t>,</w:t>
      </w:r>
      <w:bookmarkStart w:id="7" w:name="_GoBack"/>
      <w:bookmarkEnd w:id="7"/>
      <w:r w:rsidR="00C57962">
        <w:rPr>
          <w:rFonts w:ascii="Times New Roman" w:hAnsi="Times New Roman" w:cs="Times New Roman"/>
          <w:sz w:val="24"/>
          <w:szCs w:val="24"/>
        </w:rPr>
        <w:t xml:space="preserve"> на соответствие критериям отбора</w:t>
      </w:r>
      <w:r w:rsidR="00262098">
        <w:rPr>
          <w:rFonts w:ascii="Times New Roman" w:hAnsi="Times New Roman" w:cs="Times New Roman"/>
          <w:sz w:val="24"/>
          <w:szCs w:val="24"/>
        </w:rPr>
        <w:t>.</w:t>
      </w:r>
    </w:p>
    <w:p w:rsidR="00570CC7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Критерии отбора получателей субсидии установлены в </w:t>
      </w:r>
      <w:hyperlink w:anchor="P46" w:history="1">
        <w:r w:rsidR="001B0988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</w:hyperlink>
      <w:r w:rsidR="00816602">
        <w:rPr>
          <w:rFonts w:ascii="Times New Roman" w:hAnsi="Times New Roman" w:cs="Times New Roman"/>
          <w:color w:val="0000FF"/>
          <w:sz w:val="24"/>
          <w:szCs w:val="24"/>
        </w:rPr>
        <w:t xml:space="preserve"> 4</w:t>
      </w:r>
      <w:r w:rsidR="001B098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36D29" w:rsidRDefault="00136D29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субсидии </w:t>
      </w:r>
      <w:r w:rsidR="00567FD7">
        <w:rPr>
          <w:rFonts w:ascii="Times New Roman" w:hAnsi="Times New Roman" w:cs="Times New Roman"/>
          <w:sz w:val="24"/>
          <w:szCs w:val="24"/>
        </w:rPr>
        <w:t xml:space="preserve">на </w:t>
      </w:r>
      <w:r w:rsidR="00251B24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6D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того получателя рассчитывается по следующей формуле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36D29" w:rsidRDefault="00136D29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6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С :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 П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36D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,  где:</w:t>
      </w:r>
    </w:p>
    <w:p w:rsidR="00136D29" w:rsidRDefault="00136D29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объем субсидии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-тому получателю;</w:t>
      </w:r>
    </w:p>
    <w:p w:rsidR="00136D29" w:rsidRDefault="00136D29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-  общий</w:t>
      </w:r>
      <w:r w:rsidR="005C1BD5">
        <w:rPr>
          <w:rFonts w:ascii="Times New Roman" w:hAnsi="Times New Roman" w:cs="Times New Roman"/>
          <w:sz w:val="24"/>
          <w:szCs w:val="24"/>
        </w:rPr>
        <w:t xml:space="preserve"> объем субсидий, выделяемый на поддержку социально-ориентированным некоммерческим организациям</w:t>
      </w:r>
      <w:r w:rsidR="00251B24">
        <w:rPr>
          <w:rFonts w:ascii="Times New Roman" w:hAnsi="Times New Roman" w:cs="Times New Roman"/>
          <w:sz w:val="24"/>
          <w:szCs w:val="24"/>
        </w:rPr>
        <w:t xml:space="preserve"> в соответствии с решением о рай</w:t>
      </w:r>
      <w:r w:rsidR="00816602">
        <w:rPr>
          <w:rFonts w:ascii="Times New Roman" w:hAnsi="Times New Roman" w:cs="Times New Roman"/>
          <w:sz w:val="24"/>
          <w:szCs w:val="24"/>
        </w:rPr>
        <w:t>онном бюджете на очередной</w:t>
      </w:r>
      <w:r w:rsidR="00251B24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51B24" w:rsidRDefault="00251B24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общая потребность в финансовой поддержке всех социально-ориентированный некоммерческих организаций, претендующих на ее получение</w:t>
      </w:r>
      <w:r w:rsidR="00816602">
        <w:rPr>
          <w:rFonts w:ascii="Times New Roman" w:hAnsi="Times New Roman" w:cs="Times New Roman"/>
          <w:sz w:val="24"/>
          <w:szCs w:val="24"/>
        </w:rPr>
        <w:t xml:space="preserve"> в очередном</w:t>
      </w:r>
      <w:r w:rsidR="00262098">
        <w:rPr>
          <w:rFonts w:ascii="Times New Roman" w:hAnsi="Times New Roman" w:cs="Times New Roman"/>
          <w:sz w:val="24"/>
          <w:szCs w:val="24"/>
        </w:rPr>
        <w:t xml:space="preserve"> год</w:t>
      </w:r>
      <w:r w:rsidR="00816602">
        <w:rPr>
          <w:rFonts w:ascii="Times New Roman" w:hAnsi="Times New Roman" w:cs="Times New Roman"/>
          <w:sz w:val="24"/>
          <w:szCs w:val="24"/>
        </w:rPr>
        <w:t>у</w:t>
      </w:r>
      <w:r w:rsidR="00262098">
        <w:rPr>
          <w:rFonts w:ascii="Times New Roman" w:hAnsi="Times New Roman" w:cs="Times New Roman"/>
          <w:sz w:val="24"/>
          <w:szCs w:val="24"/>
        </w:rPr>
        <w:t xml:space="preserve"> и соответствующих условиям ее предоставления;</w:t>
      </w:r>
    </w:p>
    <w:p w:rsidR="00262098" w:rsidRDefault="00262098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заявленная потребность в финансовой поддержке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-той социально-ориентированной некоммерческой организации (получателя субсидии), соответствующей условиям ее предоставления.</w:t>
      </w:r>
    </w:p>
    <w:p w:rsidR="00262098" w:rsidRDefault="00262098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 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может быть больше П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098" w:rsidRDefault="00262098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субсидий между получателями утверждается распоряжением Администрации Каргасокского района в течение 1</w:t>
      </w:r>
      <w:r w:rsidR="0029735A">
        <w:rPr>
          <w:rFonts w:ascii="Times New Roman" w:hAnsi="Times New Roman" w:cs="Times New Roman"/>
          <w:sz w:val="24"/>
          <w:szCs w:val="24"/>
        </w:rPr>
        <w:t>0 рабочих дней после утверждения решения Думы Каргасокского района о бюджете на очередной год и плановый период. Перераспределение между получателями невостребованных средств субсидий не производится. На сумму невостребованных средств уменьшаются бюджетные ассигнования на предоставление субсидий.</w:t>
      </w:r>
    </w:p>
    <w:p w:rsidR="0029735A" w:rsidRPr="00262098" w:rsidRDefault="0029735A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сокращении ассигнований на предоставление указанных субсидий  объем субсидий всем получателям сокращается пропорционально общему  сокращению бюджетных ассигнований.</w:t>
      </w:r>
    </w:p>
    <w:p w:rsidR="00570CC7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7"/>
      <w:bookmarkEnd w:id="8"/>
      <w:r w:rsidRPr="00281438">
        <w:rPr>
          <w:rFonts w:ascii="Times New Roman" w:hAnsi="Times New Roman" w:cs="Times New Roman"/>
          <w:sz w:val="24"/>
          <w:szCs w:val="24"/>
        </w:rPr>
        <w:t>8. Предоставление субсидии осуществляется на основании Соглашения, заключ</w:t>
      </w:r>
      <w:r w:rsidR="001B0988">
        <w:rPr>
          <w:rFonts w:ascii="Times New Roman" w:hAnsi="Times New Roman" w:cs="Times New Roman"/>
          <w:sz w:val="24"/>
          <w:szCs w:val="24"/>
        </w:rPr>
        <w:t>енного между Главным распорядителем</w:t>
      </w:r>
      <w:r w:rsidRPr="00281438">
        <w:rPr>
          <w:rFonts w:ascii="Times New Roman" w:hAnsi="Times New Roman" w:cs="Times New Roman"/>
          <w:sz w:val="24"/>
          <w:szCs w:val="24"/>
        </w:rPr>
        <w:t xml:space="preserve"> и п</w:t>
      </w:r>
      <w:r w:rsidR="001B0988">
        <w:rPr>
          <w:rFonts w:ascii="Times New Roman" w:hAnsi="Times New Roman" w:cs="Times New Roman"/>
          <w:sz w:val="24"/>
          <w:szCs w:val="24"/>
        </w:rPr>
        <w:t>олучателем субсидии в соответствии с типовой формой</w:t>
      </w:r>
      <w:r w:rsidRPr="00281438">
        <w:rPr>
          <w:rFonts w:ascii="Times New Roman" w:hAnsi="Times New Roman" w:cs="Times New Roman"/>
          <w:sz w:val="24"/>
          <w:szCs w:val="24"/>
        </w:rPr>
        <w:t>, установленно</w:t>
      </w:r>
      <w:r w:rsidR="001B0988">
        <w:rPr>
          <w:rFonts w:ascii="Times New Roman" w:hAnsi="Times New Roman" w:cs="Times New Roman"/>
          <w:sz w:val="24"/>
          <w:szCs w:val="24"/>
        </w:rPr>
        <w:t>й Управлением финансов АКР</w:t>
      </w:r>
      <w:r w:rsidRPr="00281438">
        <w:rPr>
          <w:rFonts w:ascii="Times New Roman" w:hAnsi="Times New Roman" w:cs="Times New Roman"/>
          <w:sz w:val="24"/>
          <w:szCs w:val="24"/>
        </w:rPr>
        <w:t>.</w:t>
      </w:r>
    </w:p>
    <w:p w:rsidR="0029735A" w:rsidRPr="00281438" w:rsidRDefault="004D0DF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5 рабочих дней после издания распоряжения Администрации Каргасокского района о распределении субсидии Главный распорядитель </w:t>
      </w:r>
      <w:r w:rsidR="0029735A" w:rsidRPr="00281438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29735A">
        <w:rPr>
          <w:rFonts w:ascii="Times New Roman" w:hAnsi="Times New Roman" w:cs="Times New Roman"/>
          <w:sz w:val="24"/>
          <w:szCs w:val="24"/>
        </w:rPr>
        <w:t xml:space="preserve">получателю субсидии проект </w:t>
      </w:r>
      <w:r w:rsidR="0029735A" w:rsidRPr="00281438">
        <w:rPr>
          <w:rFonts w:ascii="Times New Roman" w:hAnsi="Times New Roman" w:cs="Times New Roman"/>
          <w:sz w:val="24"/>
          <w:szCs w:val="24"/>
        </w:rPr>
        <w:t>Соглашени</w:t>
      </w:r>
      <w:r w:rsidR="0029735A">
        <w:rPr>
          <w:rFonts w:ascii="Times New Roman" w:hAnsi="Times New Roman" w:cs="Times New Roman"/>
          <w:sz w:val="24"/>
          <w:szCs w:val="24"/>
        </w:rPr>
        <w:t>я,</w:t>
      </w:r>
      <w:r w:rsidR="0029735A" w:rsidRPr="00281438">
        <w:rPr>
          <w:rFonts w:ascii="Times New Roman" w:hAnsi="Times New Roman" w:cs="Times New Roman"/>
          <w:sz w:val="24"/>
          <w:szCs w:val="24"/>
        </w:rPr>
        <w:t xml:space="preserve"> либо уведомляет в письменной форме получателя субсидии об отказе в предоставлении субсидии.</w:t>
      </w:r>
      <w:r>
        <w:rPr>
          <w:rFonts w:ascii="Times New Roman" w:hAnsi="Times New Roman" w:cs="Times New Roman"/>
          <w:sz w:val="24"/>
          <w:szCs w:val="24"/>
        </w:rPr>
        <w:t xml:space="preserve"> В течение 5 рабочих дней после получения проекта Соглашения</w:t>
      </w:r>
      <w:r w:rsidR="0029735A">
        <w:rPr>
          <w:rFonts w:ascii="Times New Roman" w:hAnsi="Times New Roman" w:cs="Times New Roman"/>
          <w:sz w:val="24"/>
          <w:szCs w:val="24"/>
        </w:rPr>
        <w:t xml:space="preserve"> получатель субсидии представляет Главному распорядителю подписанное Соглашение.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Внесение в Соглашение изме</w:t>
      </w:r>
      <w:r w:rsidR="00E62E33">
        <w:rPr>
          <w:rFonts w:ascii="Times New Roman" w:hAnsi="Times New Roman" w:cs="Times New Roman"/>
          <w:sz w:val="24"/>
          <w:szCs w:val="24"/>
        </w:rPr>
        <w:t>нений, предусматривающих уменьшение количества мероприятий</w:t>
      </w:r>
      <w:r w:rsidRPr="00281438">
        <w:rPr>
          <w:rFonts w:ascii="Times New Roman" w:hAnsi="Times New Roman" w:cs="Times New Roman"/>
          <w:sz w:val="24"/>
          <w:szCs w:val="24"/>
        </w:rPr>
        <w:t>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</w:t>
      </w:r>
      <w:r w:rsidR="00E62E33">
        <w:rPr>
          <w:rFonts w:ascii="Times New Roman" w:hAnsi="Times New Roman" w:cs="Times New Roman"/>
          <w:sz w:val="24"/>
          <w:szCs w:val="24"/>
        </w:rPr>
        <w:t xml:space="preserve"> Плана деятельности</w:t>
      </w:r>
      <w:r w:rsidRPr="00281438">
        <w:rPr>
          <w:rFonts w:ascii="Times New Roman" w:hAnsi="Times New Roman" w:cs="Times New Roman"/>
          <w:sz w:val="24"/>
          <w:szCs w:val="24"/>
        </w:rPr>
        <w:t xml:space="preserve"> оказалось невозможным вследствие обстоятельств непре</w:t>
      </w:r>
      <w:r w:rsidR="001B0988">
        <w:rPr>
          <w:rFonts w:ascii="Times New Roman" w:hAnsi="Times New Roman" w:cs="Times New Roman"/>
          <w:sz w:val="24"/>
          <w:szCs w:val="24"/>
        </w:rPr>
        <w:t xml:space="preserve">одолимой силы, </w:t>
      </w:r>
      <w:r w:rsidRPr="00281438">
        <w:rPr>
          <w:rFonts w:ascii="Times New Roman" w:hAnsi="Times New Roman" w:cs="Times New Roman"/>
          <w:sz w:val="24"/>
          <w:szCs w:val="24"/>
        </w:rPr>
        <w:t xml:space="preserve"> а также в случае существенного (более чем на 20 процентов) сокращения размера субсидии.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9. Основаниями для отказа в предоставлении субсидии являются: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1) несоответствие получателя субсидии условиям, установленным</w:t>
      </w:r>
      <w:r w:rsidR="00DE75D0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Pr="002814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" w:history="1">
        <w:r w:rsidR="00816602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Порядка, за исключением</w:t>
      </w:r>
      <w:r w:rsidR="00DE75D0">
        <w:rPr>
          <w:rFonts w:ascii="Times New Roman" w:hAnsi="Times New Roman" w:cs="Times New Roman"/>
          <w:sz w:val="24"/>
          <w:szCs w:val="24"/>
        </w:rPr>
        <w:t xml:space="preserve"> подпункта</w:t>
      </w:r>
      <w:r w:rsidR="006A5FE8">
        <w:rPr>
          <w:rFonts w:ascii="Times New Roman" w:hAnsi="Times New Roman" w:cs="Times New Roman"/>
          <w:sz w:val="24"/>
          <w:szCs w:val="24"/>
        </w:rPr>
        <w:t xml:space="preserve"> </w:t>
      </w:r>
      <w:r w:rsidR="00DE75D0">
        <w:rPr>
          <w:rFonts w:ascii="Times New Roman" w:hAnsi="Times New Roman" w:cs="Times New Roman"/>
          <w:sz w:val="24"/>
          <w:szCs w:val="24"/>
        </w:rPr>
        <w:t>4) пункта</w:t>
      </w:r>
      <w:r w:rsidRPr="002814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58" w:history="1">
        <w:r w:rsidR="00816602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получателем субсидии документов требованиям, определенным </w:t>
      </w:r>
      <w:r w:rsidR="00DE75D0">
        <w:rPr>
          <w:rFonts w:ascii="Times New Roman" w:hAnsi="Times New Roman" w:cs="Times New Roman"/>
          <w:sz w:val="24"/>
          <w:szCs w:val="24"/>
        </w:rPr>
        <w:t xml:space="preserve">пунктом </w:t>
      </w:r>
      <w:hyperlink w:anchor="P63" w:history="1">
        <w:r w:rsidR="00816602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3) недостоверность представленной получателем субсидии информации.</w:t>
      </w:r>
    </w:p>
    <w:p w:rsidR="00570CC7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10. Перечисление средств субсидии осуществляется на расчетный счет получателя субсидии в порядке и сроки, установленные Соглашением, в соответствии с периодичностью, определенной гра</w:t>
      </w:r>
      <w:r w:rsidR="00E62E33">
        <w:rPr>
          <w:rFonts w:ascii="Times New Roman" w:hAnsi="Times New Roman" w:cs="Times New Roman"/>
          <w:sz w:val="24"/>
          <w:szCs w:val="24"/>
        </w:rPr>
        <w:t>фиком перечисления субсидии</w:t>
      </w:r>
      <w:r w:rsidRPr="00281438">
        <w:rPr>
          <w:rFonts w:ascii="Times New Roman" w:hAnsi="Times New Roman" w:cs="Times New Roman"/>
          <w:sz w:val="24"/>
          <w:szCs w:val="24"/>
        </w:rPr>
        <w:t>.</w:t>
      </w:r>
    </w:p>
    <w:p w:rsidR="003B4D8B" w:rsidRDefault="003B4D8B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433" w:rsidRPr="00281438" w:rsidRDefault="00C42433" w:rsidP="003B4D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570CC7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lastRenderedPageBreak/>
        <w:t>11. Получатель субсидии п</w:t>
      </w:r>
      <w:r w:rsidR="00745DF2">
        <w:rPr>
          <w:rFonts w:ascii="Times New Roman" w:hAnsi="Times New Roman" w:cs="Times New Roman"/>
          <w:sz w:val="24"/>
          <w:szCs w:val="24"/>
        </w:rPr>
        <w:t>редставляет Главному распорядителю</w:t>
      </w:r>
      <w:r w:rsidRPr="00281438">
        <w:rPr>
          <w:rFonts w:ascii="Times New Roman" w:hAnsi="Times New Roman" w:cs="Times New Roman"/>
          <w:sz w:val="24"/>
          <w:szCs w:val="24"/>
        </w:rPr>
        <w:t xml:space="preserve"> отчетность</w:t>
      </w:r>
      <w:r w:rsidR="00745DF2">
        <w:rPr>
          <w:rFonts w:ascii="Times New Roman" w:hAnsi="Times New Roman" w:cs="Times New Roman"/>
          <w:sz w:val="24"/>
          <w:szCs w:val="24"/>
        </w:rPr>
        <w:t xml:space="preserve"> о выполнении Плана мероприятий и</w:t>
      </w:r>
      <w:r w:rsidRPr="00281438">
        <w:rPr>
          <w:rFonts w:ascii="Times New Roman" w:hAnsi="Times New Roman" w:cs="Times New Roman"/>
          <w:sz w:val="24"/>
          <w:szCs w:val="24"/>
        </w:rPr>
        <w:t xml:space="preserve"> о достижении показателей резул</w:t>
      </w:r>
      <w:r w:rsidR="00745DF2">
        <w:rPr>
          <w:rFonts w:ascii="Times New Roman" w:hAnsi="Times New Roman" w:cs="Times New Roman"/>
          <w:sz w:val="24"/>
          <w:szCs w:val="24"/>
        </w:rPr>
        <w:t>ьтативности (при наличии</w:t>
      </w:r>
      <w:r w:rsidRPr="00281438">
        <w:rPr>
          <w:rFonts w:ascii="Times New Roman" w:hAnsi="Times New Roman" w:cs="Times New Roman"/>
          <w:sz w:val="24"/>
          <w:szCs w:val="24"/>
        </w:rPr>
        <w:t>) предоставления субсидии по форме и в сроки, определенные в Соглашении.</w:t>
      </w:r>
    </w:p>
    <w:p w:rsidR="003B4D8B" w:rsidRDefault="003B4D8B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433" w:rsidRPr="00281438" w:rsidRDefault="00C42433" w:rsidP="003B4D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об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субсидий, ответственности за их нарушение</w:t>
      </w:r>
    </w:p>
    <w:p w:rsidR="00570CC7" w:rsidRPr="00281438" w:rsidRDefault="00D443D0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Главный распорядитель и органы муниципаль</w:t>
      </w:r>
      <w:r w:rsidR="00570CC7" w:rsidRPr="00281438">
        <w:rPr>
          <w:rFonts w:ascii="Times New Roman" w:hAnsi="Times New Roman" w:cs="Times New Roman"/>
          <w:sz w:val="24"/>
          <w:szCs w:val="24"/>
        </w:rPr>
        <w:t>ного финансового контроля осуществляют обязательную проверку соблюдения получателем субсидии условий, цели и порядка предоставления субсидии. Получатель субс</w:t>
      </w:r>
      <w:r>
        <w:rPr>
          <w:rFonts w:ascii="Times New Roman" w:hAnsi="Times New Roman" w:cs="Times New Roman"/>
          <w:sz w:val="24"/>
          <w:szCs w:val="24"/>
        </w:rPr>
        <w:t>идии дает согласие на осущес</w:t>
      </w:r>
      <w:r w:rsidR="004D0DF7">
        <w:rPr>
          <w:rFonts w:ascii="Times New Roman" w:hAnsi="Times New Roman" w:cs="Times New Roman"/>
          <w:sz w:val="24"/>
          <w:szCs w:val="24"/>
        </w:rPr>
        <w:t>твление Главным распорядителем</w:t>
      </w:r>
      <w:r>
        <w:rPr>
          <w:rFonts w:ascii="Times New Roman" w:hAnsi="Times New Roman" w:cs="Times New Roman"/>
          <w:sz w:val="24"/>
          <w:szCs w:val="24"/>
        </w:rPr>
        <w:t xml:space="preserve"> и органами муниципаль</w:t>
      </w:r>
      <w:r w:rsidR="00570CC7" w:rsidRPr="00281438">
        <w:rPr>
          <w:rFonts w:ascii="Times New Roman" w:hAnsi="Times New Roman" w:cs="Times New Roman"/>
          <w:sz w:val="24"/>
          <w:szCs w:val="24"/>
        </w:rPr>
        <w:t>ного финансового контроля обязательных проверок соблюдения получателем субсидии условий, цели и порядка предоставления субсидии.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13. Субсидия подлежит возврату получателем субсидии в случае: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1"/>
      <w:bookmarkEnd w:id="9"/>
      <w:proofErr w:type="gramStart"/>
      <w:r w:rsidRPr="00281438">
        <w:rPr>
          <w:rFonts w:ascii="Times New Roman" w:hAnsi="Times New Roman" w:cs="Times New Roman"/>
          <w:sz w:val="24"/>
          <w:szCs w:val="24"/>
        </w:rPr>
        <w:t>1) нарушения условия предоставления субсидии, установленного в</w:t>
      </w:r>
      <w:r w:rsidR="00567FD7">
        <w:rPr>
          <w:rFonts w:ascii="Times New Roman" w:hAnsi="Times New Roman" w:cs="Times New Roman"/>
          <w:sz w:val="24"/>
          <w:szCs w:val="24"/>
        </w:rPr>
        <w:t xml:space="preserve"> подпункте 4) пункта</w:t>
      </w:r>
      <w:r w:rsidRPr="00281438">
        <w:rPr>
          <w:rFonts w:ascii="Times New Roman" w:hAnsi="Times New Roman" w:cs="Times New Roman"/>
          <w:sz w:val="24"/>
          <w:szCs w:val="24"/>
        </w:rPr>
        <w:t xml:space="preserve"> </w:t>
      </w:r>
      <w:hyperlink w:anchor="P58" w:history="1">
        <w:r w:rsidR="00816602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Порядка, выявленного по факту проверки, проведенной </w:t>
      </w:r>
      <w:r w:rsidR="00D443D0">
        <w:rPr>
          <w:rFonts w:ascii="Times New Roman" w:hAnsi="Times New Roman" w:cs="Times New Roman"/>
          <w:sz w:val="24"/>
          <w:szCs w:val="24"/>
        </w:rPr>
        <w:t>Главным распорядителем и органами муниципаль</w:t>
      </w:r>
      <w:r w:rsidRPr="00281438">
        <w:rPr>
          <w:rFonts w:ascii="Times New Roman" w:hAnsi="Times New Roman" w:cs="Times New Roman"/>
          <w:sz w:val="24"/>
          <w:szCs w:val="24"/>
        </w:rPr>
        <w:t xml:space="preserve">ного финансового контроля, в объеме субсидии, расходование которой подтверждено договорами (соглашениями) с поставщиками (подрядчиками, исполнителями), не содержащими согласия поставщиков (подрядчиков, исполнителей) на осуществление </w:t>
      </w:r>
      <w:r w:rsidR="00D443D0">
        <w:rPr>
          <w:rFonts w:ascii="Times New Roman" w:hAnsi="Times New Roman" w:cs="Times New Roman"/>
          <w:sz w:val="24"/>
          <w:szCs w:val="24"/>
        </w:rPr>
        <w:t>Главным распорядителем и органами  муниципаль</w:t>
      </w:r>
      <w:r w:rsidRPr="00281438">
        <w:rPr>
          <w:rFonts w:ascii="Times New Roman" w:hAnsi="Times New Roman" w:cs="Times New Roman"/>
          <w:sz w:val="24"/>
          <w:szCs w:val="24"/>
        </w:rPr>
        <w:t>ного финансового контроля проверок соблюдения ими условий, цели и порядка предоставления</w:t>
      </w:r>
      <w:proofErr w:type="gramEnd"/>
      <w:r w:rsidRPr="00281438">
        <w:rPr>
          <w:rFonts w:ascii="Times New Roman" w:hAnsi="Times New Roman" w:cs="Times New Roman"/>
          <w:sz w:val="24"/>
          <w:szCs w:val="24"/>
        </w:rPr>
        <w:t xml:space="preserve"> субсидий;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2) нарушения условий предоставления субсидии, установленных настоящим Порядком, за исключением условия, указанного в </w:t>
      </w:r>
      <w:hyperlink w:anchor="P91" w:history="1"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подпункте 1)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настоящего пункта, выявленного по факту проверки, проведенной </w:t>
      </w:r>
      <w:r w:rsidR="00D443D0">
        <w:rPr>
          <w:rFonts w:ascii="Times New Roman" w:hAnsi="Times New Roman" w:cs="Times New Roman"/>
          <w:sz w:val="24"/>
          <w:szCs w:val="24"/>
        </w:rPr>
        <w:t>Главным распорядителем и органами муниципаль</w:t>
      </w:r>
      <w:r w:rsidRPr="00281438">
        <w:rPr>
          <w:rFonts w:ascii="Times New Roman" w:hAnsi="Times New Roman" w:cs="Times New Roman"/>
          <w:sz w:val="24"/>
          <w:szCs w:val="24"/>
        </w:rPr>
        <w:t>ного финансового контроля, в полном объеме;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3) нецелевого использования средств субсидии в размере нецелевого использования;</w:t>
      </w:r>
    </w:p>
    <w:p w:rsidR="00570CC7" w:rsidRPr="00281438" w:rsidRDefault="0071116E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0CC7" w:rsidRPr="00281438">
        <w:rPr>
          <w:rFonts w:ascii="Times New Roman" w:hAnsi="Times New Roman" w:cs="Times New Roman"/>
          <w:sz w:val="24"/>
          <w:szCs w:val="24"/>
        </w:rPr>
        <w:t>) неиспользования субсидии в полном объеме в сроки, установленные Соглашением для ее использования в размере неиспользованного остатка субсидии;</w:t>
      </w:r>
    </w:p>
    <w:p w:rsidR="00570CC7" w:rsidRDefault="0071116E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0CC7" w:rsidRPr="00281438">
        <w:rPr>
          <w:rFonts w:ascii="Times New Roman" w:hAnsi="Times New Roman" w:cs="Times New Roman"/>
          <w:sz w:val="24"/>
          <w:szCs w:val="24"/>
        </w:rPr>
        <w:t>) непредставления отчетности по форме и в сроки, установленные Соглашением</w:t>
      </w:r>
      <w:r w:rsidR="00567FD7">
        <w:rPr>
          <w:rFonts w:ascii="Times New Roman" w:hAnsi="Times New Roman" w:cs="Times New Roman"/>
          <w:sz w:val="24"/>
          <w:szCs w:val="24"/>
        </w:rPr>
        <w:t>,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816602">
        <w:rPr>
          <w:rFonts w:ascii="Times New Roman" w:hAnsi="Times New Roman" w:cs="Times New Roman"/>
          <w:sz w:val="24"/>
          <w:szCs w:val="24"/>
        </w:rPr>
        <w:t>;</w:t>
      </w:r>
    </w:p>
    <w:p w:rsidR="00816602" w:rsidRPr="00281438" w:rsidRDefault="00816602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неисполнения (не полного исполнения) Плана мероприятий в размере суммы затрат на неисполненные мероприятия.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Возврат субсидии осуществляется на основа</w:t>
      </w:r>
      <w:r w:rsidR="00D443D0">
        <w:rPr>
          <w:rFonts w:ascii="Times New Roman" w:hAnsi="Times New Roman" w:cs="Times New Roman"/>
          <w:sz w:val="24"/>
          <w:szCs w:val="24"/>
        </w:rPr>
        <w:t>нии направленного Главным распорядителем</w:t>
      </w:r>
      <w:r w:rsidRPr="00281438">
        <w:rPr>
          <w:rFonts w:ascii="Times New Roman" w:hAnsi="Times New Roman" w:cs="Times New Roman"/>
          <w:sz w:val="24"/>
          <w:szCs w:val="24"/>
        </w:rPr>
        <w:t xml:space="preserve"> получат</w:t>
      </w:r>
      <w:r w:rsidR="00816602">
        <w:rPr>
          <w:rFonts w:ascii="Times New Roman" w:hAnsi="Times New Roman" w:cs="Times New Roman"/>
          <w:sz w:val="24"/>
          <w:szCs w:val="24"/>
        </w:rPr>
        <w:t>елю субсидии письменного требования</w:t>
      </w:r>
      <w:r w:rsidRPr="00281438">
        <w:rPr>
          <w:rFonts w:ascii="Times New Roman" w:hAnsi="Times New Roman" w:cs="Times New Roman"/>
          <w:sz w:val="24"/>
          <w:szCs w:val="24"/>
        </w:rPr>
        <w:t xml:space="preserve"> о подлежащей возврату сумме субсидии (далее - уведомление).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В течение 10 рабочих дней со дня получе</w:t>
      </w:r>
      <w:r w:rsidR="00D443D0">
        <w:rPr>
          <w:rFonts w:ascii="Times New Roman" w:hAnsi="Times New Roman" w:cs="Times New Roman"/>
          <w:sz w:val="24"/>
          <w:szCs w:val="24"/>
        </w:rPr>
        <w:t xml:space="preserve">ния уведомления </w:t>
      </w:r>
      <w:r w:rsidRPr="00281438">
        <w:rPr>
          <w:rFonts w:ascii="Times New Roman" w:hAnsi="Times New Roman" w:cs="Times New Roman"/>
          <w:sz w:val="24"/>
          <w:szCs w:val="24"/>
        </w:rPr>
        <w:t xml:space="preserve"> получатель субсидии осуществляет возврат указанной в уведо</w:t>
      </w:r>
      <w:r w:rsidR="00D443D0">
        <w:rPr>
          <w:rFonts w:ascii="Times New Roman" w:hAnsi="Times New Roman" w:cs="Times New Roman"/>
          <w:sz w:val="24"/>
          <w:szCs w:val="24"/>
        </w:rPr>
        <w:t>млении суммы субсидии в районны</w:t>
      </w:r>
      <w:r w:rsidRPr="00281438">
        <w:rPr>
          <w:rFonts w:ascii="Times New Roman" w:hAnsi="Times New Roman" w:cs="Times New Roman"/>
          <w:sz w:val="24"/>
          <w:szCs w:val="24"/>
        </w:rPr>
        <w:t>й бюджет по платежным реквизитам, указанным в уведомлении.</w:t>
      </w:r>
    </w:p>
    <w:p w:rsidR="00570CC7" w:rsidRPr="00281438" w:rsidRDefault="00570CC7" w:rsidP="003B4D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субсидия подлежит взысканию в судебном порядке в соответствии с действующим законодательством Российской Федерации.</w:t>
      </w:r>
    </w:p>
    <w:p w:rsidR="00570CC7" w:rsidRPr="00281438" w:rsidRDefault="00570CC7" w:rsidP="003B4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0"/>
      <w:bookmarkEnd w:id="10"/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67FD7" w:rsidRDefault="00567FD7" w:rsidP="006151B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 w:rsidP="006151BE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151BE" w:rsidRDefault="00570CC7" w:rsidP="006151BE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к Порядку</w:t>
      </w:r>
      <w:r w:rsidR="006151BE">
        <w:rPr>
          <w:rFonts w:ascii="Times New Roman" w:hAnsi="Times New Roman" w:cs="Times New Roman"/>
          <w:sz w:val="24"/>
          <w:szCs w:val="24"/>
        </w:rPr>
        <w:t xml:space="preserve"> определения объема и </w:t>
      </w:r>
      <w:r w:rsidRPr="00281438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 w:rsidR="006151BE">
        <w:rPr>
          <w:rFonts w:ascii="Times New Roman" w:hAnsi="Times New Roman" w:cs="Times New Roman"/>
          <w:sz w:val="24"/>
          <w:szCs w:val="24"/>
        </w:rPr>
        <w:t xml:space="preserve"> </w:t>
      </w:r>
      <w:r w:rsidR="0071116E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570CC7" w:rsidRPr="00281438" w:rsidRDefault="00570CC7" w:rsidP="006151BE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за исключением</w:t>
      </w:r>
      <w:r w:rsidR="006151BE"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>государственных (муниципальных) уч</w:t>
      </w:r>
      <w:r w:rsidR="0071116E">
        <w:rPr>
          <w:rFonts w:ascii="Times New Roman" w:hAnsi="Times New Roman" w:cs="Times New Roman"/>
          <w:sz w:val="24"/>
          <w:szCs w:val="24"/>
        </w:rPr>
        <w:t>реждений</w:t>
      </w:r>
    </w:p>
    <w:p w:rsidR="00570CC7" w:rsidRPr="00281438" w:rsidRDefault="00570C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Форма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 w:rsidP="003B4D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37"/>
      <w:bookmarkEnd w:id="11"/>
      <w:r w:rsidRPr="00281438">
        <w:rPr>
          <w:rFonts w:ascii="Times New Roman" w:hAnsi="Times New Roman" w:cs="Times New Roman"/>
          <w:sz w:val="24"/>
          <w:szCs w:val="24"/>
        </w:rPr>
        <w:t>Заявление</w:t>
      </w:r>
    </w:p>
    <w:p w:rsidR="00570CC7" w:rsidRPr="00281438" w:rsidRDefault="00570CC7" w:rsidP="003B4D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на получение субсидии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Сведения о некоммерческой организации: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Полное наименование организации: 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Юридический адрес организации: 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Почтовые реквизиты некоммерческой организации: 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Номер телефона организации: 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Адрес электронной почты организации: 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Номер факса организации: 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Адрес интернет-сайта организации: 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руководителя организации: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Фамилия,   имя,  отчество  (последнее - при наличии)  главного   бухгалтера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Код причины постановки на учет (КПП): 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Коды Общероссийского </w:t>
      </w:r>
      <w:hyperlink r:id="rId9" w:history="1">
        <w:r w:rsidRPr="00281438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281438">
        <w:rPr>
          <w:rFonts w:ascii="Times New Roman" w:hAnsi="Times New Roman" w:cs="Times New Roman"/>
          <w:sz w:val="24"/>
          <w:szCs w:val="24"/>
        </w:rPr>
        <w:t xml:space="preserve"> видов экономической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               деятельности (ОКВЭД):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... 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Фамилия,   имя,   отчество   (последнее - при наличии)  контактного   лица,</w:t>
      </w:r>
    </w:p>
    <w:p w:rsidR="00B21A44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438">
        <w:rPr>
          <w:rFonts w:ascii="Times New Roman" w:hAnsi="Times New Roman" w:cs="Times New Roman"/>
          <w:sz w:val="24"/>
          <w:szCs w:val="24"/>
        </w:rPr>
        <w:t>ответственн</w:t>
      </w:r>
      <w:r w:rsidR="00B21A44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B21A44">
        <w:rPr>
          <w:rFonts w:ascii="Times New Roman" w:hAnsi="Times New Roman" w:cs="Times New Roman"/>
          <w:sz w:val="24"/>
          <w:szCs w:val="24"/>
        </w:rPr>
        <w:t xml:space="preserve">   за  взаимодействие   с   Главным </w:t>
      </w:r>
    </w:p>
    <w:p w:rsidR="00570CC7" w:rsidRPr="00281438" w:rsidRDefault="00B21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распорядителем</w:t>
      </w:r>
      <w:r w:rsidR="00570CC7" w:rsidRPr="00281438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Номер телефона контактного лица: 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Адрес электронной почты контактного лица: 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Участники (учредители) организации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... 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Банковские реквизиты организации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Расчетный счет получателя субсидии: 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lastRenderedPageBreak/>
        <w:t>Корреспондентский счет банка: 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Банковский идентификационный код (БИК): 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                      (Указать полное наименование организации)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субсидию в размере</w:t>
      </w:r>
      <w:proofErr w:type="gramStart"/>
      <w:r w:rsidRPr="00281438">
        <w:rPr>
          <w:rFonts w:ascii="Times New Roman" w:hAnsi="Times New Roman" w:cs="Times New Roman"/>
          <w:sz w:val="24"/>
          <w:szCs w:val="24"/>
        </w:rPr>
        <w:t xml:space="preserve"> _____________ (___________________) </w:t>
      </w:r>
      <w:proofErr w:type="gramEnd"/>
      <w:r w:rsidRPr="00281438">
        <w:rPr>
          <w:rFonts w:ascii="Times New Roman" w:hAnsi="Times New Roman" w:cs="Times New Roman"/>
          <w:sz w:val="24"/>
          <w:szCs w:val="24"/>
        </w:rPr>
        <w:t>рублей ______ копеек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на  финансовое  обеспечение  з</w:t>
      </w:r>
      <w:r w:rsidR="00B21A44">
        <w:rPr>
          <w:rFonts w:ascii="Times New Roman" w:hAnsi="Times New Roman" w:cs="Times New Roman"/>
          <w:sz w:val="24"/>
          <w:szCs w:val="24"/>
        </w:rPr>
        <w:t xml:space="preserve">атрат  при реализации  </w:t>
      </w:r>
      <w:r w:rsidRPr="00281438">
        <w:rPr>
          <w:rFonts w:ascii="Times New Roman" w:hAnsi="Times New Roman" w:cs="Times New Roman"/>
          <w:sz w:val="24"/>
          <w:szCs w:val="24"/>
        </w:rPr>
        <w:t xml:space="preserve">  мероприятий</w:t>
      </w:r>
      <w:r w:rsidR="00B21A44">
        <w:rPr>
          <w:rFonts w:ascii="Times New Roman" w:hAnsi="Times New Roman" w:cs="Times New Roman"/>
          <w:sz w:val="24"/>
          <w:szCs w:val="24"/>
        </w:rPr>
        <w:t xml:space="preserve"> Плана деятель</w:t>
      </w:r>
      <w:r w:rsidR="0071116E">
        <w:rPr>
          <w:rFonts w:ascii="Times New Roman" w:hAnsi="Times New Roman" w:cs="Times New Roman"/>
          <w:sz w:val="24"/>
          <w:szCs w:val="24"/>
        </w:rPr>
        <w:t>ности _______________________________________________________________.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Расходование  субсидии будет осуществляться в соответствии со сметой затрат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на  использование субсидии,  прилагаем</w:t>
      </w:r>
      <w:r w:rsidR="00B21A44">
        <w:rPr>
          <w:rFonts w:ascii="Times New Roman" w:hAnsi="Times New Roman" w:cs="Times New Roman"/>
          <w:sz w:val="24"/>
          <w:szCs w:val="24"/>
        </w:rPr>
        <w:t>ой к  настоящему заявлению, и  П</w:t>
      </w:r>
      <w:r w:rsidRPr="00281438">
        <w:rPr>
          <w:rFonts w:ascii="Times New Roman" w:hAnsi="Times New Roman" w:cs="Times New Roman"/>
          <w:sz w:val="24"/>
          <w:szCs w:val="24"/>
        </w:rPr>
        <w:t>ланом</w:t>
      </w:r>
    </w:p>
    <w:p w:rsidR="00570CC7" w:rsidRPr="00281438" w:rsidRDefault="00B21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организации 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на период использования субсидии.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... _______________________________________________________________________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Должность руководителя получателя субсидии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_________________/ 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(Подпись)          (Фамилия, имя, отчество (последнее - при наличии))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_________________/ 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(Подпись)          (Фамилия, имя, отчество (последнее - при наличии))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70CC7" w:rsidRPr="00281438" w:rsidRDefault="00570C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rPr>
          <w:rFonts w:ascii="Times New Roman" w:hAnsi="Times New Roman" w:cs="Times New Roman"/>
          <w:sz w:val="24"/>
          <w:szCs w:val="24"/>
        </w:rPr>
        <w:sectPr w:rsidR="00570CC7" w:rsidRPr="00281438" w:rsidSect="00310BCE">
          <w:type w:val="nextColumn"/>
          <w:pgSz w:w="11906" w:h="16840"/>
          <w:pgMar w:top="567" w:right="737" w:bottom="567" w:left="1531" w:header="709" w:footer="709" w:gutter="0"/>
          <w:cols w:space="708"/>
          <w:docGrid w:linePitch="360"/>
        </w:sectPr>
      </w:pPr>
    </w:p>
    <w:p w:rsidR="006151BE" w:rsidRDefault="006151BE" w:rsidP="006151B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51BE" w:rsidRPr="00281438" w:rsidRDefault="006151BE" w:rsidP="006151BE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51BE" w:rsidRDefault="006151BE" w:rsidP="006151BE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объема и </w:t>
      </w:r>
      <w:r w:rsidRPr="00281438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</w:t>
      </w:r>
    </w:p>
    <w:p w:rsidR="006151BE" w:rsidRPr="00281438" w:rsidRDefault="006151BE" w:rsidP="006151BE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>государственных (муниципальных) уч</w:t>
      </w:r>
      <w:r>
        <w:rPr>
          <w:rFonts w:ascii="Times New Roman" w:hAnsi="Times New Roman" w:cs="Times New Roman"/>
          <w:sz w:val="24"/>
          <w:szCs w:val="24"/>
        </w:rPr>
        <w:t>реждений</w:t>
      </w:r>
    </w:p>
    <w:p w:rsidR="00570CC7" w:rsidRPr="00281438" w:rsidRDefault="00570CC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Форма</w:t>
      </w:r>
    </w:p>
    <w:p w:rsidR="004D0DF7" w:rsidRPr="00281438" w:rsidRDefault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B" w:rsidRDefault="0071116E" w:rsidP="003B4D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32"/>
      <w:bookmarkEnd w:id="12"/>
      <w:r>
        <w:rPr>
          <w:rFonts w:ascii="Times New Roman" w:hAnsi="Times New Roman" w:cs="Times New Roman"/>
          <w:sz w:val="24"/>
          <w:szCs w:val="24"/>
        </w:rPr>
        <w:t xml:space="preserve">План деятельности </w:t>
      </w:r>
    </w:p>
    <w:p w:rsidR="003B4D8B" w:rsidRDefault="0071116E" w:rsidP="003B4D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C7" w:rsidRPr="00281438" w:rsidRDefault="00570CC7" w:rsidP="003B4D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на период использования субсидии</w:t>
      </w:r>
    </w:p>
    <w:p w:rsidR="00B21A44" w:rsidRPr="00281438" w:rsidRDefault="00B21A44" w:rsidP="003B4D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 w:rsidP="003B4D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501"/>
        <w:gridCol w:w="2193"/>
        <w:gridCol w:w="2268"/>
        <w:gridCol w:w="1575"/>
        <w:gridCol w:w="1657"/>
      </w:tblGrid>
      <w:tr w:rsidR="0071116E" w:rsidRPr="00281438" w:rsidTr="0071116E">
        <w:trPr>
          <w:trHeight w:val="276"/>
        </w:trPr>
        <w:tc>
          <w:tcPr>
            <w:tcW w:w="1196" w:type="dxa"/>
            <w:vMerge w:val="restart"/>
            <w:vAlign w:val="center"/>
          </w:tcPr>
          <w:p w:rsidR="0071116E" w:rsidRPr="00281438" w:rsidRDefault="00711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Финансовый год</w:t>
            </w:r>
          </w:p>
        </w:tc>
        <w:tc>
          <w:tcPr>
            <w:tcW w:w="501" w:type="dxa"/>
            <w:vMerge w:val="restart"/>
            <w:vAlign w:val="center"/>
          </w:tcPr>
          <w:p w:rsidR="0071116E" w:rsidRPr="00281438" w:rsidRDefault="00711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93" w:type="dxa"/>
            <w:vMerge w:val="restart"/>
            <w:vAlign w:val="center"/>
          </w:tcPr>
          <w:p w:rsidR="0071116E" w:rsidRPr="00281438" w:rsidRDefault="00711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vAlign w:val="center"/>
          </w:tcPr>
          <w:p w:rsidR="0071116E" w:rsidRPr="00281438" w:rsidRDefault="00711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75" w:type="dxa"/>
            <w:vMerge w:val="restart"/>
            <w:vAlign w:val="center"/>
          </w:tcPr>
          <w:p w:rsidR="0071116E" w:rsidRPr="00281438" w:rsidRDefault="00711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657" w:type="dxa"/>
            <w:vMerge w:val="restart"/>
          </w:tcPr>
          <w:p w:rsidR="0071116E" w:rsidRPr="00281438" w:rsidRDefault="00711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</w:p>
        </w:tc>
      </w:tr>
      <w:tr w:rsidR="0071116E" w:rsidRPr="00281438" w:rsidTr="0071116E">
        <w:trPr>
          <w:trHeight w:val="517"/>
        </w:trPr>
        <w:tc>
          <w:tcPr>
            <w:tcW w:w="1196" w:type="dxa"/>
            <w:vMerge/>
          </w:tcPr>
          <w:p w:rsidR="0071116E" w:rsidRPr="00281438" w:rsidRDefault="0071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</w:tcPr>
          <w:p w:rsidR="0071116E" w:rsidRPr="00281438" w:rsidRDefault="0071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71116E" w:rsidRPr="00281438" w:rsidRDefault="0071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1116E" w:rsidRPr="00281438" w:rsidRDefault="0071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71116E" w:rsidRPr="00281438" w:rsidRDefault="00711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71116E" w:rsidRPr="00281438" w:rsidRDefault="00711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</w:t>
            </w:r>
          </w:p>
        </w:tc>
        <w:tc>
          <w:tcPr>
            <w:tcW w:w="501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6E" w:rsidRPr="00281438" w:rsidTr="0071116E">
        <w:tc>
          <w:tcPr>
            <w:tcW w:w="1196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71116E" w:rsidRPr="00281438" w:rsidRDefault="0071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Должность руководителя получателя субсидии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_________________/ 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(Подпись)         (Фамилия, имя, отчество (последнее - при наличии))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_________________/ 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(Подпись)         (Фамилия, имя, отчество (последнее - при наличии))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E41FF7" w:rsidP="004D0D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70CC7" w:rsidRPr="00281438" w:rsidSect="00310BCE">
          <w:pgSz w:w="11905" w:h="16840"/>
          <w:pgMar w:top="567" w:right="567" w:bottom="567" w:left="1134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"___"______________20__г</w:t>
      </w:r>
    </w:p>
    <w:p w:rsidR="006151BE" w:rsidRDefault="006151BE" w:rsidP="006151B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51BE" w:rsidRPr="00281438" w:rsidRDefault="006151BE" w:rsidP="006151BE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6151BE" w:rsidRDefault="006151BE" w:rsidP="006151BE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объема и </w:t>
      </w:r>
      <w:r w:rsidRPr="00281438">
        <w:rPr>
          <w:rFonts w:ascii="Times New Roman" w:hAnsi="Times New Roman" w:cs="Times New Roman"/>
          <w:sz w:val="24"/>
          <w:szCs w:val="24"/>
        </w:rPr>
        <w:t>предоставления субсидий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организациям,</w:t>
      </w:r>
    </w:p>
    <w:p w:rsidR="006151BE" w:rsidRPr="00281438" w:rsidRDefault="006151BE" w:rsidP="006151BE">
      <w:pPr>
        <w:pStyle w:val="ConsPlusNormal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>государственных (муниципальных) уч</w:t>
      </w:r>
      <w:r>
        <w:rPr>
          <w:rFonts w:ascii="Times New Roman" w:hAnsi="Times New Roman" w:cs="Times New Roman"/>
          <w:sz w:val="24"/>
          <w:szCs w:val="24"/>
        </w:rPr>
        <w:t>реждений</w:t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Форма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 w:rsidP="003B4D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368"/>
      <w:bookmarkEnd w:id="13"/>
      <w:r w:rsidRPr="00281438">
        <w:rPr>
          <w:rFonts w:ascii="Times New Roman" w:hAnsi="Times New Roman" w:cs="Times New Roman"/>
          <w:sz w:val="24"/>
          <w:szCs w:val="24"/>
        </w:rPr>
        <w:t>Смета затрат на использование субсидии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      по _________________________________________________________</w:t>
      </w:r>
    </w:p>
    <w:p w:rsidR="00570CC7" w:rsidRPr="00281438" w:rsidRDefault="004D0DF7" w:rsidP="003B4D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5"/>
        <w:gridCol w:w="3435"/>
        <w:gridCol w:w="3685"/>
        <w:gridCol w:w="2268"/>
      </w:tblGrid>
      <w:tr w:rsidR="00816602" w:rsidRPr="00281438" w:rsidTr="00816602">
        <w:tc>
          <w:tcPr>
            <w:tcW w:w="45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3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  <w:vAlign w:val="center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Перечень статей затрат по каждому мероприятию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общехозяйственных расходов</w:t>
            </w: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году (руб.)</w:t>
            </w:r>
          </w:p>
        </w:tc>
      </w:tr>
      <w:tr w:rsidR="00816602" w:rsidRPr="00281438" w:rsidTr="00816602">
        <w:tc>
          <w:tcPr>
            <w:tcW w:w="455" w:type="dxa"/>
            <w:vMerge w:val="restart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vMerge w:val="restart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ИТОГО по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оприятию 1</w:t>
            </w: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 w:val="restart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  <w:vMerge w:val="restart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ИТОГО по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оприятию 2</w:t>
            </w: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 w:val="restart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  <w:vMerge w:val="restart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  <w:vMerge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ИТОГО по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оприятию 3</w:t>
            </w: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02" w:rsidRPr="00281438" w:rsidTr="00816602">
        <w:tc>
          <w:tcPr>
            <w:tcW w:w="45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438">
              <w:rPr>
                <w:rFonts w:ascii="Times New Roman" w:hAnsi="Times New Roman" w:cs="Times New Roman"/>
                <w:sz w:val="24"/>
                <w:szCs w:val="24"/>
              </w:rPr>
              <w:t>Итого сумма субсидии</w:t>
            </w:r>
          </w:p>
        </w:tc>
        <w:tc>
          <w:tcPr>
            <w:tcW w:w="3685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2" w:rsidRPr="00281438" w:rsidRDefault="0081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Должность руководителя получателя субсидии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_________________/ 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81438">
        <w:rPr>
          <w:rFonts w:ascii="Times New Roman" w:hAnsi="Times New Roman" w:cs="Times New Roman"/>
          <w:sz w:val="24"/>
          <w:szCs w:val="24"/>
        </w:rPr>
        <w:t>(Подпись)          (Фамилия, имя, отчество (последнее - при наличии)</w:t>
      </w:r>
      <w:proofErr w:type="gramEnd"/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_________________/ ________________________________________________________</w:t>
      </w: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81438">
        <w:rPr>
          <w:rFonts w:ascii="Times New Roman" w:hAnsi="Times New Roman" w:cs="Times New Roman"/>
          <w:sz w:val="24"/>
          <w:szCs w:val="24"/>
        </w:rPr>
        <w:t>(Подпись)          (Фамилия, имя, отчество (последнее - при наличии)</w:t>
      </w:r>
      <w:proofErr w:type="gramEnd"/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"___" ______________ 20 ___ г.</w:t>
      </w:r>
    </w:p>
    <w:p w:rsidR="000D6A99" w:rsidRPr="00281438" w:rsidRDefault="000D6A99">
      <w:pPr>
        <w:rPr>
          <w:rFonts w:ascii="Times New Roman" w:hAnsi="Times New Roman" w:cs="Times New Roman"/>
          <w:sz w:val="24"/>
          <w:szCs w:val="24"/>
        </w:rPr>
      </w:pPr>
    </w:p>
    <w:sectPr w:rsidR="000D6A99" w:rsidRPr="00281438" w:rsidSect="006151BE">
      <w:type w:val="nextColumn"/>
      <w:pgSz w:w="11905" w:h="16840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0CC7"/>
    <w:rsid w:val="00013554"/>
    <w:rsid w:val="00053970"/>
    <w:rsid w:val="00090590"/>
    <w:rsid w:val="00097EA9"/>
    <w:rsid w:val="000A6209"/>
    <w:rsid w:val="000D6A99"/>
    <w:rsid w:val="00136D29"/>
    <w:rsid w:val="001B0988"/>
    <w:rsid w:val="001B19AF"/>
    <w:rsid w:val="001B5D13"/>
    <w:rsid w:val="00251B24"/>
    <w:rsid w:val="00260EC3"/>
    <w:rsid w:val="00262098"/>
    <w:rsid w:val="00281438"/>
    <w:rsid w:val="0029735A"/>
    <w:rsid w:val="002C7A3E"/>
    <w:rsid w:val="002F2DAA"/>
    <w:rsid w:val="00310BCE"/>
    <w:rsid w:val="00312250"/>
    <w:rsid w:val="003B4D8B"/>
    <w:rsid w:val="003B6D28"/>
    <w:rsid w:val="003E3F75"/>
    <w:rsid w:val="004C5E8A"/>
    <w:rsid w:val="004D0DF7"/>
    <w:rsid w:val="00567381"/>
    <w:rsid w:val="00567FD7"/>
    <w:rsid w:val="00570A08"/>
    <w:rsid w:val="00570CC7"/>
    <w:rsid w:val="005C1BD5"/>
    <w:rsid w:val="005D30D8"/>
    <w:rsid w:val="005F3CE3"/>
    <w:rsid w:val="006151BE"/>
    <w:rsid w:val="00675411"/>
    <w:rsid w:val="006A5FE8"/>
    <w:rsid w:val="0071116E"/>
    <w:rsid w:val="00745DF2"/>
    <w:rsid w:val="00752606"/>
    <w:rsid w:val="00816602"/>
    <w:rsid w:val="008910E8"/>
    <w:rsid w:val="00976F70"/>
    <w:rsid w:val="009B0C15"/>
    <w:rsid w:val="009B5C48"/>
    <w:rsid w:val="00B21A44"/>
    <w:rsid w:val="00B561CC"/>
    <w:rsid w:val="00B961C4"/>
    <w:rsid w:val="00C14CAA"/>
    <w:rsid w:val="00C30B26"/>
    <w:rsid w:val="00C42433"/>
    <w:rsid w:val="00C57962"/>
    <w:rsid w:val="00CA0DBB"/>
    <w:rsid w:val="00CE6B0E"/>
    <w:rsid w:val="00D443D0"/>
    <w:rsid w:val="00D476D6"/>
    <w:rsid w:val="00DE75D0"/>
    <w:rsid w:val="00E060EA"/>
    <w:rsid w:val="00E41FF7"/>
    <w:rsid w:val="00E43732"/>
    <w:rsid w:val="00E62E33"/>
    <w:rsid w:val="00E82890"/>
    <w:rsid w:val="00ED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3D3BB2DC6BE440573A0B7D65A217FDCD4A8F5C82F93A8740BEDA9742BFA8E408B9Bn5N0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3D3BB2DC6BE440573A0B7D65A217FDCDEABF1CF2593A8740BEDA9742BFA8E408B9B5111F6n0N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43D3BB2DC6BE440573A0B7D65A217FDCDEABF1CF2593A8740BEDA9742BFA8E408B9B5111F6n0ND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3D3BB2DC6BE440573A0B7D65A217FDCD5A8F0CB2C93A8740BEDA974n2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8471-E445-41D3-A7BB-C7807847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3271</Words>
  <Characters>18650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7</cp:revision>
  <cp:lastPrinted>2018-05-15T10:58:00Z</cp:lastPrinted>
  <dcterms:created xsi:type="dcterms:W3CDTF">2018-05-15T10:45:00Z</dcterms:created>
  <dcterms:modified xsi:type="dcterms:W3CDTF">2018-05-15T11:04:00Z</dcterms:modified>
</cp:coreProperties>
</file>