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BD6B38">
        <w:rPr>
          <w:rFonts w:ascii="Times New Roman" w:hAnsi="Times New Roman" w:cs="Times New Roman"/>
          <w:sz w:val="23"/>
          <w:szCs w:val="23"/>
        </w:rPr>
        <w:t>5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46581D" w:rsidP="000C35DA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D2F09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007C5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417B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13B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C35D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13B2D">
              <w:rPr>
                <w:rFonts w:ascii="Times New Roman" w:hAnsi="Times New Roman" w:cs="Times New Roman"/>
                <w:sz w:val="23"/>
                <w:szCs w:val="23"/>
              </w:rPr>
              <w:t>.2021</w:t>
            </w:r>
          </w:p>
        </w:tc>
        <w:tc>
          <w:tcPr>
            <w:tcW w:w="4673" w:type="dxa"/>
          </w:tcPr>
          <w:p w:rsidR="00013B2D" w:rsidRPr="00F77B95" w:rsidRDefault="00013B2D" w:rsidP="00013B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013B2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13B2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13B2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15707A" w:rsidRPr="00013B2D" w:rsidRDefault="0015707A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48"/>
        <w:gridCol w:w="6550"/>
        <w:gridCol w:w="142"/>
      </w:tblGrid>
      <w:tr w:rsidR="0015707A" w:rsidRPr="00013B2D" w:rsidTr="00013B2D">
        <w:trPr>
          <w:trHeight w:val="297"/>
        </w:trPr>
        <w:tc>
          <w:tcPr>
            <w:tcW w:w="9640" w:type="dxa"/>
            <w:gridSpan w:val="3"/>
          </w:tcPr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5707A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5707A" w:rsidRPr="00013B2D" w:rsidRDefault="0015707A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</w:t>
            </w:r>
            <w:r w:rsidR="00244CE4"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6550" w:type="dxa"/>
          </w:tcPr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Каргасокского района по социальным вопросам</w:t>
            </w:r>
          </w:p>
          <w:p w:rsidR="00024C76" w:rsidRPr="00013B2D" w:rsidRDefault="00024C76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317EB" w:rsidRPr="00013B2D" w:rsidRDefault="001317EB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Тимохин Виталий Валерьевич</w:t>
            </w:r>
          </w:p>
        </w:tc>
        <w:tc>
          <w:tcPr>
            <w:tcW w:w="6550" w:type="dxa"/>
          </w:tcPr>
          <w:p w:rsidR="001317EB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317EB" w:rsidRPr="00013B2D">
              <w:rPr>
                <w:rFonts w:ascii="Times New Roman" w:hAnsi="Times New Roman" w:cs="Times New Roman"/>
                <w:sz w:val="24"/>
                <w:szCs w:val="24"/>
              </w:rPr>
              <w:t>ачальник отдела правовой и кадровой работы Администрации Каргасокского района</w:t>
            </w:r>
          </w:p>
          <w:p w:rsidR="00013B2D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317EB" w:rsidRPr="00013B2D" w:rsidRDefault="001317EB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</w:t>
            </w:r>
          </w:p>
          <w:p w:rsidR="001317EB" w:rsidRPr="00013B2D" w:rsidRDefault="001317EB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1317EB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13B2D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9498" w:type="dxa"/>
            <w:gridSpan w:val="2"/>
          </w:tcPr>
          <w:p w:rsidR="00013B2D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</w:tc>
      </w:tr>
      <w:tr w:rsidR="0015707A" w:rsidRPr="00013B2D" w:rsidTr="00013B2D">
        <w:trPr>
          <w:gridAfter w:val="1"/>
          <w:wAfter w:w="137" w:type="dxa"/>
          <w:trHeight w:val="1093"/>
        </w:trPr>
        <w:tc>
          <w:tcPr>
            <w:tcW w:w="2948" w:type="dxa"/>
          </w:tcPr>
          <w:p w:rsidR="0015707A" w:rsidRPr="00013B2D" w:rsidRDefault="00013B2D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  <w:r w:rsidR="001317EB"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6550" w:type="dxa"/>
          </w:tcPr>
          <w:p w:rsidR="0015707A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15707A" w:rsidRPr="00013B2D" w:rsidRDefault="0015707A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0EA" w:rsidRPr="00013B2D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13B2D">
        <w:rPr>
          <w:rFonts w:ascii="Times New Roman" w:hAnsi="Times New Roman" w:cs="Times New Roman"/>
          <w:sz w:val="24"/>
          <w:szCs w:val="24"/>
        </w:rPr>
        <w:t>:</w:t>
      </w:r>
    </w:p>
    <w:p w:rsidR="008A4F51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индивидуального жилищного строительств</w:t>
      </w:r>
      <w:r w:rsidR="00341292">
        <w:rPr>
          <w:rFonts w:ascii="Times New Roman" w:hAnsi="Times New Roman" w:cs="Times New Roman"/>
          <w:sz w:val="24"/>
          <w:szCs w:val="24"/>
        </w:rPr>
        <w:t>а</w:t>
      </w:r>
      <w:r w:rsidRPr="00013B2D"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15707A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1317EB" w:rsidRPr="00013B2D">
        <w:rPr>
          <w:rFonts w:ascii="Times New Roman" w:hAnsi="Times New Roman" w:cs="Times New Roman"/>
          <w:sz w:val="24"/>
          <w:szCs w:val="24"/>
        </w:rPr>
        <w:t>Сыркиной</w:t>
      </w:r>
      <w:r w:rsidRPr="00013B2D">
        <w:rPr>
          <w:rFonts w:ascii="Times New Roman" w:hAnsi="Times New Roman" w:cs="Times New Roman"/>
          <w:sz w:val="24"/>
          <w:szCs w:val="24"/>
        </w:rPr>
        <w:t xml:space="preserve"> Е.М</w:t>
      </w:r>
      <w:r w:rsidR="008A4F51" w:rsidRPr="00013B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707A" w:rsidRPr="00013B2D" w:rsidRDefault="0015707A" w:rsidP="00DB587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013B2D" w:rsidRPr="00013B2D">
        <w:rPr>
          <w:rFonts w:ascii="Times New Roman" w:hAnsi="Times New Roman" w:cs="Times New Roman"/>
          <w:sz w:val="24"/>
          <w:szCs w:val="24"/>
        </w:rPr>
        <w:t xml:space="preserve">Сыркину </w:t>
      </w:r>
      <w:r w:rsidRPr="00013B2D">
        <w:rPr>
          <w:rFonts w:ascii="Times New Roman" w:hAnsi="Times New Roman" w:cs="Times New Roman"/>
          <w:sz w:val="24"/>
          <w:szCs w:val="24"/>
        </w:rPr>
        <w:t>Е.М.:</w:t>
      </w:r>
    </w:p>
    <w:p w:rsidR="005A725D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="00280838">
        <w:rPr>
          <w:rFonts w:ascii="Times New Roman" w:hAnsi="Times New Roman" w:cs="Times New Roman"/>
          <w:sz w:val="24"/>
          <w:szCs w:val="24"/>
        </w:rPr>
        <w:t>в</w:t>
      </w:r>
      <w:r w:rsidRPr="00013B2D">
        <w:rPr>
          <w:rFonts w:ascii="Times New Roman" w:hAnsi="Times New Roman" w:cs="Times New Roman"/>
          <w:sz w:val="24"/>
          <w:szCs w:val="24"/>
        </w:rPr>
        <w:t xml:space="preserve"> составе: </w:t>
      </w:r>
    </w:p>
    <w:p w:rsidR="0015707A" w:rsidRPr="00013B2D" w:rsidRDefault="000C35D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5707A" w:rsidRPr="00013B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r>
        <w:rPr>
          <w:rFonts w:ascii="Times New Roman" w:hAnsi="Times New Roman" w:cs="Times New Roman"/>
          <w:sz w:val="23"/>
          <w:szCs w:val="23"/>
        </w:rPr>
        <w:t>исключены)</w:t>
      </w:r>
      <w:r w:rsidRPr="00013B2D">
        <w:rPr>
          <w:rFonts w:ascii="Times New Roman" w:hAnsi="Times New Roman" w:cs="Times New Roman"/>
          <w:sz w:val="24"/>
          <w:szCs w:val="24"/>
        </w:rPr>
        <w:t xml:space="preserve"> г.р.</w:t>
      </w:r>
      <w:r w:rsidR="0015707A" w:rsidRPr="00013B2D">
        <w:rPr>
          <w:rFonts w:ascii="Times New Roman" w:hAnsi="Times New Roman" w:cs="Times New Roman"/>
          <w:sz w:val="24"/>
          <w:szCs w:val="24"/>
        </w:rPr>
        <w:t>;</w:t>
      </w:r>
    </w:p>
    <w:p w:rsidR="00BD6B38" w:rsidRPr="00BD6B38" w:rsidRDefault="00BD6B38" w:rsidP="00BD6B38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BD6B38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D6B38" w:rsidRPr="00BD6B38" w:rsidRDefault="00BD6B38" w:rsidP="00BD6B38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Pr="00BD6B38">
        <w:rPr>
          <w:rFonts w:ascii="Times New Roman" w:hAnsi="Times New Roman" w:cs="Times New Roman"/>
          <w:sz w:val="24"/>
          <w:szCs w:val="24"/>
        </w:rPr>
        <w:t>г.р</w:t>
      </w:r>
      <w:r w:rsidR="00023034">
        <w:rPr>
          <w:rFonts w:ascii="Times New Roman" w:hAnsi="Times New Roman" w:cs="Times New Roman"/>
          <w:sz w:val="24"/>
          <w:szCs w:val="24"/>
        </w:rPr>
        <w:t>.</w:t>
      </w:r>
      <w:r w:rsidRPr="00BD6B38">
        <w:rPr>
          <w:rFonts w:ascii="Times New Roman" w:hAnsi="Times New Roman" w:cs="Times New Roman"/>
          <w:sz w:val="24"/>
          <w:szCs w:val="24"/>
        </w:rPr>
        <w:t>;</w:t>
      </w:r>
    </w:p>
    <w:p w:rsidR="0015707A" w:rsidRPr="00013B2D" w:rsidRDefault="00BD6B38" w:rsidP="00BD6B38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</w:t>
      </w:r>
      <w:r w:rsidR="0015707A" w:rsidRPr="00013B2D">
        <w:rPr>
          <w:rFonts w:ascii="Times New Roman" w:hAnsi="Times New Roman" w:cs="Times New Roman"/>
          <w:sz w:val="24"/>
          <w:szCs w:val="24"/>
        </w:rPr>
        <w:t>.</w:t>
      </w:r>
    </w:p>
    <w:p w:rsidR="0015707A" w:rsidRPr="00013B2D" w:rsidRDefault="0015707A" w:rsidP="002D56D2">
      <w:pPr>
        <w:pStyle w:val="a4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Согласно справки от </w:t>
      </w:r>
      <w:r w:rsidR="002D56D2">
        <w:rPr>
          <w:rFonts w:ascii="Times New Roman" w:hAnsi="Times New Roman" w:cs="Times New Roman"/>
          <w:sz w:val="24"/>
          <w:szCs w:val="24"/>
        </w:rPr>
        <w:t>15.11</w:t>
      </w:r>
      <w:r w:rsidRPr="00013B2D">
        <w:rPr>
          <w:rFonts w:ascii="Times New Roman" w:hAnsi="Times New Roman" w:cs="Times New Roman"/>
          <w:sz w:val="24"/>
          <w:szCs w:val="24"/>
        </w:rPr>
        <w:t xml:space="preserve">.2021 года № </w:t>
      </w:r>
      <w:r w:rsidR="002D56D2">
        <w:rPr>
          <w:rFonts w:ascii="Times New Roman" w:hAnsi="Times New Roman" w:cs="Times New Roman"/>
          <w:sz w:val="24"/>
          <w:szCs w:val="24"/>
        </w:rPr>
        <w:t>5713</w:t>
      </w:r>
      <w:r w:rsidRPr="00013B2D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 состав семьи </w:t>
      </w:r>
      <w:r w:rsidR="00023034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23034">
        <w:rPr>
          <w:rFonts w:ascii="Times New Roman" w:hAnsi="Times New Roman" w:cs="Times New Roman"/>
          <w:sz w:val="23"/>
          <w:szCs w:val="23"/>
        </w:rPr>
        <w:t xml:space="preserve"> </w:t>
      </w:r>
      <w:r w:rsidR="00280838" w:rsidRPr="00013B2D">
        <w:rPr>
          <w:rFonts w:ascii="Times New Roman" w:hAnsi="Times New Roman" w:cs="Times New Roman"/>
          <w:sz w:val="24"/>
          <w:szCs w:val="24"/>
        </w:rPr>
        <w:t>входят</w:t>
      </w:r>
      <w:r w:rsidRPr="00013B2D">
        <w:rPr>
          <w:rFonts w:ascii="Times New Roman" w:hAnsi="Times New Roman" w:cs="Times New Roman"/>
          <w:sz w:val="24"/>
          <w:szCs w:val="24"/>
        </w:rPr>
        <w:t xml:space="preserve"> три несовершеннолетних ребёнка:</w:t>
      </w:r>
    </w:p>
    <w:p w:rsidR="000C35DA" w:rsidRPr="00BD6B38" w:rsidRDefault="000C35DA" w:rsidP="000C35DA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BD6B38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0C35DA" w:rsidRPr="00BD6B38" w:rsidRDefault="000C35DA" w:rsidP="000C35DA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BD6B38">
        <w:rPr>
          <w:rFonts w:ascii="Times New Roman" w:hAnsi="Times New Roman" w:cs="Times New Roman"/>
          <w:sz w:val="24"/>
          <w:szCs w:val="24"/>
        </w:rPr>
        <w:t>г.р</w:t>
      </w:r>
      <w:r w:rsidR="000230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D6B38">
        <w:rPr>
          <w:rFonts w:ascii="Times New Roman" w:hAnsi="Times New Roman" w:cs="Times New Roman"/>
          <w:sz w:val="24"/>
          <w:szCs w:val="24"/>
        </w:rPr>
        <w:t>;</w:t>
      </w:r>
    </w:p>
    <w:p w:rsidR="000C35DA" w:rsidRDefault="000C35DA" w:rsidP="000C35DA">
      <w:pPr>
        <w:pStyle w:val="a4"/>
        <w:ind w:left="142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D6B38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023034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15707A" w:rsidRPr="00013B2D" w:rsidRDefault="0015707A" w:rsidP="000C35DA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семья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 xml:space="preserve">относится к категории многодетная семья. </w:t>
      </w:r>
    </w:p>
    <w:p w:rsidR="00DA4976" w:rsidRDefault="00CE352D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7EB" w:rsidRPr="00013B2D">
        <w:rPr>
          <w:rFonts w:ascii="Times New Roman" w:hAnsi="Times New Roman" w:cs="Times New Roman"/>
          <w:sz w:val="24"/>
          <w:szCs w:val="24"/>
        </w:rPr>
        <w:t>с письмом</w:t>
      </w:r>
      <w:r w:rsidR="00372AB5" w:rsidRPr="00013B2D">
        <w:rPr>
          <w:rFonts w:ascii="Times New Roman" w:hAnsi="Times New Roman" w:cs="Times New Roman"/>
          <w:sz w:val="24"/>
          <w:szCs w:val="24"/>
        </w:rPr>
        <w:t xml:space="preserve">, </w:t>
      </w:r>
      <w:r w:rsidRPr="00013B2D">
        <w:rPr>
          <w:rFonts w:ascii="Times New Roman" w:hAnsi="Times New Roman" w:cs="Times New Roman"/>
          <w:sz w:val="24"/>
          <w:szCs w:val="24"/>
        </w:rPr>
        <w:t>предоставленн</w:t>
      </w:r>
      <w:r w:rsidR="001317EB" w:rsidRPr="00013B2D">
        <w:rPr>
          <w:rFonts w:ascii="Times New Roman" w:hAnsi="Times New Roman" w:cs="Times New Roman"/>
          <w:sz w:val="24"/>
          <w:szCs w:val="24"/>
        </w:rPr>
        <w:t>ым</w:t>
      </w:r>
      <w:r w:rsidRPr="00013B2D">
        <w:rPr>
          <w:rFonts w:ascii="Times New Roman" w:hAnsi="Times New Roman" w:cs="Times New Roman"/>
          <w:sz w:val="24"/>
          <w:szCs w:val="24"/>
        </w:rPr>
        <w:t xml:space="preserve"> Администрацией Каргасокского сельского поселения</w:t>
      </w:r>
      <w:r w:rsidR="00966C49">
        <w:rPr>
          <w:rFonts w:ascii="Times New Roman" w:hAnsi="Times New Roman" w:cs="Times New Roman"/>
          <w:sz w:val="24"/>
          <w:szCs w:val="24"/>
        </w:rPr>
        <w:t xml:space="preserve"> № 1594 от 15.11.2021г.</w:t>
      </w:r>
      <w:r w:rsidRPr="00013B2D">
        <w:rPr>
          <w:rFonts w:ascii="Times New Roman" w:hAnsi="Times New Roman" w:cs="Times New Roman"/>
          <w:sz w:val="24"/>
          <w:szCs w:val="24"/>
        </w:rPr>
        <w:t>,</w:t>
      </w:r>
      <w:r w:rsidR="00955C11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013B2D">
        <w:rPr>
          <w:rFonts w:ascii="Times New Roman" w:hAnsi="Times New Roman" w:cs="Times New Roman"/>
          <w:sz w:val="24"/>
          <w:szCs w:val="24"/>
        </w:rPr>
        <w:t>улучшен</w:t>
      </w:r>
      <w:r w:rsidR="00955C11" w:rsidRPr="00013B2D">
        <w:rPr>
          <w:rFonts w:ascii="Times New Roman" w:hAnsi="Times New Roman" w:cs="Times New Roman"/>
          <w:sz w:val="24"/>
          <w:szCs w:val="24"/>
        </w:rPr>
        <w:t xml:space="preserve">ии жилищных условий с </w:t>
      </w:r>
      <w:r w:rsidR="002D56D2">
        <w:rPr>
          <w:rFonts w:ascii="Times New Roman" w:hAnsi="Times New Roman" w:cs="Times New Roman"/>
          <w:sz w:val="24"/>
          <w:szCs w:val="24"/>
        </w:rPr>
        <w:t>08.12.2020</w:t>
      </w:r>
      <w:r w:rsidR="00DA4976" w:rsidRPr="00013B2D">
        <w:rPr>
          <w:rFonts w:ascii="Times New Roman" w:hAnsi="Times New Roman" w:cs="Times New Roman"/>
          <w:sz w:val="24"/>
          <w:szCs w:val="24"/>
        </w:rPr>
        <w:t>г.</w:t>
      </w:r>
    </w:p>
    <w:p w:rsidR="002D56D2" w:rsidRPr="00E877F8" w:rsidRDefault="002D56D2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письмом, представленным Администрацией Александровского района</w:t>
      </w:r>
      <w:r w:rsidR="00966C49">
        <w:rPr>
          <w:rFonts w:ascii="Times New Roman" w:hAnsi="Times New Roman" w:cs="Times New Roman"/>
          <w:sz w:val="24"/>
          <w:szCs w:val="24"/>
        </w:rPr>
        <w:t xml:space="preserve"> № 4366 от 19.08.2021г.</w:t>
      </w:r>
      <w:r w:rsidR="00E877F8" w:rsidRPr="00E877F8">
        <w:rPr>
          <w:rFonts w:ascii="Times New Roman" w:hAnsi="Times New Roman" w:cs="Times New Roman"/>
          <w:sz w:val="24"/>
          <w:szCs w:val="24"/>
        </w:rPr>
        <w:t xml:space="preserve"> </w:t>
      </w:r>
      <w:r w:rsidR="00E877F8" w:rsidRPr="00013B2D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42188">
        <w:rPr>
          <w:rFonts w:ascii="Times New Roman" w:hAnsi="Times New Roman" w:cs="Times New Roman"/>
          <w:sz w:val="24"/>
          <w:szCs w:val="24"/>
        </w:rPr>
        <w:t>,</w:t>
      </w:r>
      <w:r w:rsidR="00E877F8">
        <w:rPr>
          <w:rFonts w:ascii="Times New Roman" w:hAnsi="Times New Roman" w:cs="Times New Roman"/>
          <w:sz w:val="24"/>
          <w:szCs w:val="24"/>
        </w:rPr>
        <w:t xml:space="preserve"> в</w:t>
      </w:r>
      <w:r w:rsidR="005A773B">
        <w:rPr>
          <w:rFonts w:ascii="Times New Roman" w:hAnsi="Times New Roman" w:cs="Times New Roman"/>
          <w:sz w:val="24"/>
          <w:szCs w:val="24"/>
        </w:rPr>
        <w:t xml:space="preserve"> период проживания в с. Александровское</w:t>
      </w:r>
      <w:r w:rsidR="00766E0A">
        <w:rPr>
          <w:rFonts w:ascii="Times New Roman" w:hAnsi="Times New Roman" w:cs="Times New Roman"/>
          <w:sz w:val="24"/>
          <w:szCs w:val="24"/>
        </w:rPr>
        <w:t xml:space="preserve"> (с 17.01.2002г. по 04.07.2016г.)</w:t>
      </w:r>
      <w:r w:rsidR="00F42188">
        <w:rPr>
          <w:rFonts w:ascii="Times New Roman" w:hAnsi="Times New Roman" w:cs="Times New Roman"/>
          <w:sz w:val="24"/>
          <w:szCs w:val="24"/>
        </w:rPr>
        <w:t>,</w:t>
      </w:r>
      <w:r w:rsidR="005A773B">
        <w:rPr>
          <w:rFonts w:ascii="Times New Roman" w:hAnsi="Times New Roman" w:cs="Times New Roman"/>
          <w:sz w:val="24"/>
          <w:szCs w:val="24"/>
        </w:rPr>
        <w:t xml:space="preserve"> на учете</w:t>
      </w:r>
      <w:r w:rsidR="00F42188">
        <w:rPr>
          <w:rFonts w:ascii="Times New Roman" w:hAnsi="Times New Roman" w:cs="Times New Roman"/>
          <w:sz w:val="24"/>
          <w:szCs w:val="24"/>
        </w:rPr>
        <w:t xml:space="preserve"> в качестве нуждающихся в улучшении жилищных условий</w:t>
      </w:r>
      <w:r w:rsidR="005A773B">
        <w:rPr>
          <w:rFonts w:ascii="Times New Roman" w:hAnsi="Times New Roman" w:cs="Times New Roman"/>
          <w:sz w:val="24"/>
          <w:szCs w:val="24"/>
        </w:rPr>
        <w:t xml:space="preserve"> не </w:t>
      </w:r>
      <w:r w:rsidR="008C6FE6">
        <w:rPr>
          <w:rFonts w:ascii="Times New Roman" w:hAnsi="Times New Roman" w:cs="Times New Roman"/>
          <w:sz w:val="24"/>
          <w:szCs w:val="24"/>
        </w:rPr>
        <w:t>состояла, земельный</w:t>
      </w:r>
      <w:r w:rsidR="005A773B"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="00F421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2188" w:rsidRPr="00013B2D">
        <w:rPr>
          <w:rFonts w:ascii="Times New Roman" w:hAnsi="Times New Roman" w:cs="Times New Roman"/>
          <w:sz w:val="24"/>
          <w:szCs w:val="24"/>
        </w:rPr>
        <w:t>подпунктом 1 пункта 1 статьи 7 закона Томской области от 09.07.2015 года №100-ОЗ «О земельных отношениях в Томской области»</w:t>
      </w:r>
      <w:r w:rsidR="00F42188">
        <w:rPr>
          <w:rFonts w:ascii="Times New Roman" w:hAnsi="Times New Roman" w:cs="Times New Roman"/>
          <w:sz w:val="24"/>
          <w:szCs w:val="24"/>
        </w:rPr>
        <w:t xml:space="preserve"> </w:t>
      </w:r>
      <w:r w:rsidR="005A773B">
        <w:rPr>
          <w:rFonts w:ascii="Times New Roman" w:hAnsi="Times New Roman" w:cs="Times New Roman"/>
          <w:sz w:val="24"/>
          <w:szCs w:val="24"/>
        </w:rPr>
        <w:t xml:space="preserve">не предоставлялся. </w:t>
      </w:r>
    </w:p>
    <w:p w:rsidR="00F77B95" w:rsidRPr="00013B2D" w:rsidRDefault="00F77B95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>
        <w:rPr>
          <w:rFonts w:ascii="Times New Roman" w:hAnsi="Times New Roman" w:cs="Times New Roman"/>
          <w:sz w:val="23"/>
          <w:szCs w:val="23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 xml:space="preserve"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</w:t>
      </w:r>
      <w:r w:rsidR="008B4CB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13B2D">
        <w:rPr>
          <w:rFonts w:ascii="Times New Roman" w:hAnsi="Times New Roman" w:cs="Times New Roman"/>
          <w:sz w:val="24"/>
          <w:szCs w:val="24"/>
        </w:rPr>
        <w:t>.</w:t>
      </w:r>
    </w:p>
    <w:p w:rsidR="007F5656" w:rsidRPr="00013B2D" w:rsidRDefault="007F5656" w:rsidP="00DB5873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 w:rsidRPr="00013B2D">
        <w:rPr>
          <w:rFonts w:ascii="Times New Roman" w:hAnsi="Times New Roman" w:cs="Times New Roman"/>
          <w:sz w:val="24"/>
          <w:szCs w:val="24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A725D" w:rsidRPr="00013B2D" w:rsidRDefault="00D209AA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П</w:t>
      </w:r>
      <w:r w:rsidR="00200900" w:rsidRPr="00013B2D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725D" w:rsidRPr="00013B2D">
        <w:rPr>
          <w:rFonts w:ascii="Times New Roman" w:hAnsi="Times New Roman" w:cs="Times New Roman"/>
          <w:sz w:val="24"/>
          <w:szCs w:val="24"/>
        </w:rPr>
        <w:t>, в составе:</w:t>
      </w:r>
    </w:p>
    <w:p w:rsidR="00280838" w:rsidRPr="00280838" w:rsidRDefault="000C35DA" w:rsidP="00280838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8083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r>
        <w:rPr>
          <w:rFonts w:ascii="Times New Roman" w:hAnsi="Times New Roman" w:cs="Times New Roman"/>
          <w:sz w:val="23"/>
          <w:szCs w:val="23"/>
        </w:rPr>
        <w:t>исключены) г.р.</w:t>
      </w:r>
      <w:r w:rsidR="00280838" w:rsidRPr="00280838">
        <w:rPr>
          <w:rFonts w:ascii="Times New Roman" w:hAnsi="Times New Roman" w:cs="Times New Roman"/>
          <w:sz w:val="24"/>
          <w:szCs w:val="24"/>
        </w:rPr>
        <w:t>;</w:t>
      </w:r>
    </w:p>
    <w:p w:rsidR="00280838" w:rsidRPr="00280838" w:rsidRDefault="00280838" w:rsidP="00280838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838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280838">
        <w:rPr>
          <w:rFonts w:ascii="Times New Roman" w:hAnsi="Times New Roman" w:cs="Times New Roman"/>
          <w:sz w:val="24"/>
          <w:szCs w:val="24"/>
        </w:rPr>
        <w:t>г.р.;</w:t>
      </w:r>
    </w:p>
    <w:p w:rsidR="00280838" w:rsidRPr="00280838" w:rsidRDefault="00280838" w:rsidP="00280838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838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280838">
        <w:rPr>
          <w:rFonts w:ascii="Times New Roman" w:hAnsi="Times New Roman" w:cs="Times New Roman"/>
          <w:sz w:val="24"/>
          <w:szCs w:val="24"/>
        </w:rPr>
        <w:t>г.р</w:t>
      </w:r>
      <w:r w:rsidR="00023034">
        <w:rPr>
          <w:rFonts w:ascii="Times New Roman" w:hAnsi="Times New Roman" w:cs="Times New Roman"/>
          <w:sz w:val="24"/>
          <w:szCs w:val="24"/>
        </w:rPr>
        <w:t>.</w:t>
      </w:r>
      <w:r w:rsidRPr="00280838">
        <w:rPr>
          <w:rFonts w:ascii="Times New Roman" w:hAnsi="Times New Roman" w:cs="Times New Roman"/>
          <w:sz w:val="24"/>
          <w:szCs w:val="24"/>
        </w:rPr>
        <w:t>;</w:t>
      </w:r>
    </w:p>
    <w:p w:rsidR="00451FC3" w:rsidRPr="00013B2D" w:rsidRDefault="00280838" w:rsidP="00280838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838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C35DA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0C35DA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280838">
        <w:rPr>
          <w:rFonts w:ascii="Times New Roman" w:hAnsi="Times New Roman" w:cs="Times New Roman"/>
          <w:sz w:val="24"/>
          <w:szCs w:val="24"/>
        </w:rPr>
        <w:t>г.р</w:t>
      </w:r>
      <w:r w:rsidR="0015707A" w:rsidRPr="00013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707A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451FC3" w:rsidRPr="00013B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992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024C76" w:rsidRPr="00013B2D" w:rsidTr="00013B2D">
        <w:trPr>
          <w:trHeight w:val="70"/>
        </w:trPr>
        <w:tc>
          <w:tcPr>
            <w:tcW w:w="4508" w:type="dxa"/>
            <w:vAlign w:val="center"/>
          </w:tcPr>
          <w:p w:rsidR="00024C76" w:rsidRPr="00013B2D" w:rsidRDefault="00013B2D" w:rsidP="00013B2D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="00024C76"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C76" w:rsidRPr="00013B2D" w:rsidRDefault="00024C76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13B2D"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 Шамраев </w:t>
            </w:r>
          </w:p>
        </w:tc>
      </w:tr>
      <w:tr w:rsidR="00024C76" w:rsidRPr="00013B2D" w:rsidTr="00013B2D">
        <w:trPr>
          <w:trHeight w:val="627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В.В. Тимохин</w:t>
            </w:r>
          </w:p>
        </w:tc>
      </w:tr>
      <w:tr w:rsidR="00024C76" w:rsidRPr="00013B2D" w:rsidTr="00013B2D">
        <w:trPr>
          <w:trHeight w:val="565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Д.Н. Смирнов</w:t>
            </w:r>
          </w:p>
        </w:tc>
      </w:tr>
      <w:tr w:rsidR="00024C76" w:rsidRPr="00013B2D" w:rsidTr="00013B2D">
        <w:trPr>
          <w:trHeight w:val="626"/>
        </w:trPr>
        <w:tc>
          <w:tcPr>
            <w:tcW w:w="4508" w:type="dxa"/>
            <w:vAlign w:val="center"/>
          </w:tcPr>
          <w:p w:rsidR="00024C76" w:rsidRPr="00013B2D" w:rsidRDefault="00013B2D" w:rsidP="00DB5873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                                                     </w:t>
            </w: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24C76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C76" w:rsidRPr="00013B2D" w:rsidTr="00013B2D">
        <w:trPr>
          <w:trHeight w:val="550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Е.М. Сыркина</w:t>
            </w:r>
          </w:p>
        </w:tc>
      </w:tr>
    </w:tbl>
    <w:p w:rsidR="00200900" w:rsidRPr="00013B2D" w:rsidRDefault="00200900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ab/>
      </w:r>
      <w:r w:rsidR="00DB5873">
        <w:rPr>
          <w:rFonts w:ascii="Times New Roman" w:hAnsi="Times New Roman" w:cs="Times New Roman"/>
          <w:sz w:val="24"/>
          <w:szCs w:val="24"/>
        </w:rPr>
        <w:t>2.</w:t>
      </w:r>
      <w:r w:rsidR="00E640FC" w:rsidRPr="00013B2D">
        <w:rPr>
          <w:rFonts w:ascii="Times New Roman" w:hAnsi="Times New Roman" w:cs="Times New Roman"/>
          <w:sz w:val="24"/>
          <w:szCs w:val="24"/>
        </w:rPr>
        <w:t xml:space="preserve">   </w:t>
      </w:r>
      <w:r w:rsidRPr="00013B2D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0C35D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23034">
        <w:rPr>
          <w:rFonts w:ascii="Times New Roman" w:hAnsi="Times New Roman" w:cs="Times New Roman"/>
          <w:sz w:val="23"/>
          <w:szCs w:val="23"/>
        </w:rPr>
        <w:t>,</w:t>
      </w:r>
      <w:r w:rsidR="000E2C51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2902BC" w:rsidRPr="00013B2D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013B2D">
        <w:rPr>
          <w:rFonts w:ascii="Times New Roman" w:hAnsi="Times New Roman" w:cs="Times New Roman"/>
          <w:sz w:val="24"/>
          <w:szCs w:val="24"/>
        </w:rPr>
        <w:t>в течение трёх (рабочих)</w:t>
      </w:r>
      <w:r w:rsidR="00024C76" w:rsidRPr="00013B2D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</w:t>
      </w:r>
    </w:p>
    <w:p w:rsidR="005A725D" w:rsidRPr="00013B2D" w:rsidRDefault="005A725D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62C" w:rsidRPr="00013B2D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013B2D" w:rsidSect="00013B2D">
      <w:headerReference w:type="default" r:id="rId8"/>
      <w:pgSz w:w="11906" w:h="16838"/>
      <w:pgMar w:top="1134" w:right="849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9E" w:rsidRDefault="0000619E" w:rsidP="006D1954">
      <w:pPr>
        <w:spacing w:after="0" w:line="240" w:lineRule="auto"/>
      </w:pPr>
      <w:r>
        <w:separator/>
      </w:r>
    </w:p>
  </w:endnote>
  <w:endnote w:type="continuationSeparator" w:id="0">
    <w:p w:rsidR="0000619E" w:rsidRDefault="0000619E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9E" w:rsidRDefault="0000619E" w:rsidP="006D1954">
      <w:pPr>
        <w:spacing w:after="0" w:line="240" w:lineRule="auto"/>
      </w:pPr>
      <w:r>
        <w:separator/>
      </w:r>
    </w:p>
  </w:footnote>
  <w:footnote w:type="continuationSeparator" w:id="0">
    <w:p w:rsidR="0000619E" w:rsidRDefault="0000619E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34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42078F7"/>
    <w:multiLevelType w:val="hybridMultilevel"/>
    <w:tmpl w:val="3F8E7B98"/>
    <w:lvl w:ilvl="0" w:tplc="C51C4F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619E"/>
    <w:rsid w:val="00007C57"/>
    <w:rsid w:val="00013B2D"/>
    <w:rsid w:val="00016501"/>
    <w:rsid w:val="00023034"/>
    <w:rsid w:val="00024C76"/>
    <w:rsid w:val="00033474"/>
    <w:rsid w:val="00037A23"/>
    <w:rsid w:val="00054079"/>
    <w:rsid w:val="00056E02"/>
    <w:rsid w:val="00063A04"/>
    <w:rsid w:val="00063A6F"/>
    <w:rsid w:val="0007518C"/>
    <w:rsid w:val="000B246F"/>
    <w:rsid w:val="000C35DA"/>
    <w:rsid w:val="000E209C"/>
    <w:rsid w:val="000E2C51"/>
    <w:rsid w:val="000F2ACE"/>
    <w:rsid w:val="00111A9C"/>
    <w:rsid w:val="001317EB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62856"/>
    <w:rsid w:val="00263FA1"/>
    <w:rsid w:val="00265105"/>
    <w:rsid w:val="00280838"/>
    <w:rsid w:val="002902BC"/>
    <w:rsid w:val="002C0692"/>
    <w:rsid w:val="002D56D2"/>
    <w:rsid w:val="003061C1"/>
    <w:rsid w:val="00341292"/>
    <w:rsid w:val="003460DA"/>
    <w:rsid w:val="00346AFA"/>
    <w:rsid w:val="00372AB5"/>
    <w:rsid w:val="00392A1A"/>
    <w:rsid w:val="0039773C"/>
    <w:rsid w:val="003C0D7A"/>
    <w:rsid w:val="003C3B83"/>
    <w:rsid w:val="003E02E7"/>
    <w:rsid w:val="00412378"/>
    <w:rsid w:val="00412DCC"/>
    <w:rsid w:val="00417BBC"/>
    <w:rsid w:val="00421577"/>
    <w:rsid w:val="004441B8"/>
    <w:rsid w:val="0044557F"/>
    <w:rsid w:val="00451FC3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601B5"/>
    <w:rsid w:val="0056469A"/>
    <w:rsid w:val="00586F6C"/>
    <w:rsid w:val="005A725D"/>
    <w:rsid w:val="005A773B"/>
    <w:rsid w:val="005A7AD8"/>
    <w:rsid w:val="005B2597"/>
    <w:rsid w:val="005B5915"/>
    <w:rsid w:val="006344D3"/>
    <w:rsid w:val="0064184B"/>
    <w:rsid w:val="00686A79"/>
    <w:rsid w:val="00692186"/>
    <w:rsid w:val="006B07BE"/>
    <w:rsid w:val="006B262C"/>
    <w:rsid w:val="006B6B91"/>
    <w:rsid w:val="006C30B9"/>
    <w:rsid w:val="006D1954"/>
    <w:rsid w:val="006D5931"/>
    <w:rsid w:val="006F585D"/>
    <w:rsid w:val="007144ED"/>
    <w:rsid w:val="00720FE1"/>
    <w:rsid w:val="00730EC7"/>
    <w:rsid w:val="00745ADF"/>
    <w:rsid w:val="0076438D"/>
    <w:rsid w:val="00766E0A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20892"/>
    <w:rsid w:val="00833915"/>
    <w:rsid w:val="00853850"/>
    <w:rsid w:val="008609CA"/>
    <w:rsid w:val="008A4F51"/>
    <w:rsid w:val="008B0ED5"/>
    <w:rsid w:val="008B2121"/>
    <w:rsid w:val="008B4CBA"/>
    <w:rsid w:val="008C6FE6"/>
    <w:rsid w:val="008E0E70"/>
    <w:rsid w:val="009102F6"/>
    <w:rsid w:val="0095192B"/>
    <w:rsid w:val="00952D63"/>
    <w:rsid w:val="00955C11"/>
    <w:rsid w:val="0095723C"/>
    <w:rsid w:val="0096209D"/>
    <w:rsid w:val="00966C49"/>
    <w:rsid w:val="00973E32"/>
    <w:rsid w:val="00976F8D"/>
    <w:rsid w:val="00995717"/>
    <w:rsid w:val="009979F7"/>
    <w:rsid w:val="009C6BE5"/>
    <w:rsid w:val="009D2F09"/>
    <w:rsid w:val="009E2558"/>
    <w:rsid w:val="009E3818"/>
    <w:rsid w:val="009E713A"/>
    <w:rsid w:val="009F757A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D6B38"/>
    <w:rsid w:val="00BE7825"/>
    <w:rsid w:val="00BF0612"/>
    <w:rsid w:val="00C175AE"/>
    <w:rsid w:val="00C26F1A"/>
    <w:rsid w:val="00C310C5"/>
    <w:rsid w:val="00C35D01"/>
    <w:rsid w:val="00C37E13"/>
    <w:rsid w:val="00C438AA"/>
    <w:rsid w:val="00C57990"/>
    <w:rsid w:val="00C9113B"/>
    <w:rsid w:val="00CB5574"/>
    <w:rsid w:val="00CE352D"/>
    <w:rsid w:val="00D05ACC"/>
    <w:rsid w:val="00D07FD1"/>
    <w:rsid w:val="00D13C7E"/>
    <w:rsid w:val="00D15563"/>
    <w:rsid w:val="00D209AA"/>
    <w:rsid w:val="00D31882"/>
    <w:rsid w:val="00D501FC"/>
    <w:rsid w:val="00D623A2"/>
    <w:rsid w:val="00D9472F"/>
    <w:rsid w:val="00DA4976"/>
    <w:rsid w:val="00DB193E"/>
    <w:rsid w:val="00DB5873"/>
    <w:rsid w:val="00DC1C6D"/>
    <w:rsid w:val="00DD3716"/>
    <w:rsid w:val="00DE2FED"/>
    <w:rsid w:val="00DF04A1"/>
    <w:rsid w:val="00E030EA"/>
    <w:rsid w:val="00E0479D"/>
    <w:rsid w:val="00E35FBA"/>
    <w:rsid w:val="00E4362F"/>
    <w:rsid w:val="00E439C5"/>
    <w:rsid w:val="00E450B6"/>
    <w:rsid w:val="00E640FC"/>
    <w:rsid w:val="00E877F8"/>
    <w:rsid w:val="00EA0C5E"/>
    <w:rsid w:val="00EF572A"/>
    <w:rsid w:val="00F075F5"/>
    <w:rsid w:val="00F24203"/>
    <w:rsid w:val="00F26894"/>
    <w:rsid w:val="00F333D8"/>
    <w:rsid w:val="00F42188"/>
    <w:rsid w:val="00F722F8"/>
    <w:rsid w:val="00F77B95"/>
    <w:rsid w:val="00F80DBB"/>
    <w:rsid w:val="00F9480E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32D3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C1CB-50D3-48FA-8D7F-EF9A0511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22</cp:revision>
  <cp:lastPrinted>2021-11-24T08:28:00Z</cp:lastPrinted>
  <dcterms:created xsi:type="dcterms:W3CDTF">2021-11-19T05:25:00Z</dcterms:created>
  <dcterms:modified xsi:type="dcterms:W3CDTF">2021-12-10T03:28:00Z</dcterms:modified>
</cp:coreProperties>
</file>