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805A38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-6985</wp:posOffset>
            </wp:positionV>
            <wp:extent cx="574040" cy="741045"/>
            <wp:effectExtent l="0" t="0" r="0" b="190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441CDD" w:rsidRDefault="00281438" w:rsidP="0028143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41CDD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81438" w:rsidRPr="00441CDD" w:rsidRDefault="00281438" w:rsidP="00281438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41CD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70CC7" w:rsidRPr="00441CDD" w:rsidRDefault="00570CC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0CC7" w:rsidRPr="00441CDD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1CDD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441CDD" w:rsidRDefault="00570C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41C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C60F0" w:rsidRDefault="004C60F0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0CC7" w:rsidRPr="004D46F5" w:rsidRDefault="00EB2CE1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13.12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E912E9">
        <w:rPr>
          <w:rFonts w:ascii="Times New Roman" w:hAnsi="Times New Roman" w:cs="Times New Roman"/>
          <w:b w:val="0"/>
          <w:sz w:val="24"/>
          <w:szCs w:val="24"/>
        </w:rPr>
        <w:t>4</w:t>
      </w:r>
      <w:r w:rsidR="004E746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4E746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344</w:t>
      </w:r>
      <w:r w:rsidR="00FF4B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tbl>
      <w:tblPr>
        <w:tblStyle w:val="aa"/>
        <w:tblW w:w="14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51"/>
      </w:tblGrid>
      <w:tr w:rsidR="00B23DF8" w:rsidTr="004E7469">
        <w:tc>
          <w:tcPr>
            <w:tcW w:w="9571" w:type="dxa"/>
          </w:tcPr>
          <w:p w:rsidR="00B23DF8" w:rsidRDefault="00B23DF8" w:rsidP="004E7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F8" w:rsidRDefault="00B23DF8" w:rsidP="00924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</w:t>
            </w:r>
            <w:r w:rsidR="0092420E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затрат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социально-ориентированным некоммерческим организациям, </w:t>
            </w:r>
            <w:r w:rsidR="005E2B63">
              <w:rPr>
                <w:rFonts w:ascii="Times New Roman" w:hAnsi="Times New Roman" w:cs="Times New Roman"/>
                <w:sz w:val="24"/>
                <w:szCs w:val="24"/>
              </w:rPr>
              <w:t>осуществляющих свою деятельность в области социал</w:t>
            </w:r>
            <w:r w:rsidR="0092420E">
              <w:rPr>
                <w:rFonts w:ascii="Times New Roman" w:hAnsi="Times New Roman" w:cs="Times New Roman"/>
                <w:sz w:val="24"/>
                <w:szCs w:val="24"/>
              </w:rPr>
              <w:t>ьной поддержки и защиты граждан</w:t>
            </w:r>
          </w:p>
          <w:p w:rsidR="0092420E" w:rsidRDefault="0092420E" w:rsidP="009242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23DF8" w:rsidRDefault="00B23DF8" w:rsidP="00B23DF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A3E" w:rsidRPr="00F23F85" w:rsidRDefault="00570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Pr="00F23F85">
        <w:rPr>
          <w:rFonts w:ascii="Times New Roman" w:hAnsi="Times New Roman" w:cs="Times New Roman"/>
          <w:sz w:val="24"/>
          <w:szCs w:val="24"/>
        </w:rPr>
        <w:t>соответствии с</w:t>
      </w:r>
      <w:r w:rsidR="00D355F6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01AD9" w:rsidRPr="003E3BE4">
        <w:rPr>
          <w:rFonts w:ascii="Times New Roman" w:hAnsi="Times New Roman" w:cs="Times New Roman"/>
        </w:rPr>
        <w:t xml:space="preserve"> 2 статьи 78.1</w:t>
      </w:r>
      <w:r w:rsidRPr="00F23F8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</w:t>
      </w:r>
      <w:r w:rsidR="00281438" w:rsidRPr="00F23F85">
        <w:rPr>
          <w:rFonts w:ascii="Times New Roman" w:hAnsi="Times New Roman" w:cs="Times New Roman"/>
          <w:sz w:val="24"/>
          <w:szCs w:val="24"/>
        </w:rPr>
        <w:t>ерации,</w:t>
      </w:r>
      <w:r w:rsidR="002C7A3E" w:rsidRPr="00F23F85">
        <w:rPr>
          <w:rFonts w:ascii="Times New Roman" w:hAnsi="Times New Roman" w:cs="Times New Roman"/>
          <w:sz w:val="24"/>
          <w:szCs w:val="24"/>
        </w:rPr>
        <w:t xml:space="preserve"> статьей 31.1 Федерального закона от 12.01.1996 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2C7A3E" w:rsidRPr="00F23F85">
        <w:rPr>
          <w:rFonts w:ascii="Times New Roman" w:hAnsi="Times New Roman" w:cs="Times New Roman"/>
          <w:sz w:val="24"/>
          <w:szCs w:val="24"/>
        </w:rPr>
        <w:t>7-ФЗ «О некоммерческих организациях»</w:t>
      </w:r>
      <w:r w:rsidR="00F669A9">
        <w:rPr>
          <w:rFonts w:ascii="Times New Roman" w:hAnsi="Times New Roman" w:cs="Times New Roman"/>
          <w:sz w:val="24"/>
          <w:szCs w:val="24"/>
        </w:rPr>
        <w:t xml:space="preserve"> и Общими требованиями </w:t>
      </w:r>
      <w:r w:rsidR="00C630B8" w:rsidRPr="00C630B8">
        <w:rPr>
          <w:rFonts w:ascii="Times New Roman" w:hAnsi="Times New Roman" w:cs="Times New Roman"/>
          <w:sz w:val="24"/>
          <w:szCs w:val="24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F669A9">
        <w:rPr>
          <w:rFonts w:ascii="Times New Roman" w:hAnsi="Times New Roman" w:cs="Times New Roman"/>
          <w:sz w:val="24"/>
          <w:szCs w:val="24"/>
        </w:rPr>
        <w:t>»</w:t>
      </w:r>
      <w:r w:rsidR="002C7A3E" w:rsidRPr="00F23F85">
        <w:rPr>
          <w:rFonts w:ascii="Times New Roman" w:hAnsi="Times New Roman" w:cs="Times New Roman"/>
          <w:sz w:val="24"/>
          <w:szCs w:val="24"/>
        </w:rPr>
        <w:t>,</w:t>
      </w:r>
      <w:r w:rsidR="00F669A9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</w:t>
      </w:r>
      <w:r w:rsidR="009912D3">
        <w:rPr>
          <w:rFonts w:ascii="Times New Roman" w:hAnsi="Times New Roman" w:cs="Times New Roman"/>
          <w:sz w:val="24"/>
          <w:szCs w:val="24"/>
        </w:rPr>
        <w:t>авительства Российской Федерации от</w:t>
      </w:r>
      <w:r w:rsidR="00E912E9">
        <w:rPr>
          <w:rFonts w:ascii="Times New Roman" w:hAnsi="Times New Roman" w:cs="Times New Roman"/>
          <w:sz w:val="24"/>
          <w:szCs w:val="24"/>
        </w:rPr>
        <w:t xml:space="preserve"> 25</w:t>
      </w:r>
      <w:r w:rsidR="00F669A9">
        <w:rPr>
          <w:rFonts w:ascii="Times New Roman" w:hAnsi="Times New Roman" w:cs="Times New Roman"/>
          <w:sz w:val="24"/>
          <w:szCs w:val="24"/>
        </w:rPr>
        <w:t>.</w:t>
      </w:r>
      <w:r w:rsidR="00E912E9">
        <w:rPr>
          <w:rFonts w:ascii="Times New Roman" w:hAnsi="Times New Roman" w:cs="Times New Roman"/>
          <w:sz w:val="24"/>
          <w:szCs w:val="24"/>
        </w:rPr>
        <w:t>1</w:t>
      </w:r>
      <w:r w:rsidR="00F669A9">
        <w:rPr>
          <w:rFonts w:ascii="Times New Roman" w:hAnsi="Times New Roman" w:cs="Times New Roman"/>
          <w:sz w:val="24"/>
          <w:szCs w:val="24"/>
        </w:rPr>
        <w:t>0.20</w:t>
      </w:r>
      <w:r w:rsidR="00501AD9">
        <w:rPr>
          <w:rFonts w:ascii="Times New Roman" w:hAnsi="Times New Roman" w:cs="Times New Roman"/>
          <w:sz w:val="24"/>
          <w:szCs w:val="24"/>
        </w:rPr>
        <w:t>2</w:t>
      </w:r>
      <w:r w:rsidR="00C630B8">
        <w:rPr>
          <w:rFonts w:ascii="Times New Roman" w:hAnsi="Times New Roman" w:cs="Times New Roman"/>
          <w:sz w:val="24"/>
          <w:szCs w:val="24"/>
        </w:rPr>
        <w:t>3</w:t>
      </w:r>
      <w:r w:rsidR="00F669A9">
        <w:rPr>
          <w:rFonts w:ascii="Times New Roman" w:hAnsi="Times New Roman" w:cs="Times New Roman"/>
          <w:sz w:val="24"/>
          <w:szCs w:val="24"/>
        </w:rPr>
        <w:t xml:space="preserve"> 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F669A9">
        <w:rPr>
          <w:rFonts w:ascii="Times New Roman" w:hAnsi="Times New Roman" w:cs="Times New Roman"/>
          <w:sz w:val="24"/>
          <w:szCs w:val="24"/>
        </w:rPr>
        <w:t>1</w:t>
      </w:r>
      <w:r w:rsidR="00E912E9">
        <w:rPr>
          <w:rFonts w:ascii="Times New Roman" w:hAnsi="Times New Roman" w:cs="Times New Roman"/>
          <w:sz w:val="24"/>
          <w:szCs w:val="24"/>
        </w:rPr>
        <w:t>78</w:t>
      </w:r>
      <w:r w:rsidR="00C630B8">
        <w:rPr>
          <w:rFonts w:ascii="Times New Roman" w:hAnsi="Times New Roman" w:cs="Times New Roman"/>
          <w:sz w:val="24"/>
          <w:szCs w:val="24"/>
        </w:rPr>
        <w:t>2</w:t>
      </w:r>
      <w:r w:rsidR="00F669A9">
        <w:rPr>
          <w:rFonts w:ascii="Times New Roman" w:hAnsi="Times New Roman" w:cs="Times New Roman"/>
          <w:sz w:val="24"/>
          <w:szCs w:val="24"/>
        </w:rPr>
        <w:t>,</w:t>
      </w:r>
    </w:p>
    <w:p w:rsidR="00281438" w:rsidRPr="00F23F85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C7" w:rsidRDefault="00611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6A1C">
        <w:rPr>
          <w:rFonts w:ascii="Times New Roman" w:hAnsi="Times New Roman" w:cs="Times New Roman"/>
          <w:sz w:val="24"/>
          <w:szCs w:val="24"/>
        </w:rPr>
        <w:t>ОСТАНОВЛЯЮ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3B166D" w:rsidRPr="00F23F85" w:rsidRDefault="003B16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 w:rsidP="00611E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92420E">
        <w:rPr>
          <w:rFonts w:ascii="Times New Roman" w:hAnsi="Times New Roman" w:cs="Times New Roman"/>
          <w:sz w:val="24"/>
          <w:szCs w:val="24"/>
        </w:rPr>
        <w:t>Поряд</w:t>
      </w:r>
      <w:r w:rsidR="00D75066">
        <w:rPr>
          <w:rFonts w:ascii="Times New Roman" w:hAnsi="Times New Roman" w:cs="Times New Roman"/>
          <w:sz w:val="24"/>
          <w:szCs w:val="24"/>
        </w:rPr>
        <w:t>о</w:t>
      </w:r>
      <w:r w:rsidR="0092420E">
        <w:rPr>
          <w:rFonts w:ascii="Times New Roman" w:hAnsi="Times New Roman" w:cs="Times New Roman"/>
          <w:sz w:val="24"/>
          <w:szCs w:val="24"/>
        </w:rPr>
        <w:t>к предоставления субсидий на финансовое обеспечение затрат социально-ориентированным некоммерческим организациям, осуществляющи</w:t>
      </w:r>
      <w:r w:rsidR="00D75066">
        <w:rPr>
          <w:rFonts w:ascii="Times New Roman" w:hAnsi="Times New Roman" w:cs="Times New Roman"/>
          <w:sz w:val="24"/>
          <w:szCs w:val="24"/>
        </w:rPr>
        <w:t>м</w:t>
      </w:r>
      <w:r w:rsidR="0092420E">
        <w:rPr>
          <w:rFonts w:ascii="Times New Roman" w:hAnsi="Times New Roman" w:cs="Times New Roman"/>
          <w:sz w:val="24"/>
          <w:szCs w:val="24"/>
        </w:rPr>
        <w:t xml:space="preserve"> свою деятельность в области социальной поддержки и защиты граждан</w:t>
      </w:r>
      <w:r w:rsidR="005E2B63" w:rsidRPr="005E2B63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611E59" w:rsidRDefault="000A7379" w:rsidP="00611E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F83">
        <w:rPr>
          <w:rFonts w:ascii="Times New Roman" w:hAnsi="Times New Roman" w:cs="Times New Roman"/>
          <w:sz w:val="24"/>
          <w:szCs w:val="24"/>
        </w:rPr>
        <w:t>. Признать утратившим силу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постановлен</w:t>
      </w:r>
      <w:r w:rsidR="00D77F83">
        <w:rPr>
          <w:rFonts w:ascii="Times New Roman" w:hAnsi="Times New Roman" w:cs="Times New Roman"/>
          <w:sz w:val="24"/>
          <w:szCs w:val="24"/>
        </w:rPr>
        <w:t>и</w:t>
      </w:r>
      <w:r w:rsidR="00E912E9">
        <w:rPr>
          <w:rFonts w:ascii="Times New Roman" w:hAnsi="Times New Roman" w:cs="Times New Roman"/>
          <w:sz w:val="24"/>
          <w:szCs w:val="24"/>
        </w:rPr>
        <w:t>е</w:t>
      </w:r>
      <w:r w:rsidR="00567381">
        <w:rPr>
          <w:rFonts w:ascii="Times New Roman" w:hAnsi="Times New Roman" w:cs="Times New Roman"/>
          <w:sz w:val="24"/>
          <w:szCs w:val="24"/>
        </w:rPr>
        <w:t xml:space="preserve"> Адми</w:t>
      </w:r>
      <w:r w:rsidR="00D77F83">
        <w:rPr>
          <w:rFonts w:ascii="Times New Roman" w:hAnsi="Times New Roman" w:cs="Times New Roman"/>
          <w:sz w:val="24"/>
          <w:szCs w:val="24"/>
        </w:rPr>
        <w:t xml:space="preserve">нистрации Каргасокского района от </w:t>
      </w:r>
      <w:r w:rsidR="00E912E9">
        <w:rPr>
          <w:rFonts w:ascii="Times New Roman" w:hAnsi="Times New Roman" w:cs="Times New Roman"/>
          <w:sz w:val="24"/>
          <w:szCs w:val="24"/>
        </w:rPr>
        <w:t>11</w:t>
      </w:r>
      <w:r w:rsidR="00D77F83">
        <w:rPr>
          <w:rFonts w:ascii="Times New Roman" w:hAnsi="Times New Roman" w:cs="Times New Roman"/>
          <w:sz w:val="24"/>
          <w:szCs w:val="24"/>
        </w:rPr>
        <w:t>.0</w:t>
      </w:r>
      <w:r w:rsidR="00E912E9">
        <w:rPr>
          <w:rFonts w:ascii="Times New Roman" w:hAnsi="Times New Roman" w:cs="Times New Roman"/>
          <w:sz w:val="24"/>
          <w:szCs w:val="24"/>
        </w:rPr>
        <w:t>6</w:t>
      </w:r>
      <w:r w:rsidR="00D77F83">
        <w:rPr>
          <w:rFonts w:ascii="Times New Roman" w:hAnsi="Times New Roman" w:cs="Times New Roman"/>
          <w:sz w:val="24"/>
          <w:szCs w:val="24"/>
        </w:rPr>
        <w:t>.20</w:t>
      </w:r>
      <w:r w:rsidR="00501AD9">
        <w:rPr>
          <w:rFonts w:ascii="Times New Roman" w:hAnsi="Times New Roman" w:cs="Times New Roman"/>
          <w:sz w:val="24"/>
          <w:szCs w:val="24"/>
        </w:rPr>
        <w:t>2</w:t>
      </w:r>
      <w:r w:rsidR="00E912E9">
        <w:rPr>
          <w:rFonts w:ascii="Times New Roman" w:hAnsi="Times New Roman" w:cs="Times New Roman"/>
          <w:sz w:val="24"/>
          <w:szCs w:val="24"/>
        </w:rPr>
        <w:t>1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  <w:r w:rsidR="00D77F83">
        <w:rPr>
          <w:rFonts w:ascii="Times New Roman" w:hAnsi="Times New Roman" w:cs="Times New Roman"/>
          <w:sz w:val="24"/>
          <w:szCs w:val="24"/>
        </w:rPr>
        <w:t>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D77F83">
        <w:rPr>
          <w:rFonts w:ascii="Times New Roman" w:hAnsi="Times New Roman" w:cs="Times New Roman"/>
          <w:sz w:val="24"/>
          <w:szCs w:val="24"/>
        </w:rPr>
        <w:t>1</w:t>
      </w:r>
      <w:r w:rsidR="00E912E9">
        <w:rPr>
          <w:rFonts w:ascii="Times New Roman" w:hAnsi="Times New Roman" w:cs="Times New Roman"/>
          <w:sz w:val="24"/>
          <w:szCs w:val="24"/>
        </w:rPr>
        <w:t>40</w:t>
      </w:r>
      <w:r w:rsidR="00567381">
        <w:rPr>
          <w:rFonts w:ascii="Times New Roman" w:hAnsi="Times New Roman" w:cs="Times New Roman"/>
          <w:sz w:val="24"/>
          <w:szCs w:val="24"/>
        </w:rPr>
        <w:t xml:space="preserve"> </w:t>
      </w:r>
      <w:r w:rsidR="00611E59">
        <w:rPr>
          <w:rFonts w:ascii="Times New Roman" w:hAnsi="Times New Roman" w:cs="Times New Roman"/>
          <w:sz w:val="24"/>
          <w:szCs w:val="24"/>
        </w:rPr>
        <w:t>«</w:t>
      </w:r>
      <w:r w:rsidR="00D77F83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предоставления субсидий социально-ориентированным некоммерческим организациям, за исключением государственных (муниципальных) учреждений</w:t>
      </w:r>
      <w:r w:rsidR="00567381">
        <w:rPr>
          <w:rFonts w:ascii="Times New Roman" w:hAnsi="Times New Roman" w:cs="Times New Roman"/>
          <w:sz w:val="24"/>
          <w:szCs w:val="24"/>
        </w:rPr>
        <w:t>»</w:t>
      </w:r>
      <w:r w:rsidR="00570CC7" w:rsidRPr="005D30D8">
        <w:rPr>
          <w:rFonts w:ascii="Times New Roman" w:hAnsi="Times New Roman" w:cs="Times New Roman"/>
          <w:sz w:val="24"/>
          <w:szCs w:val="24"/>
        </w:rPr>
        <w:t>.</w:t>
      </w:r>
    </w:p>
    <w:p w:rsidR="00570CC7" w:rsidRPr="00F23F85" w:rsidRDefault="000A7379" w:rsidP="00611E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 xml:space="preserve">вступает в силу со дня официального 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обнародования в установленном </w:t>
      </w:r>
      <w:r w:rsidR="00D7506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«Каргасокский район» </w:t>
      </w:r>
      <w:r w:rsidR="00F23F85" w:rsidRPr="00F23F85">
        <w:rPr>
          <w:rFonts w:ascii="Times New Roman" w:hAnsi="Times New Roman" w:cs="Times New Roman"/>
          <w:sz w:val="24"/>
          <w:szCs w:val="24"/>
        </w:rPr>
        <w:t>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281438" w:rsidRDefault="00EB2C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2C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139700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829F4" w:rsidP="00C30B2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30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E7469">
        <w:rPr>
          <w:rFonts w:ascii="Times New Roman" w:hAnsi="Times New Roman" w:cs="Times New Roman"/>
          <w:sz w:val="24"/>
          <w:szCs w:val="24"/>
        </w:rPr>
        <w:t xml:space="preserve"> Каргас</w:t>
      </w:r>
      <w:r w:rsidR="00E912E9">
        <w:rPr>
          <w:rFonts w:ascii="Times New Roman" w:hAnsi="Times New Roman" w:cs="Times New Roman"/>
          <w:sz w:val="24"/>
          <w:szCs w:val="24"/>
        </w:rPr>
        <w:t>окского района</w:t>
      </w:r>
      <w:r w:rsidR="00E912E9">
        <w:rPr>
          <w:rFonts w:ascii="Times New Roman" w:hAnsi="Times New Roman" w:cs="Times New Roman"/>
          <w:sz w:val="24"/>
          <w:szCs w:val="24"/>
        </w:rPr>
        <w:tab/>
      </w:r>
      <w:r w:rsidR="00E912E9">
        <w:rPr>
          <w:rFonts w:ascii="Times New Roman" w:hAnsi="Times New Roman" w:cs="Times New Roman"/>
          <w:sz w:val="24"/>
          <w:szCs w:val="24"/>
        </w:rPr>
        <w:tab/>
      </w:r>
      <w:r w:rsidR="00E912E9">
        <w:rPr>
          <w:rFonts w:ascii="Times New Roman" w:hAnsi="Times New Roman" w:cs="Times New Roman"/>
          <w:sz w:val="24"/>
          <w:szCs w:val="24"/>
        </w:rPr>
        <w:tab/>
      </w:r>
      <w:r w:rsidR="00E912E9">
        <w:rPr>
          <w:rFonts w:ascii="Times New Roman" w:hAnsi="Times New Roman" w:cs="Times New Roman"/>
          <w:sz w:val="24"/>
          <w:szCs w:val="24"/>
        </w:rPr>
        <w:tab/>
      </w:r>
      <w:r w:rsidR="00E912E9">
        <w:rPr>
          <w:rFonts w:ascii="Times New Roman" w:hAnsi="Times New Roman" w:cs="Times New Roman"/>
          <w:sz w:val="24"/>
          <w:szCs w:val="24"/>
        </w:rPr>
        <w:tab/>
      </w:r>
      <w:r w:rsidR="00E912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2E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Ф. Шамрае</w:t>
      </w:r>
      <w:r w:rsidR="00E912E9">
        <w:rPr>
          <w:rFonts w:ascii="Times New Roman" w:hAnsi="Times New Roman" w:cs="Times New Roman"/>
          <w:sz w:val="24"/>
          <w:szCs w:val="24"/>
        </w:rPr>
        <w:t>в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832" w:rsidRDefault="008B4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66D" w:rsidRDefault="003B166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912E9" w:rsidRDefault="00E912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С.Н.</w:t>
      </w:r>
      <w:r w:rsidR="00EB2CE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Каялова</w:t>
      </w:r>
    </w:p>
    <w:p w:rsidR="00C30B26" w:rsidRDefault="00E912E9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83288">
        <w:rPr>
          <w:rFonts w:ascii="Times New Roman" w:hAnsi="Times New Roman" w:cs="Times New Roman"/>
          <w:sz w:val="20"/>
        </w:rPr>
        <w:t xml:space="preserve"> </w:t>
      </w:r>
      <w:r w:rsidR="00C30B26" w:rsidRPr="00F83288">
        <w:rPr>
          <w:rFonts w:ascii="Times New Roman" w:hAnsi="Times New Roman" w:cs="Times New Roman"/>
          <w:sz w:val="20"/>
        </w:rPr>
        <w:t>(38253) 2 1</w:t>
      </w:r>
      <w:r>
        <w:rPr>
          <w:rFonts w:ascii="Times New Roman" w:hAnsi="Times New Roman" w:cs="Times New Roman"/>
          <w:sz w:val="20"/>
        </w:rPr>
        <w:t>4</w:t>
      </w:r>
      <w:r w:rsidR="00C30B26" w:rsidRPr="00F8328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64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5829F4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УТВЕРЖДЕН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829F4">
        <w:rPr>
          <w:rFonts w:ascii="Times New Roman" w:hAnsi="Times New Roman"/>
          <w:sz w:val="24"/>
          <w:szCs w:val="24"/>
          <w:lang w:eastAsia="ru-RU"/>
        </w:rPr>
        <w:t>13.12</w:t>
      </w:r>
      <w:r w:rsidR="00F93021">
        <w:rPr>
          <w:rFonts w:ascii="Times New Roman" w:hAnsi="Times New Roman"/>
          <w:sz w:val="24"/>
          <w:szCs w:val="24"/>
          <w:lang w:eastAsia="ru-RU"/>
        </w:rPr>
        <w:t>.202</w:t>
      </w:r>
      <w:r w:rsidR="00611E59">
        <w:rPr>
          <w:rFonts w:ascii="Times New Roman" w:hAnsi="Times New Roman"/>
          <w:sz w:val="24"/>
          <w:szCs w:val="24"/>
          <w:lang w:eastAsia="ru-RU"/>
        </w:rPr>
        <w:t>4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EB2CE1">
        <w:rPr>
          <w:rFonts w:ascii="Times New Roman" w:hAnsi="Times New Roman"/>
          <w:sz w:val="24"/>
          <w:szCs w:val="24"/>
          <w:lang w:eastAsia="ru-RU"/>
        </w:rPr>
        <w:t xml:space="preserve"> 344</w:t>
      </w:r>
      <w:r w:rsidR="00611E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P42"/>
      <w:bookmarkEnd w:id="1"/>
      <w:r w:rsidRPr="00CB49D6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CB49D6" w:rsidRPr="00FE6A1C" w:rsidRDefault="005E2B63" w:rsidP="001B607F">
      <w:pPr>
        <w:spacing w:after="1"/>
        <w:jc w:val="center"/>
        <w:rPr>
          <w:rFonts w:ascii="Times New Roman" w:hAnsi="Times New Roman"/>
          <w:sz w:val="24"/>
          <w:szCs w:val="24"/>
        </w:rPr>
      </w:pPr>
      <w:r w:rsidRPr="00FE6A1C">
        <w:rPr>
          <w:rFonts w:ascii="Times New Roman" w:hAnsi="Times New Roman"/>
          <w:b/>
          <w:sz w:val="24"/>
          <w:szCs w:val="24"/>
          <w:lang w:eastAsia="ru-RU"/>
        </w:rPr>
        <w:t xml:space="preserve">предоставления субсидий </w:t>
      </w:r>
      <w:r w:rsidR="0092420E" w:rsidRPr="00FE6A1C">
        <w:rPr>
          <w:rFonts w:ascii="Times New Roman" w:hAnsi="Times New Roman"/>
          <w:b/>
          <w:sz w:val="24"/>
          <w:szCs w:val="24"/>
          <w:lang w:eastAsia="ru-RU"/>
        </w:rPr>
        <w:t xml:space="preserve">на финансовое обеспечение затрат </w:t>
      </w:r>
      <w:r w:rsidRPr="00FE6A1C">
        <w:rPr>
          <w:rFonts w:ascii="Times New Roman" w:hAnsi="Times New Roman"/>
          <w:b/>
          <w:sz w:val="24"/>
          <w:szCs w:val="24"/>
          <w:lang w:eastAsia="ru-RU"/>
        </w:rPr>
        <w:t>социально-ориентированным некоммерческим организациям, осуществляющих свою деятельность в области социальной поддержки и защиты граждан</w:t>
      </w:r>
    </w:p>
    <w:p w:rsidR="00CB49D6" w:rsidRPr="00CB49D6" w:rsidRDefault="00CB49D6" w:rsidP="005E2B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1. Общие положения о предоставлении субсидий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1. Настоящий Порядок </w:t>
      </w:r>
      <w:r w:rsidR="005E2B63">
        <w:rPr>
          <w:rFonts w:ascii="Times New Roman" w:hAnsi="Times New Roman"/>
          <w:sz w:val="24"/>
          <w:szCs w:val="24"/>
          <w:lang w:eastAsia="ru-RU"/>
        </w:rPr>
        <w:t>устанавливает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цель, условия и порядок пре</w:t>
      </w:r>
      <w:r w:rsidR="005E2B63">
        <w:rPr>
          <w:rFonts w:ascii="Times New Roman" w:hAnsi="Times New Roman"/>
          <w:sz w:val="24"/>
          <w:szCs w:val="24"/>
          <w:lang w:eastAsia="ru-RU"/>
        </w:rPr>
        <w:t xml:space="preserve">доставления </w:t>
      </w:r>
      <w:r w:rsidRPr="00CB49D6">
        <w:rPr>
          <w:rFonts w:ascii="Times New Roman" w:hAnsi="Times New Roman"/>
          <w:sz w:val="24"/>
          <w:szCs w:val="24"/>
          <w:lang w:eastAsia="ru-RU"/>
        </w:rPr>
        <w:t>субсидий социально</w:t>
      </w:r>
      <w:r w:rsidR="005C6637">
        <w:rPr>
          <w:rFonts w:ascii="Times New Roman" w:hAnsi="Times New Roman"/>
          <w:sz w:val="24"/>
          <w:szCs w:val="24"/>
          <w:lang w:eastAsia="ru-RU"/>
        </w:rPr>
        <w:t>-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ориентированным некоммерческим организациям, </w:t>
      </w:r>
      <w:r w:rsidR="005E2B63" w:rsidRPr="005E2B63">
        <w:rPr>
          <w:rFonts w:ascii="Times New Roman" w:hAnsi="Times New Roman"/>
          <w:sz w:val="24"/>
          <w:szCs w:val="24"/>
          <w:lang w:eastAsia="ru-RU"/>
        </w:rPr>
        <w:t>осуществляющи</w:t>
      </w:r>
      <w:r w:rsidR="005E2B63">
        <w:rPr>
          <w:rFonts w:ascii="Times New Roman" w:hAnsi="Times New Roman"/>
          <w:sz w:val="24"/>
          <w:szCs w:val="24"/>
          <w:lang w:eastAsia="ru-RU"/>
        </w:rPr>
        <w:t>м</w:t>
      </w:r>
      <w:r w:rsidR="005E2B63" w:rsidRPr="005E2B63">
        <w:rPr>
          <w:rFonts w:ascii="Times New Roman" w:hAnsi="Times New Roman"/>
          <w:sz w:val="24"/>
          <w:szCs w:val="24"/>
          <w:lang w:eastAsia="ru-RU"/>
        </w:rPr>
        <w:t xml:space="preserve"> свою деятельность в области социальной поддержки и защиты граждан, на финансовое обеспечение затрат</w:t>
      </w:r>
      <w:r w:rsidR="005E2B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34E9">
        <w:rPr>
          <w:rFonts w:ascii="Times New Roman" w:hAnsi="Times New Roman"/>
          <w:sz w:val="24"/>
          <w:szCs w:val="24"/>
          <w:lang w:eastAsia="ru-RU"/>
        </w:rPr>
        <w:t>из</w:t>
      </w:r>
      <w:r w:rsidR="00EB34E9" w:rsidRPr="00CB49D6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B34E9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«Каргасокский район» </w:t>
      </w:r>
      <w:r w:rsidR="005E2B63">
        <w:rPr>
          <w:rFonts w:ascii="Times New Roman" w:hAnsi="Times New Roman"/>
          <w:sz w:val="24"/>
          <w:szCs w:val="24"/>
          <w:lang w:eastAsia="ru-RU"/>
        </w:rPr>
        <w:t>(далее – Порядок)</w:t>
      </w:r>
      <w:r w:rsidRPr="00CB49D6">
        <w:rPr>
          <w:rFonts w:ascii="Times New Roman" w:hAnsi="Times New Roman"/>
          <w:sz w:val="24"/>
          <w:szCs w:val="24"/>
          <w:lang w:eastAsia="ru-RU"/>
        </w:rPr>
        <w:t>.</w:t>
      </w:r>
    </w:p>
    <w:p w:rsidR="00376944" w:rsidRDefault="000E1F02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социально – ориентированная некоммерческая организация</w:t>
      </w:r>
      <w:r w:rsidR="00F430B0">
        <w:rPr>
          <w:rFonts w:ascii="Times New Roman" w:hAnsi="Times New Roman"/>
          <w:sz w:val="24"/>
          <w:szCs w:val="24"/>
          <w:lang w:eastAsia="ru-RU"/>
        </w:rPr>
        <w:t xml:space="preserve"> используется в значении, определенном для него Федеральным законом №7-ФЗ от 12.01.1996 «О некоммерческих организациях».</w:t>
      </w:r>
      <w:bookmarkStart w:id="2" w:name="P60"/>
      <w:bookmarkEnd w:id="2"/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2. Целью предоставления субсидий</w:t>
      </w:r>
      <w:r w:rsidR="00B30D88">
        <w:rPr>
          <w:rFonts w:ascii="Times New Roman" w:hAnsi="Times New Roman"/>
          <w:sz w:val="24"/>
          <w:szCs w:val="24"/>
          <w:lang w:eastAsia="ru-RU"/>
        </w:rPr>
        <w:t xml:space="preserve"> на финансовое обеспечение затрат (далее – субсидия)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5E2B63" w:rsidRPr="005E2B63">
        <w:rPr>
          <w:rFonts w:ascii="Times New Roman" w:hAnsi="Times New Roman"/>
          <w:sz w:val="24"/>
          <w:szCs w:val="24"/>
          <w:lang w:eastAsia="ru-RU"/>
        </w:rPr>
        <w:t xml:space="preserve">финансовое обеспечение затрат </w:t>
      </w:r>
      <w:r w:rsidRPr="00CB49D6">
        <w:rPr>
          <w:rFonts w:ascii="Times New Roman" w:hAnsi="Times New Roman"/>
          <w:sz w:val="24"/>
          <w:szCs w:val="24"/>
          <w:lang w:eastAsia="ru-RU"/>
        </w:rPr>
        <w:t>социально</w:t>
      </w:r>
      <w:r w:rsidR="00611E59">
        <w:rPr>
          <w:rFonts w:ascii="Times New Roman" w:hAnsi="Times New Roman"/>
          <w:sz w:val="24"/>
          <w:szCs w:val="24"/>
          <w:lang w:eastAsia="ru-RU"/>
        </w:rPr>
        <w:t>-</w:t>
      </w:r>
      <w:r w:rsidRPr="00CB49D6">
        <w:rPr>
          <w:rFonts w:ascii="Times New Roman" w:hAnsi="Times New Roman"/>
          <w:sz w:val="24"/>
          <w:szCs w:val="24"/>
          <w:lang w:eastAsia="ru-RU"/>
        </w:rPr>
        <w:t>ориентированных некоммерческих организаций</w:t>
      </w:r>
      <w:r w:rsidR="00D63BF4">
        <w:rPr>
          <w:rFonts w:ascii="Times New Roman" w:hAnsi="Times New Roman"/>
          <w:sz w:val="24"/>
          <w:szCs w:val="24"/>
          <w:lang w:eastAsia="ru-RU"/>
        </w:rPr>
        <w:t>, деятельность которых направлена на</w:t>
      </w:r>
      <w:r w:rsidR="00D63BF4" w:rsidRPr="00D63BF4">
        <w:t xml:space="preserve"> </w:t>
      </w:r>
      <w:r w:rsidR="00D63BF4" w:rsidRPr="00D63BF4">
        <w:rPr>
          <w:rFonts w:ascii="Times New Roman" w:hAnsi="Times New Roman"/>
          <w:sz w:val="24"/>
          <w:szCs w:val="24"/>
          <w:lang w:eastAsia="ru-RU"/>
        </w:rPr>
        <w:t>социальн</w:t>
      </w:r>
      <w:r w:rsidR="00D63BF4">
        <w:rPr>
          <w:rFonts w:ascii="Times New Roman" w:hAnsi="Times New Roman"/>
          <w:sz w:val="24"/>
          <w:szCs w:val="24"/>
          <w:lang w:eastAsia="ru-RU"/>
        </w:rPr>
        <w:t>ую</w:t>
      </w:r>
      <w:r w:rsidR="00D63BF4" w:rsidRPr="00D63BF4">
        <w:rPr>
          <w:rFonts w:ascii="Times New Roman" w:hAnsi="Times New Roman"/>
          <w:sz w:val="24"/>
          <w:szCs w:val="24"/>
          <w:lang w:eastAsia="ru-RU"/>
        </w:rPr>
        <w:t xml:space="preserve"> поддержк</w:t>
      </w:r>
      <w:r w:rsidR="00D63BF4">
        <w:rPr>
          <w:rFonts w:ascii="Times New Roman" w:hAnsi="Times New Roman"/>
          <w:sz w:val="24"/>
          <w:szCs w:val="24"/>
          <w:lang w:eastAsia="ru-RU"/>
        </w:rPr>
        <w:t>у</w:t>
      </w:r>
      <w:r w:rsidR="00D63BF4" w:rsidRPr="00D63BF4">
        <w:rPr>
          <w:rFonts w:ascii="Times New Roman" w:hAnsi="Times New Roman"/>
          <w:sz w:val="24"/>
          <w:szCs w:val="24"/>
          <w:lang w:eastAsia="ru-RU"/>
        </w:rPr>
        <w:t xml:space="preserve"> и защит</w:t>
      </w:r>
      <w:r w:rsidR="00D63BF4">
        <w:rPr>
          <w:rFonts w:ascii="Times New Roman" w:hAnsi="Times New Roman"/>
          <w:sz w:val="24"/>
          <w:szCs w:val="24"/>
          <w:lang w:eastAsia="ru-RU"/>
        </w:rPr>
        <w:t>у</w:t>
      </w:r>
      <w:r w:rsidR="00D63BF4" w:rsidRPr="00D63BF4">
        <w:rPr>
          <w:rFonts w:ascii="Times New Roman" w:hAnsi="Times New Roman"/>
          <w:sz w:val="24"/>
          <w:szCs w:val="24"/>
          <w:lang w:eastAsia="ru-RU"/>
        </w:rPr>
        <w:t xml:space="preserve"> граждан</w:t>
      </w:r>
      <w:r w:rsidR="00C412D1">
        <w:rPr>
          <w:rFonts w:ascii="Times New Roman" w:hAnsi="Times New Roman"/>
          <w:sz w:val="24"/>
          <w:szCs w:val="24"/>
          <w:lang w:eastAsia="ru-RU"/>
        </w:rPr>
        <w:t>.</w:t>
      </w:r>
    </w:p>
    <w:p w:rsidR="00376944" w:rsidRDefault="00025681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CB49D6">
        <w:rPr>
          <w:rFonts w:ascii="Times New Roman" w:hAnsi="Times New Roman"/>
          <w:sz w:val="24"/>
          <w:szCs w:val="24"/>
          <w:lang w:eastAsia="ru-RU"/>
        </w:rPr>
        <w:t>Главным распорядителем  бюджетных средств,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субсидий, является Управление финансов АКР (далее – Главный распорядитель).</w:t>
      </w:r>
    </w:p>
    <w:p w:rsidR="00376944" w:rsidRDefault="00380B2B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0B2B">
        <w:rPr>
          <w:rFonts w:ascii="Times New Roman" w:hAnsi="Times New Roman"/>
          <w:sz w:val="24"/>
          <w:szCs w:val="24"/>
          <w:lang w:eastAsia="ru-RU"/>
        </w:rPr>
        <w:t>Субсидия предоставляется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 и плановый период, согласно структуре бюджетной классификации расходов бюджета муниципального образования по разделу</w:t>
      </w:r>
      <w:r>
        <w:rPr>
          <w:rFonts w:ascii="Times New Roman" w:hAnsi="Times New Roman"/>
          <w:sz w:val="24"/>
          <w:szCs w:val="24"/>
          <w:lang w:eastAsia="ru-RU"/>
        </w:rPr>
        <w:t xml:space="preserve"> 01 «Общегосударственные вопросы», подразделу 13 «Другие общегосударственные вопросы», целевой статье расходов «Субсидии некоммерческим организациям».</w:t>
      </w:r>
    </w:p>
    <w:p w:rsidR="009A4D45" w:rsidRDefault="009A4D45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Способ предоставления субсидии – финансовое обеспечение затрат.</w:t>
      </w:r>
    </w:p>
    <w:p w:rsidR="00376944" w:rsidRDefault="009A4D45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02568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6C51">
        <w:rPr>
          <w:rFonts w:ascii="Times New Roman" w:hAnsi="Times New Roman"/>
          <w:sz w:val="24"/>
          <w:szCs w:val="24"/>
          <w:lang w:eastAsia="ru-RU"/>
        </w:rPr>
        <w:t xml:space="preserve">Получателями субсидии являются </w:t>
      </w:r>
      <w:r w:rsidR="00E36C51" w:rsidRPr="00CB49D6">
        <w:rPr>
          <w:rFonts w:ascii="Times New Roman" w:hAnsi="Times New Roman"/>
          <w:sz w:val="24"/>
          <w:szCs w:val="24"/>
          <w:lang w:eastAsia="ru-RU"/>
        </w:rPr>
        <w:t>социально</w:t>
      </w:r>
      <w:r w:rsidR="00611E59">
        <w:rPr>
          <w:rFonts w:ascii="Times New Roman" w:hAnsi="Times New Roman"/>
          <w:sz w:val="24"/>
          <w:szCs w:val="24"/>
          <w:lang w:eastAsia="ru-RU"/>
        </w:rPr>
        <w:t>-</w:t>
      </w:r>
      <w:r w:rsidR="00E36C51" w:rsidRPr="00CB49D6">
        <w:rPr>
          <w:rFonts w:ascii="Times New Roman" w:hAnsi="Times New Roman"/>
          <w:sz w:val="24"/>
          <w:szCs w:val="24"/>
          <w:lang w:eastAsia="ru-RU"/>
        </w:rPr>
        <w:t>ориентированны</w:t>
      </w:r>
      <w:r w:rsidR="00E36C51">
        <w:rPr>
          <w:rFonts w:ascii="Times New Roman" w:hAnsi="Times New Roman"/>
          <w:sz w:val="24"/>
          <w:szCs w:val="24"/>
          <w:lang w:eastAsia="ru-RU"/>
        </w:rPr>
        <w:t>е</w:t>
      </w:r>
      <w:r w:rsidR="00E36C51" w:rsidRPr="00CB49D6">
        <w:rPr>
          <w:rFonts w:ascii="Times New Roman" w:hAnsi="Times New Roman"/>
          <w:sz w:val="24"/>
          <w:szCs w:val="24"/>
          <w:lang w:eastAsia="ru-RU"/>
        </w:rPr>
        <w:t xml:space="preserve"> некоммерчески</w:t>
      </w:r>
      <w:r w:rsidR="00E36C51">
        <w:rPr>
          <w:rFonts w:ascii="Times New Roman" w:hAnsi="Times New Roman"/>
          <w:sz w:val="24"/>
          <w:szCs w:val="24"/>
          <w:lang w:eastAsia="ru-RU"/>
        </w:rPr>
        <w:t>е организации</w:t>
      </w:r>
      <w:r w:rsidR="00A74C4A">
        <w:rPr>
          <w:rFonts w:ascii="Times New Roman" w:hAnsi="Times New Roman"/>
          <w:sz w:val="24"/>
          <w:szCs w:val="24"/>
          <w:lang w:eastAsia="ru-RU"/>
        </w:rPr>
        <w:t xml:space="preserve"> (далее –</w:t>
      </w:r>
      <w:r w:rsidR="005D5274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A74C4A">
        <w:rPr>
          <w:rFonts w:ascii="Times New Roman" w:hAnsi="Times New Roman"/>
          <w:sz w:val="24"/>
          <w:szCs w:val="24"/>
          <w:lang w:eastAsia="ru-RU"/>
        </w:rPr>
        <w:t>олучатель</w:t>
      </w:r>
      <w:r w:rsidR="00010F24">
        <w:rPr>
          <w:rFonts w:ascii="Times New Roman" w:hAnsi="Times New Roman"/>
          <w:sz w:val="24"/>
          <w:szCs w:val="24"/>
          <w:lang w:eastAsia="ru-RU"/>
        </w:rPr>
        <w:t xml:space="preserve"> субсидии</w:t>
      </w:r>
      <w:r w:rsidR="00A74C4A">
        <w:rPr>
          <w:rFonts w:ascii="Times New Roman" w:hAnsi="Times New Roman"/>
          <w:sz w:val="24"/>
          <w:szCs w:val="24"/>
          <w:lang w:eastAsia="ru-RU"/>
        </w:rPr>
        <w:t>)</w:t>
      </w:r>
      <w:r w:rsidR="00E36C51">
        <w:rPr>
          <w:rFonts w:ascii="Times New Roman" w:hAnsi="Times New Roman"/>
          <w:sz w:val="24"/>
          <w:szCs w:val="24"/>
          <w:lang w:eastAsia="ru-RU"/>
        </w:rPr>
        <w:t>, зарегистрированные и осуществляющие свою деятельность на территории Каргасокского района</w:t>
      </w:r>
      <w:r w:rsidR="005E2B63">
        <w:rPr>
          <w:rFonts w:ascii="Times New Roman" w:hAnsi="Times New Roman"/>
          <w:sz w:val="24"/>
          <w:szCs w:val="24"/>
          <w:lang w:eastAsia="ru-RU"/>
        </w:rPr>
        <w:t xml:space="preserve"> в области </w:t>
      </w:r>
      <w:r w:rsidR="005E2B63" w:rsidRPr="005E2B63">
        <w:rPr>
          <w:rFonts w:ascii="Times New Roman" w:hAnsi="Times New Roman"/>
          <w:sz w:val="24"/>
          <w:szCs w:val="24"/>
          <w:lang w:eastAsia="ru-RU"/>
        </w:rPr>
        <w:t>социальной поддержки и защиты граждан</w:t>
      </w:r>
      <w:r w:rsidR="005E2B63">
        <w:rPr>
          <w:rFonts w:ascii="Times New Roman" w:hAnsi="Times New Roman"/>
          <w:sz w:val="24"/>
          <w:szCs w:val="24"/>
          <w:lang w:eastAsia="ru-RU"/>
        </w:rPr>
        <w:t xml:space="preserve"> и отобранные по итогам </w:t>
      </w:r>
      <w:r>
        <w:rPr>
          <w:rFonts w:ascii="Times New Roman" w:hAnsi="Times New Roman"/>
          <w:sz w:val="24"/>
          <w:szCs w:val="24"/>
          <w:lang w:eastAsia="ru-RU"/>
        </w:rPr>
        <w:t>конкурса на право получения субсидии, проведённого в соответствии с настоящим Порядком</w:t>
      </w:r>
      <w:r w:rsidR="00E36C51">
        <w:rPr>
          <w:rFonts w:ascii="Times New Roman" w:hAnsi="Times New Roman"/>
          <w:sz w:val="24"/>
          <w:szCs w:val="24"/>
          <w:lang w:eastAsia="ru-RU"/>
        </w:rPr>
        <w:t>.</w:t>
      </w:r>
    </w:p>
    <w:p w:rsidR="00E25022" w:rsidRDefault="005D5274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Отбор п</w:t>
      </w:r>
      <w:r w:rsidR="00E36C51" w:rsidRPr="00E36C51">
        <w:rPr>
          <w:rFonts w:ascii="Times New Roman" w:hAnsi="Times New Roman"/>
          <w:sz w:val="24"/>
          <w:szCs w:val="24"/>
          <w:lang w:eastAsia="ru-RU"/>
        </w:rPr>
        <w:t xml:space="preserve">олучателей субсидии производится по результатам запроса </w:t>
      </w:r>
      <w:r w:rsidR="00E25022">
        <w:rPr>
          <w:rFonts w:ascii="Times New Roman" w:hAnsi="Times New Roman"/>
          <w:sz w:val="24"/>
          <w:szCs w:val="24"/>
          <w:lang w:eastAsia="ru-RU"/>
        </w:rPr>
        <w:t>предложений</w:t>
      </w:r>
    </w:p>
    <w:p w:rsidR="00376944" w:rsidRDefault="00E36C51" w:rsidP="00E250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6C51">
        <w:rPr>
          <w:rFonts w:ascii="Times New Roman" w:hAnsi="Times New Roman"/>
          <w:sz w:val="24"/>
          <w:szCs w:val="24"/>
          <w:lang w:eastAsia="ru-RU"/>
        </w:rPr>
        <w:t>(далее -</w:t>
      </w:r>
      <w:r w:rsidR="00E250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6C51">
        <w:rPr>
          <w:rFonts w:ascii="Times New Roman" w:hAnsi="Times New Roman"/>
          <w:sz w:val="24"/>
          <w:szCs w:val="24"/>
          <w:lang w:eastAsia="ru-RU"/>
        </w:rPr>
        <w:t>отбор), на основании заявок, направленных участниками отбора для участия в отборе, исходя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6C51">
        <w:rPr>
          <w:rFonts w:ascii="Times New Roman" w:hAnsi="Times New Roman"/>
          <w:sz w:val="24"/>
          <w:szCs w:val="24"/>
          <w:lang w:eastAsia="ru-RU"/>
        </w:rPr>
        <w:t>из соответствия участника отбора критериям отбора и очередности поступления заявок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6C51">
        <w:rPr>
          <w:rFonts w:ascii="Times New Roman" w:hAnsi="Times New Roman"/>
          <w:sz w:val="24"/>
          <w:szCs w:val="24"/>
          <w:lang w:eastAsia="ru-RU"/>
        </w:rPr>
        <w:t>участие в отборе.</w:t>
      </w:r>
    </w:p>
    <w:p w:rsidR="00376944" w:rsidRDefault="00010F24" w:rsidP="005D527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="006501B0">
        <w:rPr>
          <w:rFonts w:ascii="Times New Roman" w:hAnsi="Times New Roman"/>
          <w:sz w:val="24"/>
          <w:szCs w:val="24"/>
          <w:lang w:eastAsia="ru-RU"/>
        </w:rPr>
        <w:t>. С</w:t>
      </w:r>
      <w:r w:rsidR="00C412D1">
        <w:rPr>
          <w:rFonts w:ascii="Times New Roman" w:hAnsi="Times New Roman"/>
          <w:sz w:val="24"/>
          <w:szCs w:val="24"/>
          <w:lang w:eastAsia="ru-RU"/>
        </w:rPr>
        <w:t>убсиди</w:t>
      </w:r>
      <w:r w:rsidR="006501B0">
        <w:rPr>
          <w:rFonts w:ascii="Times New Roman" w:hAnsi="Times New Roman"/>
          <w:sz w:val="24"/>
          <w:szCs w:val="24"/>
          <w:lang w:eastAsia="ru-RU"/>
        </w:rPr>
        <w:t>я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01B0">
        <w:rPr>
          <w:rFonts w:ascii="Times New Roman" w:hAnsi="Times New Roman"/>
          <w:sz w:val="24"/>
          <w:szCs w:val="24"/>
          <w:lang w:eastAsia="ru-RU"/>
        </w:rPr>
        <w:t>предоставляется на</w:t>
      </w:r>
      <w:r w:rsidR="00C412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финансово</w:t>
      </w:r>
      <w:r w:rsidR="00C412D1">
        <w:rPr>
          <w:rFonts w:ascii="Times New Roman" w:hAnsi="Times New Roman"/>
          <w:sz w:val="24"/>
          <w:szCs w:val="24"/>
          <w:lang w:eastAsia="ru-RU"/>
        </w:rPr>
        <w:t>е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обеспечени</w:t>
      </w:r>
      <w:r w:rsidR="00C412D1">
        <w:rPr>
          <w:rFonts w:ascii="Times New Roman" w:hAnsi="Times New Roman"/>
          <w:sz w:val="24"/>
          <w:szCs w:val="24"/>
          <w:lang w:eastAsia="ru-RU"/>
        </w:rPr>
        <w:t>е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затрат, связанных с ре</w:t>
      </w:r>
      <w:r w:rsidR="009D7F62">
        <w:rPr>
          <w:rFonts w:ascii="Times New Roman" w:hAnsi="Times New Roman"/>
          <w:sz w:val="24"/>
          <w:szCs w:val="24"/>
          <w:lang w:eastAsia="ru-RU"/>
        </w:rPr>
        <w:t>ализацией плана деятельности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: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оплата труда работников социально ориентированной некоммерческой организации (заработная плата, включая налог на доходы физических лиц и страховые взносы в государственные внебюджетные фонды Российской Федерации, за исключением пеней, </w:t>
      </w: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штрафов);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выплаты физическим лицам по договорам гражданско-правового характера (включая налог на доходы физических лиц и  страховые</w:t>
      </w:r>
      <w:r w:rsidR="00F430B0">
        <w:rPr>
          <w:rFonts w:ascii="Times New Roman" w:hAnsi="Times New Roman"/>
          <w:sz w:val="24"/>
          <w:szCs w:val="24"/>
          <w:lang w:eastAsia="ru-RU"/>
        </w:rPr>
        <w:t xml:space="preserve"> взносы на обязательное пенсионное страхование, на обязательное медицинское страхование, на обязательное страхование на случай временной нетрудоспособности и в связи с материнством</w:t>
      </w:r>
      <w:r w:rsidRPr="00CB49D6">
        <w:rPr>
          <w:rFonts w:ascii="Times New Roman" w:hAnsi="Times New Roman"/>
          <w:sz w:val="24"/>
          <w:szCs w:val="24"/>
          <w:lang w:eastAsia="ru-RU"/>
        </w:rPr>
        <w:t>, за исключением пеней, штрафов);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транспортные расходы;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приобретение основных средств, оборудования и материалов;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аренда основных средств, оборудования и материалов;</w:t>
      </w:r>
    </w:p>
    <w:p w:rsidR="00CB49D6" w:rsidRPr="00CB49D6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плата за коммунальные услуги, услуги связи;</w:t>
      </w:r>
    </w:p>
    <w:p w:rsidR="00376944" w:rsidRDefault="00CB49D6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затраты на оплату прочих услуг</w:t>
      </w:r>
      <w:r w:rsidR="00A86BD9">
        <w:rPr>
          <w:rFonts w:ascii="Times New Roman" w:hAnsi="Times New Roman"/>
          <w:sz w:val="24"/>
          <w:szCs w:val="24"/>
          <w:lang w:eastAsia="ru-RU"/>
        </w:rPr>
        <w:t xml:space="preserve"> (КОСГУ 226</w:t>
      </w:r>
      <w:r w:rsidR="00F92A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AA3" w:rsidRPr="00F92AA3">
        <w:rPr>
          <w:rFonts w:ascii="Times New Roman" w:hAnsi="Times New Roman"/>
          <w:sz w:val="24"/>
          <w:szCs w:val="24"/>
          <w:lang w:eastAsia="ru-RU"/>
        </w:rPr>
        <w:t>Приказ</w:t>
      </w:r>
      <w:r w:rsidR="00F92AA3">
        <w:rPr>
          <w:rFonts w:ascii="Times New Roman" w:hAnsi="Times New Roman"/>
          <w:sz w:val="24"/>
          <w:szCs w:val="24"/>
          <w:lang w:eastAsia="ru-RU"/>
        </w:rPr>
        <w:t>а</w:t>
      </w:r>
      <w:r w:rsidR="00F92AA3" w:rsidRPr="00F92AA3">
        <w:rPr>
          <w:rFonts w:ascii="Times New Roman" w:hAnsi="Times New Roman"/>
          <w:sz w:val="24"/>
          <w:szCs w:val="24"/>
          <w:lang w:eastAsia="ru-RU"/>
        </w:rPr>
        <w:t xml:space="preserve"> Минфина России от 29.11.2017 N 209н (ред. от 29.09.2020) "Об утверждении Порядка применения классификации операций сектора государственного управления" (Зарегистрировано в Минюсте России 12.02.2018 N 50003) (с изм. и доп., вступ. в силу с 01.01.2021)</w:t>
      </w:r>
      <w:r w:rsidR="00A86BD9">
        <w:rPr>
          <w:rFonts w:ascii="Times New Roman" w:hAnsi="Times New Roman"/>
          <w:sz w:val="24"/>
          <w:szCs w:val="24"/>
          <w:lang w:eastAsia="ru-RU"/>
        </w:rPr>
        <w:t>)</w:t>
      </w:r>
      <w:r w:rsidRPr="00CB49D6">
        <w:rPr>
          <w:rFonts w:ascii="Times New Roman" w:hAnsi="Times New Roman"/>
          <w:sz w:val="24"/>
          <w:szCs w:val="24"/>
          <w:lang w:eastAsia="ru-RU"/>
        </w:rPr>
        <w:t>.</w:t>
      </w:r>
      <w:bookmarkStart w:id="3" w:name="P71"/>
      <w:bookmarkEnd w:id="3"/>
    </w:p>
    <w:p w:rsidR="00376944" w:rsidRDefault="00010F24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77989">
        <w:rPr>
          <w:rFonts w:ascii="Times New Roman" w:hAnsi="Times New Roman"/>
          <w:sz w:val="24"/>
          <w:szCs w:val="24"/>
          <w:lang w:eastAsia="ru-RU"/>
        </w:rPr>
        <w:t>Уполномоченным органом для размещения сведений о субсидии н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а едином портале бюджетной системы Российской Федерации в информационно-коммуникационной сети «Интернет»</w:t>
      </w:r>
      <w:r w:rsidR="00E77989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>Управление финансов А</w:t>
      </w:r>
      <w:r w:rsidR="00E77989">
        <w:rPr>
          <w:rFonts w:ascii="Times New Roman" w:hAnsi="Times New Roman"/>
          <w:sz w:val="24"/>
          <w:szCs w:val="24"/>
          <w:lang w:eastAsia="ru-RU"/>
        </w:rPr>
        <w:t>К</w:t>
      </w:r>
      <w:r w:rsidR="00611E59">
        <w:rPr>
          <w:rFonts w:ascii="Times New Roman" w:hAnsi="Times New Roman"/>
          <w:sz w:val="24"/>
          <w:szCs w:val="24"/>
          <w:lang w:eastAsia="ru-RU"/>
        </w:rPr>
        <w:t>Р</w:t>
      </w:r>
      <w:r w:rsidR="00E77989">
        <w:rPr>
          <w:rFonts w:ascii="Times New Roman" w:hAnsi="Times New Roman"/>
          <w:sz w:val="24"/>
          <w:szCs w:val="24"/>
          <w:lang w:eastAsia="ru-RU"/>
        </w:rPr>
        <w:t>.</w:t>
      </w:r>
    </w:p>
    <w:p w:rsidR="00CB49D6" w:rsidRPr="00CB49D6" w:rsidRDefault="00E77989" w:rsidP="00376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420E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CB49D6">
        <w:rPr>
          <w:rFonts w:ascii="Times New Roman" w:hAnsi="Times New Roman"/>
          <w:sz w:val="24"/>
          <w:szCs w:val="24"/>
          <w:lang w:eastAsia="ru-RU"/>
        </w:rPr>
        <w:t>ведения о субсидии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размещаются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при формировании проекта решения Думы</w:t>
      </w:r>
      <w:r>
        <w:rPr>
          <w:rFonts w:ascii="Times New Roman" w:hAnsi="Times New Roman"/>
          <w:sz w:val="24"/>
          <w:szCs w:val="24"/>
          <w:lang w:eastAsia="ru-RU"/>
        </w:rPr>
        <w:t xml:space="preserve"> Каргасокского района о бюджете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CB49D6" w:rsidRDefault="00CB49D6" w:rsidP="003769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989" w:rsidRDefault="00E77989" w:rsidP="00B756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b/>
          <w:sz w:val="24"/>
          <w:szCs w:val="24"/>
          <w:lang w:eastAsia="ru-RU"/>
        </w:rPr>
        <w:t>Порядок проведения отбора.</w:t>
      </w:r>
    </w:p>
    <w:p w:rsidR="00E77989" w:rsidRPr="00E77989" w:rsidRDefault="00E77989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77B87" w:rsidRDefault="00010F24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>. В целях проведения отбора Главный распорядитель размещает</w:t>
      </w:r>
      <w:r w:rsidR="00277B87">
        <w:rPr>
          <w:rFonts w:ascii="Times New Roman" w:hAnsi="Times New Roman"/>
          <w:sz w:val="24"/>
          <w:szCs w:val="24"/>
          <w:lang w:eastAsia="ru-RU"/>
        </w:rPr>
        <w:t xml:space="preserve"> до 10 янв</w:t>
      </w:r>
      <w:r w:rsidR="009A4D45">
        <w:rPr>
          <w:rFonts w:ascii="Times New Roman" w:hAnsi="Times New Roman"/>
          <w:sz w:val="24"/>
          <w:szCs w:val="24"/>
          <w:lang w:eastAsia="ru-RU"/>
        </w:rPr>
        <w:t>аря</w:t>
      </w:r>
      <w:r w:rsidR="00277B87">
        <w:rPr>
          <w:rFonts w:ascii="Times New Roman" w:hAnsi="Times New Roman"/>
          <w:sz w:val="24"/>
          <w:szCs w:val="24"/>
          <w:lang w:eastAsia="ru-RU"/>
        </w:rPr>
        <w:t xml:space="preserve"> года предшествующему году, в кото</w:t>
      </w:r>
      <w:r w:rsidR="00611E59">
        <w:rPr>
          <w:rFonts w:ascii="Times New Roman" w:hAnsi="Times New Roman"/>
          <w:sz w:val="24"/>
          <w:szCs w:val="24"/>
          <w:lang w:eastAsia="ru-RU"/>
        </w:rPr>
        <w:t>ром планируется предоставление с</w:t>
      </w:r>
      <w:r w:rsidR="00277B87">
        <w:rPr>
          <w:rFonts w:ascii="Times New Roman" w:hAnsi="Times New Roman"/>
          <w:sz w:val="24"/>
          <w:szCs w:val="24"/>
          <w:lang w:eastAsia="ru-RU"/>
        </w:rPr>
        <w:t>убсидии</w:t>
      </w:r>
      <w:r w:rsidR="00B738A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738A0" w:rsidRPr="00B738A0">
        <w:rPr>
          <w:rFonts w:ascii="Times New Roman" w:hAnsi="Times New Roman"/>
          <w:sz w:val="24"/>
          <w:szCs w:val="24"/>
          <w:lang w:eastAsia="ru-RU"/>
        </w:rPr>
        <w:t>объявление о проведении отбора</w:t>
      </w:r>
      <w:r w:rsidR="00277B87">
        <w:rPr>
          <w:rFonts w:ascii="Times New Roman" w:hAnsi="Times New Roman"/>
          <w:sz w:val="24"/>
          <w:szCs w:val="24"/>
          <w:lang w:eastAsia="ru-RU"/>
        </w:rPr>
        <w:t>:</w:t>
      </w:r>
    </w:p>
    <w:p w:rsidR="00277B87" w:rsidRDefault="00277B87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3AF3" w:rsidRPr="00E77989">
        <w:rPr>
          <w:rFonts w:ascii="Times New Roman" w:hAnsi="Times New Roman"/>
          <w:sz w:val="24"/>
          <w:szCs w:val="24"/>
          <w:lang w:eastAsia="ru-RU"/>
        </w:rPr>
        <w:t>на сайте Администрации Каргасокского района</w:t>
      </w:r>
      <w:r w:rsidR="00BC3AF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035D36" w:rsidRPr="00055922">
          <w:rPr>
            <w:rStyle w:val="ab"/>
            <w:rFonts w:ascii="Times New Roman" w:hAnsi="Times New Roman"/>
            <w:sz w:val="24"/>
            <w:szCs w:val="24"/>
            <w:lang w:eastAsia="ru-RU"/>
          </w:rPr>
          <w:t>https://kargasok.gosuslugi.ru/</w:t>
        </w:r>
      </w:hyperlink>
      <w:r w:rsidR="00035D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C3AF3" w:rsidRPr="00E77989">
        <w:rPr>
          <w:rFonts w:ascii="Times New Roman" w:hAnsi="Times New Roman"/>
          <w:sz w:val="24"/>
          <w:szCs w:val="24"/>
          <w:lang w:eastAsia="ru-RU"/>
        </w:rPr>
        <w:t>в разделе «Экономика»-«Бюджет»-«Прочая информация по бюджету» (далее - Официальный сайт)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738A0" w:rsidRDefault="00277B87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едином портале бюджетной системы Российской Федерации в информационно-телекоммуникационной сети «Интернет»</w:t>
      </w:r>
      <w:r w:rsidR="00B738A0">
        <w:rPr>
          <w:rFonts w:ascii="Times New Roman" w:hAnsi="Times New Roman"/>
          <w:sz w:val="24"/>
          <w:szCs w:val="24"/>
          <w:lang w:eastAsia="ru-RU"/>
        </w:rPr>
        <w:t>.</w:t>
      </w:r>
    </w:p>
    <w:p w:rsidR="00E77989" w:rsidRPr="00E77989" w:rsidRDefault="00B738A0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277B87">
        <w:rPr>
          <w:rFonts w:ascii="Times New Roman" w:hAnsi="Times New Roman"/>
          <w:sz w:val="24"/>
          <w:szCs w:val="24"/>
          <w:lang w:eastAsia="ru-RU"/>
        </w:rPr>
        <w:t>бъ</w:t>
      </w:r>
      <w:r w:rsidR="00BC3AF3">
        <w:rPr>
          <w:rFonts w:ascii="Times New Roman" w:hAnsi="Times New Roman"/>
          <w:sz w:val="24"/>
          <w:szCs w:val="24"/>
          <w:lang w:eastAsia="ru-RU"/>
        </w:rPr>
        <w:t xml:space="preserve">явление </w:t>
      </w:r>
      <w:r w:rsidR="00BC3AF3" w:rsidRPr="00E77989">
        <w:rPr>
          <w:rFonts w:ascii="Times New Roman" w:hAnsi="Times New Roman"/>
          <w:sz w:val="24"/>
          <w:szCs w:val="24"/>
          <w:lang w:eastAsia="ru-RU"/>
        </w:rPr>
        <w:t xml:space="preserve">о проведении отбора 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>с указанием: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а) срока проведения отбора с указанием даты начала подачи и окончания приема заявок на участие в отборе, котор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B978DD">
        <w:rPr>
          <w:rFonts w:ascii="Times New Roman" w:hAnsi="Times New Roman"/>
          <w:sz w:val="24"/>
          <w:szCs w:val="24"/>
          <w:lang w:eastAsia="ru-RU"/>
        </w:rPr>
        <w:t xml:space="preserve"> не может быть ранее 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B978DD">
        <w:rPr>
          <w:rFonts w:ascii="Times New Roman" w:hAnsi="Times New Roman"/>
          <w:sz w:val="24"/>
          <w:szCs w:val="24"/>
          <w:lang w:eastAsia="ru-RU"/>
        </w:rPr>
        <w:t>-го календарного дня, следующего за днем размещения объявления о проведении отбора;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б) наименования, места нахождения, почтового адреса, адреса электронной почты Главного распорядителя;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 xml:space="preserve">в) результата предоставления </w:t>
      </w:r>
      <w:r w:rsidR="00611E59">
        <w:rPr>
          <w:rFonts w:ascii="Times New Roman" w:hAnsi="Times New Roman"/>
          <w:sz w:val="24"/>
          <w:szCs w:val="24"/>
          <w:lang w:eastAsia="ru-RU"/>
        </w:rPr>
        <w:t>с</w:t>
      </w:r>
      <w:r w:rsidRPr="00B978DD">
        <w:rPr>
          <w:rFonts w:ascii="Times New Roman" w:hAnsi="Times New Roman"/>
          <w:sz w:val="24"/>
          <w:szCs w:val="24"/>
          <w:lang w:eastAsia="ru-RU"/>
        </w:rPr>
        <w:t>убсидии и показателей, необходимых для достижения результата п</w:t>
      </w:r>
      <w:r w:rsidR="00611E59">
        <w:rPr>
          <w:rFonts w:ascii="Times New Roman" w:hAnsi="Times New Roman"/>
          <w:sz w:val="24"/>
          <w:szCs w:val="24"/>
          <w:lang w:eastAsia="ru-RU"/>
        </w:rPr>
        <w:t>редоставления с</w:t>
      </w:r>
      <w:r w:rsidRPr="00B978DD">
        <w:rPr>
          <w:rFonts w:ascii="Times New Roman" w:hAnsi="Times New Roman"/>
          <w:sz w:val="24"/>
          <w:szCs w:val="24"/>
          <w:lang w:eastAsia="ru-RU"/>
        </w:rPr>
        <w:t xml:space="preserve">убсидии; 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г) требования к участникам отбора</w:t>
      </w:r>
      <w:r w:rsidR="00E25022">
        <w:rPr>
          <w:rFonts w:ascii="Times New Roman" w:hAnsi="Times New Roman"/>
          <w:sz w:val="24"/>
          <w:szCs w:val="24"/>
          <w:lang w:eastAsia="ru-RU"/>
        </w:rPr>
        <w:t xml:space="preserve"> в соответствии с пунктом </w:t>
      </w:r>
      <w:r w:rsidR="00010F24">
        <w:rPr>
          <w:rFonts w:ascii="Times New Roman" w:hAnsi="Times New Roman"/>
          <w:sz w:val="24"/>
          <w:szCs w:val="24"/>
          <w:lang w:eastAsia="ru-RU"/>
        </w:rPr>
        <w:t>10</w:t>
      </w:r>
      <w:r w:rsidRPr="00B978DD">
        <w:rPr>
          <w:rFonts w:ascii="Times New Roman" w:hAnsi="Times New Roman"/>
          <w:sz w:val="24"/>
          <w:szCs w:val="24"/>
          <w:lang w:eastAsia="ru-RU"/>
        </w:rPr>
        <w:t xml:space="preserve"> и перечня документов, представляемых участниками отбора для подтверждения их соответствия указанным требованиям в соответствии с пунктом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978DD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е) порядка подачи заявок и требований, предъявляемых к форме и содержанию заявок;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ё) порядка отзыва заявок, порядка возврата заявок, определяющ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B978DD">
        <w:rPr>
          <w:rFonts w:ascii="Times New Roman" w:hAnsi="Times New Roman"/>
          <w:sz w:val="24"/>
          <w:szCs w:val="24"/>
          <w:lang w:eastAsia="ru-RU"/>
        </w:rPr>
        <w:t xml:space="preserve"> в том числе основания для возврата, а также порядка внесения изменений в заявки;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ж) порядка рассмотрения заявок;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з) порядка предоставления участникам разъяснений положений объявления о проведении отбора, дат начала и окончания срока такого предоставления;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и) срока, в течение которого победитель отбора должен подписать соглаше</w:t>
      </w:r>
      <w:r w:rsidR="00611E59">
        <w:rPr>
          <w:rFonts w:ascii="Times New Roman" w:hAnsi="Times New Roman"/>
          <w:sz w:val="24"/>
          <w:szCs w:val="24"/>
          <w:lang w:eastAsia="ru-RU"/>
        </w:rPr>
        <w:t>ние (договор) о предоставлении с</w:t>
      </w:r>
      <w:r w:rsidRPr="00B978DD">
        <w:rPr>
          <w:rFonts w:ascii="Times New Roman" w:hAnsi="Times New Roman"/>
          <w:sz w:val="24"/>
          <w:szCs w:val="24"/>
          <w:lang w:eastAsia="ru-RU"/>
        </w:rPr>
        <w:t>убсидии;</w:t>
      </w:r>
    </w:p>
    <w:p w:rsidR="00B978DD" w:rsidRP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к) даты размещения результата отбора на официальном сайте, которая не может быть позднее 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B978DD">
        <w:rPr>
          <w:rFonts w:ascii="Times New Roman" w:hAnsi="Times New Roman"/>
          <w:sz w:val="24"/>
          <w:szCs w:val="24"/>
          <w:lang w:eastAsia="ru-RU"/>
        </w:rPr>
        <w:t>-го календарного дня, следующего за днем определения победителя отбора (принятия решения о заключении соглашен</w:t>
      </w:r>
      <w:r w:rsidR="00611E59">
        <w:rPr>
          <w:rFonts w:ascii="Times New Roman" w:hAnsi="Times New Roman"/>
          <w:sz w:val="24"/>
          <w:szCs w:val="24"/>
          <w:lang w:eastAsia="ru-RU"/>
        </w:rPr>
        <w:t>ия (договора) о предоставлении с</w:t>
      </w:r>
      <w:r w:rsidRPr="00B978DD">
        <w:rPr>
          <w:rFonts w:ascii="Times New Roman" w:hAnsi="Times New Roman"/>
          <w:sz w:val="24"/>
          <w:szCs w:val="24"/>
          <w:lang w:eastAsia="ru-RU"/>
        </w:rPr>
        <w:t>убсидии или об отказе в заключени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="00611E59">
        <w:rPr>
          <w:rFonts w:ascii="Times New Roman" w:hAnsi="Times New Roman"/>
          <w:sz w:val="24"/>
          <w:szCs w:val="24"/>
          <w:lang w:eastAsia="ru-RU"/>
        </w:rPr>
        <w:t xml:space="preserve"> соглашения о предоставлении с</w:t>
      </w:r>
      <w:r w:rsidRPr="00B978DD">
        <w:rPr>
          <w:rFonts w:ascii="Times New Roman" w:hAnsi="Times New Roman"/>
          <w:sz w:val="24"/>
          <w:szCs w:val="24"/>
          <w:lang w:eastAsia="ru-RU"/>
        </w:rPr>
        <w:t>убсидии);</w:t>
      </w:r>
    </w:p>
    <w:p w:rsidR="00B978DD" w:rsidRDefault="00B978DD" w:rsidP="00B978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78DD">
        <w:rPr>
          <w:rFonts w:ascii="Times New Roman" w:hAnsi="Times New Roman"/>
          <w:sz w:val="24"/>
          <w:szCs w:val="24"/>
          <w:lang w:eastAsia="ru-RU"/>
        </w:rPr>
        <w:t>л) фор</w:t>
      </w:r>
      <w:r>
        <w:rPr>
          <w:rFonts w:ascii="Times New Roman" w:hAnsi="Times New Roman"/>
          <w:sz w:val="24"/>
          <w:szCs w:val="24"/>
          <w:lang w:eastAsia="ru-RU"/>
        </w:rPr>
        <w:t>мы заявки для участия в отборе</w:t>
      </w:r>
      <w:r w:rsidR="00277B87">
        <w:rPr>
          <w:rFonts w:ascii="Times New Roman" w:hAnsi="Times New Roman"/>
          <w:sz w:val="24"/>
          <w:szCs w:val="24"/>
          <w:lang w:eastAsia="ru-RU"/>
        </w:rPr>
        <w:t>.</w:t>
      </w:r>
    </w:p>
    <w:p w:rsidR="00E77989" w:rsidRPr="00E77989" w:rsidRDefault="00E77989" w:rsidP="00E779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7989" w:rsidRPr="00CB49D6" w:rsidRDefault="00196990" w:rsidP="0019699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 xml:space="preserve">. Для рассмотрения и оценки заявок создается комиссия с участием заместителя Главы Каргасокского района по </w:t>
      </w:r>
      <w:r w:rsidR="00E40193">
        <w:rPr>
          <w:rFonts w:ascii="Times New Roman" w:hAnsi="Times New Roman"/>
          <w:sz w:val="24"/>
          <w:szCs w:val="24"/>
          <w:lang w:eastAsia="ru-RU"/>
        </w:rPr>
        <w:t>экономике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 xml:space="preserve"> и заместителя Главы Каргасокского района по </w:t>
      </w:r>
      <w:r w:rsidR="00E40193">
        <w:rPr>
          <w:rFonts w:ascii="Times New Roman" w:hAnsi="Times New Roman"/>
          <w:sz w:val="24"/>
          <w:szCs w:val="24"/>
          <w:lang w:eastAsia="ru-RU"/>
        </w:rPr>
        <w:t>социальным вопросам</w:t>
      </w:r>
      <w:r w:rsidR="004C2D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7947" w:rsidRPr="00DF7947">
        <w:rPr>
          <w:rFonts w:ascii="Times New Roman" w:hAnsi="Times New Roman"/>
          <w:sz w:val="24"/>
          <w:szCs w:val="24"/>
          <w:lang w:eastAsia="ru-RU"/>
        </w:rPr>
        <w:t>– начальник отдела по социальной работе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>. Порядок формирования состава комиссии, положение о комиссии, а так же порядок оценки заявок, включающий критерии оценки, порядок</w:t>
      </w:r>
      <w:r w:rsidR="00611E59">
        <w:rPr>
          <w:rFonts w:ascii="Times New Roman" w:hAnsi="Times New Roman"/>
          <w:sz w:val="24"/>
          <w:szCs w:val="24"/>
          <w:lang w:eastAsia="ru-RU"/>
        </w:rPr>
        <w:t xml:space="preserve"> отбора, порядок распределения с</w:t>
      </w:r>
      <w:r w:rsidR="00E77989" w:rsidRPr="00E77989">
        <w:rPr>
          <w:rFonts w:ascii="Times New Roman" w:hAnsi="Times New Roman"/>
          <w:sz w:val="24"/>
          <w:szCs w:val="24"/>
          <w:lang w:eastAsia="ru-RU"/>
        </w:rPr>
        <w:t>убсидии между победителем (победителями) отбора, порядок взаимодействия с победителем (победителями) отбора утверждается приказом Главного распорядителя.</w:t>
      </w:r>
    </w:p>
    <w:p w:rsidR="00F5402D" w:rsidRDefault="00F5402D" w:rsidP="00F540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756FC">
        <w:rPr>
          <w:rFonts w:ascii="Times New Roman" w:hAnsi="Times New Roman"/>
          <w:sz w:val="24"/>
          <w:szCs w:val="24"/>
          <w:lang w:eastAsia="ru-RU"/>
        </w:rPr>
        <w:t xml:space="preserve">Субсидия предоставляется 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при соблюдении следующих </w:t>
      </w:r>
      <w:r w:rsidR="009A4D45">
        <w:rPr>
          <w:rFonts w:ascii="Times New Roman" w:hAnsi="Times New Roman"/>
          <w:sz w:val="24"/>
          <w:szCs w:val="24"/>
          <w:lang w:eastAsia="ru-RU"/>
        </w:rPr>
        <w:t>требовани</w:t>
      </w:r>
      <w:r w:rsidRPr="00CB49D6">
        <w:rPr>
          <w:rFonts w:ascii="Times New Roman" w:hAnsi="Times New Roman"/>
          <w:sz w:val="24"/>
          <w:szCs w:val="24"/>
          <w:lang w:eastAsia="ru-RU"/>
        </w:rPr>
        <w:t>й</w:t>
      </w:r>
      <w:r w:rsidR="00B738A0">
        <w:rPr>
          <w:rFonts w:ascii="Times New Roman" w:hAnsi="Times New Roman"/>
          <w:sz w:val="24"/>
          <w:szCs w:val="24"/>
          <w:lang w:eastAsia="ru-RU"/>
        </w:rPr>
        <w:t xml:space="preserve"> Получателем субсидии на 1 число месяца, предшествующему месяцу, в котором планируется заключение соглашен</w:t>
      </w:r>
      <w:r w:rsidR="00611E59">
        <w:rPr>
          <w:rFonts w:ascii="Times New Roman" w:hAnsi="Times New Roman"/>
          <w:sz w:val="24"/>
          <w:szCs w:val="24"/>
          <w:lang w:eastAsia="ru-RU"/>
        </w:rPr>
        <w:t>ия (договора) о предоставлении с</w:t>
      </w:r>
      <w:r w:rsidR="00B738A0">
        <w:rPr>
          <w:rFonts w:ascii="Times New Roman" w:hAnsi="Times New Roman"/>
          <w:sz w:val="24"/>
          <w:szCs w:val="24"/>
          <w:lang w:eastAsia="ru-RU"/>
        </w:rPr>
        <w:t>убсидии</w:t>
      </w:r>
      <w:r w:rsidRPr="00CB49D6">
        <w:rPr>
          <w:rFonts w:ascii="Times New Roman" w:hAnsi="Times New Roman"/>
          <w:sz w:val="24"/>
          <w:szCs w:val="24"/>
          <w:lang w:eastAsia="ru-RU"/>
        </w:rPr>
        <w:t>:</w:t>
      </w:r>
    </w:p>
    <w:p w:rsidR="00F5402D" w:rsidRDefault="00B738A0" w:rsidP="00F5402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5402D" w:rsidRPr="00025681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5402D" w:rsidRPr="00025681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5402D" w:rsidRPr="00025681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</w:t>
      </w:r>
      <w:r w:rsidR="00E250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не получает средства из местного бюджета, из которого планируется предоставление субсидии в соответствии с правовым актом, на основании иных</w:t>
      </w:r>
      <w:r w:rsidR="00F540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муниципальных правовых актов на цели, установленные правовым актом;</w:t>
      </w:r>
    </w:p>
    <w:p w:rsidR="00F5402D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:rsidR="00B103A5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103A5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ё)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</w:p>
    <w:p w:rsidR="00B103A5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ж)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CB49D6" w:rsidRPr="00CB49D6" w:rsidRDefault="00B738A0" w:rsidP="00B103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з) </w:t>
      </w:r>
      <w:r w:rsidR="00F5402D" w:rsidRPr="00025681">
        <w:rPr>
          <w:rFonts w:ascii="Times New Roman" w:hAnsi="Times New Roman"/>
          <w:sz w:val="24"/>
          <w:szCs w:val="24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Times New Roman" w:hAnsi="Times New Roman"/>
          <w:sz w:val="24"/>
          <w:szCs w:val="24"/>
          <w:lang w:eastAsia="ru-RU"/>
        </w:rPr>
        <w:t>и субсидии (участниками отбора).</w:t>
      </w:r>
    </w:p>
    <w:p w:rsidR="00111E96" w:rsidRPr="00111E96" w:rsidRDefault="00196990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83"/>
      <w:bookmarkEnd w:id="4"/>
      <w:r>
        <w:rPr>
          <w:rFonts w:ascii="Times New Roman" w:hAnsi="Times New Roman"/>
          <w:sz w:val="24"/>
          <w:szCs w:val="24"/>
          <w:lang w:eastAsia="ru-RU"/>
        </w:rPr>
        <w:t>11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11E96" w:rsidRPr="00111E96">
        <w:rPr>
          <w:rFonts w:ascii="Times New Roman" w:hAnsi="Times New Roman"/>
          <w:sz w:val="24"/>
          <w:szCs w:val="24"/>
          <w:lang w:eastAsia="ru-RU"/>
        </w:rPr>
        <w:t>Перечень документов, предоставляемых Получателем субсидии Главному распорядителю для участия в отборе:</w:t>
      </w:r>
    </w:p>
    <w:p w:rsidR="00111E96" w:rsidRPr="00111E96" w:rsidRDefault="00111E96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96">
        <w:rPr>
          <w:rFonts w:ascii="Times New Roman" w:hAnsi="Times New Roman"/>
          <w:sz w:val="24"/>
          <w:szCs w:val="24"/>
          <w:lang w:eastAsia="ru-RU"/>
        </w:rPr>
        <w:t>а) заявка, подписанная руководителем, заверенная печатью в 2-х экземплярах, второй экземпляре возвращается Получателю субсидии с  отметкой о приняти</w:t>
      </w:r>
      <w:r w:rsidR="001231C4">
        <w:rPr>
          <w:rFonts w:ascii="Times New Roman" w:hAnsi="Times New Roman"/>
          <w:sz w:val="24"/>
          <w:szCs w:val="24"/>
          <w:lang w:eastAsia="ru-RU"/>
        </w:rPr>
        <w:t>и</w:t>
      </w:r>
      <w:r w:rsidRPr="00111E96">
        <w:rPr>
          <w:rFonts w:ascii="Times New Roman" w:hAnsi="Times New Roman"/>
          <w:sz w:val="24"/>
          <w:szCs w:val="24"/>
          <w:lang w:eastAsia="ru-RU"/>
        </w:rPr>
        <w:t>,  с указанием даты и входящего номера;</w:t>
      </w:r>
    </w:p>
    <w:p w:rsidR="00111E96" w:rsidRPr="00111E96" w:rsidRDefault="00111E96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96">
        <w:rPr>
          <w:rFonts w:ascii="Times New Roman" w:hAnsi="Times New Roman"/>
          <w:sz w:val="24"/>
          <w:szCs w:val="24"/>
          <w:lang w:eastAsia="ru-RU"/>
        </w:rPr>
        <w:t>б) смета расходов, источником финансового обеспечения которых является субсидия, (далее - смета) по форме согласно приложению N 2 к настоящему Порядку с приложением экономически обоснованного расчета по каждому направлению расходования;</w:t>
      </w:r>
    </w:p>
    <w:p w:rsidR="00111E96" w:rsidRPr="00111E96" w:rsidRDefault="00111E96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96">
        <w:rPr>
          <w:rFonts w:ascii="Times New Roman" w:hAnsi="Times New Roman"/>
          <w:sz w:val="24"/>
          <w:szCs w:val="24"/>
          <w:lang w:eastAsia="ru-RU"/>
        </w:rPr>
        <w:t xml:space="preserve">в) план деятельности </w:t>
      </w:r>
      <w:proofErr w:type="gramStart"/>
      <w:r w:rsidRPr="00111E96">
        <w:rPr>
          <w:rFonts w:ascii="Times New Roman" w:hAnsi="Times New Roman"/>
          <w:sz w:val="24"/>
          <w:szCs w:val="24"/>
          <w:lang w:eastAsia="ru-RU"/>
        </w:rPr>
        <w:t>организации  на</w:t>
      </w:r>
      <w:proofErr w:type="gramEnd"/>
      <w:r w:rsidRPr="00111E96">
        <w:rPr>
          <w:rFonts w:ascii="Times New Roman" w:hAnsi="Times New Roman"/>
          <w:sz w:val="24"/>
          <w:szCs w:val="24"/>
          <w:lang w:eastAsia="ru-RU"/>
        </w:rPr>
        <w:t xml:space="preserve"> период использования субсидии, включающий наименования и сроки реализации мероприятий и количество их участников, по форме согласно приложению N 3 к настоящему Порядку;</w:t>
      </w:r>
    </w:p>
    <w:p w:rsidR="00111E96" w:rsidRPr="00111E96" w:rsidRDefault="00111E96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96">
        <w:rPr>
          <w:rFonts w:ascii="Times New Roman" w:hAnsi="Times New Roman"/>
          <w:sz w:val="24"/>
          <w:szCs w:val="24"/>
          <w:lang w:eastAsia="ru-RU"/>
        </w:rPr>
        <w:t>г) учредительные документы или их копии, заверенные руководителем получателя субсидии;</w:t>
      </w:r>
    </w:p>
    <w:p w:rsidR="00111E96" w:rsidRPr="00111E96" w:rsidRDefault="00111E96" w:rsidP="00111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1E96">
        <w:rPr>
          <w:rFonts w:ascii="Times New Roman" w:hAnsi="Times New Roman"/>
          <w:sz w:val="24"/>
          <w:szCs w:val="24"/>
          <w:lang w:eastAsia="ru-RU"/>
        </w:rPr>
        <w:t xml:space="preserve">д) копию свидетельства о государственной регистрации юридического лица, </w:t>
      </w:r>
      <w:r w:rsidR="00B738A0" w:rsidRPr="00B738A0">
        <w:rPr>
          <w:rFonts w:ascii="Times New Roman" w:hAnsi="Times New Roman"/>
          <w:sz w:val="24"/>
          <w:szCs w:val="24"/>
          <w:lang w:eastAsia="ru-RU"/>
        </w:rPr>
        <w:t>заверенные руководителем получателя субсидии</w:t>
      </w:r>
      <w:r w:rsidR="00B738A0">
        <w:rPr>
          <w:rFonts w:ascii="Times New Roman" w:hAnsi="Times New Roman"/>
          <w:sz w:val="24"/>
          <w:szCs w:val="24"/>
          <w:lang w:eastAsia="ru-RU"/>
        </w:rPr>
        <w:t>.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B5501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E25022">
        <w:rPr>
          <w:rFonts w:ascii="Times New Roman" w:hAnsi="Times New Roman"/>
          <w:sz w:val="24"/>
          <w:szCs w:val="24"/>
          <w:lang w:eastAsia="ru-RU"/>
        </w:rPr>
        <w:t>Критерии отбора (на дату подачи документов):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а) социально ориентированная некоммерческая организация зарегистрирована в качестве юридического лица на территории Каргасокского района не позднее чем за год до окончания срока приема заявок на получение субсидии;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б) социально ориентированная некоммерческая организация осуществляет свою деятельность на территории Каргасокского района;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в) уставные цели и виды деятельности социально ориентированной некоммерческой организации должны содержать: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-</w:t>
      </w:r>
      <w:r w:rsidR="00611E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5022">
        <w:rPr>
          <w:rFonts w:ascii="Times New Roman" w:hAnsi="Times New Roman"/>
          <w:sz w:val="24"/>
          <w:szCs w:val="24"/>
          <w:lang w:eastAsia="ru-RU"/>
        </w:rPr>
        <w:t>защита прав и правовое просвещение ветеранов и инвалидов;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- оказание социальной поддержки ветеранам и инвалидам;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- содействие утверждению в обществе высоких нравственных и духовных ценностей, сохранению  национальной культуры и традиций народов России, нравственному и патриотическому просвещению граждан, воспитанию молодежи в духе патриотизма и гуманизма;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- организация работы клубов по интересам, организация культурного досуга ветеранов и инвалидов;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г) наличие плана деятельности организации на очередной финансовый год, соответствующего вышеуказанным видам деятельности.</w:t>
      </w:r>
    </w:p>
    <w:p w:rsidR="00E25022" w:rsidRPr="00E25022" w:rsidRDefault="00E25022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д) наличие заявки на участие в отборе по форме, установленной Управлением финансов АКР, содержащей в том числе согласие на публикацию (размещение) в информационно-телекоммуникационной сети "Интернет" информации об участнике отбора, о предложении некоммерческой организации, иной информации об участнике отбора, связанной с соответствующим отбором;</w:t>
      </w:r>
    </w:p>
    <w:p w:rsidR="00B55010" w:rsidRDefault="00E25022" w:rsidP="00B55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5022">
        <w:rPr>
          <w:rFonts w:ascii="Times New Roman" w:hAnsi="Times New Roman"/>
          <w:sz w:val="24"/>
          <w:szCs w:val="24"/>
          <w:lang w:eastAsia="ru-RU"/>
        </w:rPr>
        <w:t>е) наличие гарантийного письма о наличии дополнительных источников финансирования реализации мероприятий, подписанного руководит</w:t>
      </w:r>
      <w:r>
        <w:rPr>
          <w:rFonts w:ascii="Times New Roman" w:hAnsi="Times New Roman"/>
          <w:sz w:val="24"/>
          <w:szCs w:val="24"/>
          <w:lang w:eastAsia="ru-RU"/>
        </w:rPr>
        <w:t>елем некоммерческой организации.</w:t>
      </w:r>
      <w:r w:rsidR="00B55010" w:rsidRPr="00B5501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55010" w:rsidRDefault="00B55010" w:rsidP="00B55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FB354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74C4A">
        <w:rPr>
          <w:rFonts w:ascii="Times New Roman" w:hAnsi="Times New Roman"/>
          <w:sz w:val="24"/>
          <w:szCs w:val="24"/>
          <w:lang w:eastAsia="ru-RU"/>
        </w:rPr>
        <w:t>Главный распорядитель в день получения документов</w:t>
      </w:r>
      <w:r>
        <w:rPr>
          <w:rFonts w:ascii="Times New Roman" w:hAnsi="Times New Roman"/>
          <w:sz w:val="24"/>
          <w:szCs w:val="24"/>
          <w:lang w:eastAsia="ru-RU"/>
        </w:rPr>
        <w:t>, указанных в пункте 11 настоящего Порядка,</w:t>
      </w:r>
      <w:r w:rsidRPr="00A74C4A">
        <w:rPr>
          <w:rFonts w:ascii="Times New Roman" w:hAnsi="Times New Roman"/>
          <w:sz w:val="24"/>
          <w:szCs w:val="24"/>
          <w:lang w:eastAsia="ru-RU"/>
        </w:rPr>
        <w:t xml:space="preserve"> осуществляет их регистрацию.</w:t>
      </w:r>
    </w:p>
    <w:p w:rsidR="00B55010" w:rsidRPr="00560A04" w:rsidRDefault="00B55010" w:rsidP="00B5501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Главного распорядителя, ответственный за предоставление субсидий, в целях установления соответствия (или несоответствия) Получателя субсидии условиям, указанным в пунктах </w:t>
      </w:r>
      <w:r w:rsidR="006B1555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и 1</w:t>
      </w:r>
      <w:r w:rsidR="006B155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предпринимателей)) с официального сайта Федеральной налоговой службы </w:t>
      </w:r>
      <w:r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560A0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nalog</w:t>
      </w:r>
      <w:proofErr w:type="spellEnd"/>
      <w:r w:rsidRPr="00560A04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738A0" w:rsidRDefault="00B738A0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17CD" w:rsidRDefault="002717CD" w:rsidP="006B15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2. Условия и порядок предоставления субсидии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2717CD" w:rsidRDefault="002717CD" w:rsidP="00E250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0508A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B103A5">
        <w:rPr>
          <w:rFonts w:ascii="Times New Roman" w:hAnsi="Times New Roman"/>
          <w:sz w:val="24"/>
          <w:szCs w:val="24"/>
          <w:lang w:eastAsia="ru-RU"/>
        </w:rPr>
        <w:t>4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0508A" w:rsidRPr="00B0508A">
        <w:rPr>
          <w:rFonts w:ascii="Times New Roman" w:hAnsi="Times New Roman"/>
          <w:sz w:val="24"/>
          <w:szCs w:val="24"/>
          <w:lang w:eastAsia="ru-RU"/>
        </w:rPr>
        <w:t>Субсидия предоставляется по результатам проведения отбора.</w:t>
      </w:r>
    </w:p>
    <w:p w:rsidR="00CB49D6" w:rsidRPr="00CB49D6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Размер субсидии на год для i-того получателя рассчитывается по следующей формуле: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С :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П х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,  где: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объем субсидии i-тому получателю;</w:t>
      </w:r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С - общий объем субсидий, выделяемый на поддержку социально-ориентированным некоммерческим организациям в соответствии с решением о бюджете муниципального образования «Каргасокский район» на очередной год;</w:t>
      </w:r>
    </w:p>
    <w:p w:rsidR="00CB49D6" w:rsidRPr="00CB49D6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 - общая потребность в финансовой поддержке всех социально-ориентированных некоммерческих организаций, претендующих на ее получение в очередном году и соответствующих условиям ее предоставления;</w:t>
      </w:r>
    </w:p>
    <w:p w:rsidR="00CB49D6" w:rsidRPr="00CB49D6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– заявленная потребность в финансовой поддержке i-той социально-ориентированной некоммерческой организации (получателя субсидии), соответствующей условиям ее предоставления.</w:t>
      </w:r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Размер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не может быть больше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>.</w:t>
      </w:r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Источником информации для расчета размера субсидии являются лимиты бюджетных обязательств Главного распорядителя на цели, указанные в пункте 2 настоящего Порядка, и документы получателей субсидий, указанные в пункте </w:t>
      </w:r>
      <w:r w:rsidR="0029485C">
        <w:rPr>
          <w:rFonts w:ascii="Times New Roman" w:hAnsi="Times New Roman"/>
          <w:sz w:val="24"/>
          <w:szCs w:val="24"/>
          <w:lang w:eastAsia="ru-RU"/>
        </w:rPr>
        <w:t>11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3550FD" w:rsidRPr="003550FD" w:rsidRDefault="003550FD" w:rsidP="003550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0FD">
        <w:rPr>
          <w:rFonts w:ascii="Times New Roman" w:hAnsi="Times New Roman"/>
          <w:sz w:val="24"/>
          <w:szCs w:val="24"/>
          <w:lang w:eastAsia="ru-RU"/>
        </w:rPr>
        <w:t>Размер субсидии не может превышать размер заявленной некоммерческой организацией потребности в субсидии.</w:t>
      </w:r>
    </w:p>
    <w:p w:rsidR="003550FD" w:rsidRDefault="003550FD" w:rsidP="003550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50FD">
        <w:rPr>
          <w:rFonts w:ascii="Times New Roman" w:hAnsi="Times New Roman"/>
          <w:sz w:val="24"/>
          <w:szCs w:val="24"/>
          <w:lang w:eastAsia="ru-RU"/>
        </w:rPr>
        <w:t xml:space="preserve">Остаток субсидии, образовавшийся после ее распределения с учетом ограничений, установленных абзацем </w:t>
      </w:r>
      <w:r>
        <w:rPr>
          <w:rFonts w:ascii="Times New Roman" w:hAnsi="Times New Roman"/>
          <w:sz w:val="24"/>
          <w:szCs w:val="24"/>
          <w:lang w:eastAsia="ru-RU"/>
        </w:rPr>
        <w:t>четыре</w:t>
      </w:r>
      <w:r w:rsidRPr="003550FD">
        <w:rPr>
          <w:rFonts w:ascii="Times New Roman" w:hAnsi="Times New Roman"/>
          <w:sz w:val="24"/>
          <w:szCs w:val="24"/>
          <w:lang w:eastAsia="ru-RU"/>
        </w:rPr>
        <w:t xml:space="preserve"> настоящего пункта, перераспределяется между некоммерческими организациями в соответствии с пунктом 1</w:t>
      </w:r>
      <w:r w:rsidR="006A7D27">
        <w:rPr>
          <w:rFonts w:ascii="Times New Roman" w:hAnsi="Times New Roman"/>
          <w:sz w:val="24"/>
          <w:szCs w:val="24"/>
          <w:lang w:eastAsia="ru-RU"/>
        </w:rPr>
        <w:t>3</w:t>
      </w:r>
      <w:r w:rsidRPr="003550FD">
        <w:rPr>
          <w:rFonts w:ascii="Times New Roman" w:hAnsi="Times New Roman"/>
          <w:sz w:val="24"/>
          <w:szCs w:val="24"/>
          <w:lang w:eastAsia="ru-RU"/>
        </w:rPr>
        <w:t xml:space="preserve"> настоящих Правил.</w:t>
      </w:r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B103A5">
        <w:rPr>
          <w:rFonts w:ascii="Times New Roman" w:hAnsi="Times New Roman"/>
          <w:sz w:val="24"/>
          <w:szCs w:val="24"/>
          <w:lang w:eastAsia="ru-RU"/>
        </w:rPr>
        <w:t>5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Направления расходов, источником финансового  обеспечения которых является субсидия, определяются в соответствии с пунктом </w:t>
      </w:r>
      <w:r w:rsidR="006B2E8E">
        <w:rPr>
          <w:rFonts w:ascii="Times New Roman" w:hAnsi="Times New Roman"/>
          <w:sz w:val="24"/>
          <w:szCs w:val="24"/>
          <w:lang w:eastAsia="ru-RU"/>
        </w:rPr>
        <w:t>6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 </w:t>
      </w:r>
    </w:p>
    <w:p w:rsidR="00376944" w:rsidRDefault="00CB49D6" w:rsidP="003769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B103A5">
        <w:rPr>
          <w:rFonts w:ascii="Times New Roman" w:hAnsi="Times New Roman"/>
          <w:sz w:val="24"/>
          <w:szCs w:val="24"/>
          <w:lang w:eastAsia="ru-RU"/>
        </w:rPr>
        <w:t>6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 Получателям субсидий – юридическим лицам, а также иным юридическим лицам, получающим средства на основании договоров, заключенных с получателями субсидий,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запрещено  за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счет полученных из бюджета </w:t>
      </w:r>
      <w:r w:rsidR="00A167C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11E59" w:rsidRDefault="0000589C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Получатели субсидий дают </w:t>
      </w:r>
      <w:r w:rsidRPr="0000589C">
        <w:rPr>
          <w:rFonts w:ascii="Times New Roman" w:hAnsi="Times New Roman"/>
          <w:sz w:val="24"/>
          <w:szCs w:val="24"/>
          <w:lang w:eastAsia="ru-RU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 w:rsidR="00611E59">
        <w:rPr>
          <w:rFonts w:ascii="Times New Roman" w:hAnsi="Times New Roman"/>
          <w:sz w:val="24"/>
          <w:szCs w:val="24"/>
          <w:lang w:eastAsia="ru-RU"/>
        </w:rPr>
        <w:t>.</w:t>
      </w:r>
    </w:p>
    <w:p w:rsidR="00611E59" w:rsidRDefault="00CB49D6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B103A5">
        <w:rPr>
          <w:rFonts w:ascii="Times New Roman" w:hAnsi="Times New Roman"/>
          <w:sz w:val="24"/>
          <w:szCs w:val="24"/>
          <w:lang w:eastAsia="ru-RU"/>
        </w:rPr>
        <w:t>7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B473B">
        <w:rPr>
          <w:rFonts w:ascii="Times New Roman" w:hAnsi="Times New Roman"/>
          <w:sz w:val="24"/>
          <w:szCs w:val="24"/>
          <w:lang w:eastAsia="ru-RU"/>
        </w:rPr>
        <w:t>П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осле принятия </w:t>
      </w:r>
      <w:r w:rsidR="005B473B">
        <w:rPr>
          <w:rFonts w:ascii="Times New Roman" w:hAnsi="Times New Roman"/>
          <w:sz w:val="24"/>
          <w:szCs w:val="24"/>
          <w:lang w:eastAsia="ru-RU"/>
        </w:rPr>
        <w:t xml:space="preserve">комиссией </w:t>
      </w:r>
      <w:r w:rsidRPr="00CB49D6">
        <w:rPr>
          <w:rFonts w:ascii="Times New Roman" w:hAnsi="Times New Roman"/>
          <w:sz w:val="24"/>
          <w:szCs w:val="24"/>
          <w:lang w:eastAsia="ru-RU"/>
        </w:rPr>
        <w:t>решения о предоставлении (не предоставлении) субсидий</w:t>
      </w:r>
      <w:r w:rsidR="005B47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473B" w:rsidRPr="00CB4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3C90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5B473B" w:rsidRPr="00CB49D6">
        <w:rPr>
          <w:rFonts w:ascii="Times New Roman" w:hAnsi="Times New Roman"/>
          <w:sz w:val="24"/>
          <w:szCs w:val="24"/>
          <w:lang w:eastAsia="ru-RU"/>
        </w:rPr>
        <w:t>течение одного рабочего дня</w:t>
      </w:r>
      <w:r w:rsidR="005B473B" w:rsidRPr="005B473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5B473B">
        <w:rPr>
          <w:rFonts w:ascii="Times New Roman" w:hAnsi="Times New Roman"/>
          <w:sz w:val="24"/>
          <w:szCs w:val="24"/>
          <w:lang w:eastAsia="ru-RU"/>
        </w:rPr>
        <w:t xml:space="preserve">но не ранее </w:t>
      </w:r>
      <w:r w:rsidRPr="0092420E">
        <w:rPr>
          <w:rFonts w:ascii="Times New Roman" w:hAnsi="Times New Roman"/>
          <w:sz w:val="24"/>
          <w:szCs w:val="24"/>
          <w:lang w:eastAsia="ru-RU"/>
        </w:rPr>
        <w:t xml:space="preserve">25 </w:t>
      </w:r>
      <w:r w:rsidR="0092420E">
        <w:rPr>
          <w:rFonts w:ascii="Times New Roman" w:hAnsi="Times New Roman"/>
          <w:sz w:val="24"/>
          <w:szCs w:val="24"/>
          <w:lang w:eastAsia="ru-RU"/>
        </w:rPr>
        <w:t>янва</w:t>
      </w:r>
      <w:r w:rsidRPr="0092420E">
        <w:rPr>
          <w:rFonts w:ascii="Times New Roman" w:hAnsi="Times New Roman"/>
          <w:sz w:val="24"/>
          <w:szCs w:val="24"/>
          <w:lang w:eastAsia="ru-RU"/>
        </w:rPr>
        <w:t>ря</w:t>
      </w:r>
      <w:r w:rsidRPr="005B473B">
        <w:rPr>
          <w:rFonts w:ascii="Times New Roman" w:hAnsi="Times New Roman"/>
          <w:sz w:val="24"/>
          <w:szCs w:val="24"/>
          <w:lang w:eastAsia="ru-RU"/>
        </w:rPr>
        <w:t xml:space="preserve"> текущего года, специалист Главного распорядителя  готовит распоряжение Администрации Каргасокского района об утверждении получателей субсидий и </w:t>
      </w:r>
      <w:r w:rsidRPr="00CB49D6">
        <w:rPr>
          <w:rFonts w:ascii="Times New Roman" w:hAnsi="Times New Roman"/>
          <w:sz w:val="24"/>
          <w:szCs w:val="24"/>
          <w:lang w:eastAsia="ru-RU"/>
        </w:rPr>
        <w:t>размеров</w:t>
      </w:r>
      <w:r w:rsidR="001231C4">
        <w:rPr>
          <w:rFonts w:ascii="Times New Roman" w:hAnsi="Times New Roman"/>
          <w:sz w:val="24"/>
          <w:szCs w:val="24"/>
          <w:lang w:eastAsia="ru-RU"/>
        </w:rPr>
        <w:t xml:space="preserve"> субсидий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11E59" w:rsidRDefault="00CB49D6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B103A5">
        <w:rPr>
          <w:rFonts w:ascii="Times New Roman" w:hAnsi="Times New Roman"/>
          <w:sz w:val="24"/>
          <w:szCs w:val="24"/>
          <w:lang w:eastAsia="ru-RU"/>
        </w:rPr>
        <w:t>8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 В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случае  нарушения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условий предоставления субсидии, установленных 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611E59" w:rsidRDefault="00CB49D6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сообщения от Главного распорядителя (которое должно быть направлено в течение 5 рабочих дней с даты обнаружения нарушения условий) с указанием причин возврата субсидии;</w:t>
      </w:r>
    </w:p>
    <w:p w:rsidR="00611E59" w:rsidRDefault="00CB49D6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предписания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CB49D6" w:rsidRPr="00CB49D6" w:rsidRDefault="00CB49D6" w:rsidP="00611E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Субсидия возвращается путем перечисления на казначейский счет бюджета </w:t>
      </w:r>
      <w:r w:rsidR="00B82DA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район», указанный в Соглашении о предоставлении субсидии.</w:t>
      </w:r>
    </w:p>
    <w:p w:rsidR="005D5274" w:rsidRDefault="00CB49D6" w:rsidP="005D5274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</w:rPr>
        <w:t>1</w:t>
      </w:r>
      <w:r w:rsidR="00B103A5">
        <w:rPr>
          <w:rFonts w:ascii="Times New Roman" w:hAnsi="Times New Roman"/>
          <w:sz w:val="24"/>
          <w:szCs w:val="24"/>
        </w:rPr>
        <w:t>9</w:t>
      </w:r>
      <w:r w:rsidRPr="00CB49D6">
        <w:rPr>
          <w:rFonts w:ascii="Times New Roman" w:hAnsi="Times New Roman"/>
          <w:sz w:val="24"/>
          <w:szCs w:val="24"/>
        </w:rPr>
        <w:t xml:space="preserve">. 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Главный распорядитель </w:t>
      </w:r>
      <w:r w:rsidRPr="009B290F">
        <w:rPr>
          <w:rFonts w:ascii="Times New Roman" w:hAnsi="Times New Roman"/>
          <w:sz w:val="24"/>
          <w:szCs w:val="24"/>
          <w:lang w:eastAsia="ru-RU"/>
        </w:rPr>
        <w:t>в срок не позднее 5 рабочих дней с даты получения распоряжения Администрации Каргасокского района о распределении субсидии</w:t>
      </w:r>
      <w:r w:rsidRPr="00CB49D6">
        <w:rPr>
          <w:rFonts w:ascii="Times New Roman" w:hAnsi="Times New Roman"/>
          <w:sz w:val="24"/>
          <w:szCs w:val="24"/>
          <w:lang w:eastAsia="ru-RU"/>
        </w:rPr>
        <w:t>, направляет получателям субсидии по почтовому адресу</w:t>
      </w:r>
      <w:r w:rsidR="00DC3C38">
        <w:rPr>
          <w:rFonts w:ascii="Times New Roman" w:hAnsi="Times New Roman"/>
          <w:sz w:val="24"/>
          <w:szCs w:val="24"/>
          <w:lang w:eastAsia="ru-RU"/>
        </w:rPr>
        <w:t xml:space="preserve"> (электронной почте)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245D">
        <w:rPr>
          <w:rFonts w:ascii="Times New Roman" w:hAnsi="Times New Roman"/>
          <w:sz w:val="24"/>
          <w:szCs w:val="24"/>
          <w:lang w:eastAsia="ru-RU"/>
        </w:rPr>
        <w:t>проект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соглашени</w:t>
      </w:r>
      <w:r w:rsidR="0003245D">
        <w:rPr>
          <w:rFonts w:ascii="Times New Roman" w:hAnsi="Times New Roman"/>
          <w:sz w:val="24"/>
          <w:szCs w:val="24"/>
          <w:lang w:eastAsia="ru-RU"/>
        </w:rPr>
        <w:t>я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субсидии (далее – Соглашение).</w:t>
      </w:r>
    </w:p>
    <w:p w:rsidR="0003245D" w:rsidRDefault="00CB49D6" w:rsidP="005D5274">
      <w:pPr>
        <w:spacing w:after="0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   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Управлением финансов АКР для соответствующего вида субсидии.</w:t>
      </w:r>
    </w:p>
    <w:p w:rsidR="00CB49D6" w:rsidRPr="00CB49D6" w:rsidRDefault="00CB49D6" w:rsidP="005D527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>В Соглашение включается условие о возможности согласования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</w:t>
      </w:r>
      <w:r w:rsidR="006C46BC">
        <w:rPr>
          <w:rFonts w:ascii="Times New Roman" w:hAnsi="Times New Roman"/>
          <w:bCs/>
          <w:sz w:val="24"/>
          <w:szCs w:val="24"/>
          <w:lang w:eastAsia="ru-RU"/>
        </w:rPr>
        <w:t xml:space="preserve">ательств, </w:t>
      </w:r>
      <w:r w:rsidR="006C46BC" w:rsidRPr="00CC4AB9">
        <w:rPr>
          <w:rFonts w:ascii="Times New Roman" w:hAnsi="Times New Roman"/>
          <w:bCs/>
          <w:sz w:val="24"/>
          <w:szCs w:val="24"/>
          <w:lang w:eastAsia="ru-RU"/>
        </w:rPr>
        <w:t>указанных в пункте 3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843C90" w:rsidRDefault="00B103A5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highlight w:val="green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>Результатом предоставления субсидии является полное</w:t>
      </w:r>
      <w:r w:rsidR="000B26BC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выполнение представленного </w:t>
      </w:r>
      <w:r w:rsidR="00824191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плана деятельности  получателя субсидии 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9B290F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подпунктом в) 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>пункт</w:t>
      </w:r>
      <w:r w:rsidR="009B290F" w:rsidRPr="009B290F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D5274" w:rsidRPr="009B290F"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 </w:t>
      </w:r>
      <w:r w:rsidR="00A86BD9" w:rsidRPr="009B290F">
        <w:rPr>
          <w:rFonts w:ascii="Times New Roman" w:hAnsi="Times New Roman"/>
          <w:bCs/>
          <w:sz w:val="24"/>
          <w:szCs w:val="24"/>
          <w:lang w:eastAsia="ru-RU"/>
        </w:rPr>
        <w:t>до 31 декабря отчётного года</w:t>
      </w:r>
      <w:r w:rsidR="00CB49D6" w:rsidRPr="009B290F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843C90" w:rsidRPr="00843C90" w:rsidRDefault="00843C90" w:rsidP="00843C90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43C9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B290F">
        <w:rPr>
          <w:rFonts w:ascii="Times New Roman" w:hAnsi="Times New Roman"/>
          <w:bCs/>
          <w:sz w:val="24"/>
          <w:szCs w:val="24"/>
          <w:lang w:eastAsia="ru-RU"/>
        </w:rPr>
        <w:t>Показателями, необходимыми для достижения результата предоставления</w:t>
      </w:r>
      <w:r w:rsidRPr="00843C90">
        <w:rPr>
          <w:rFonts w:ascii="Times New Roman" w:hAnsi="Times New Roman"/>
          <w:bCs/>
          <w:sz w:val="24"/>
          <w:szCs w:val="24"/>
          <w:lang w:eastAsia="ru-RU"/>
        </w:rPr>
        <w:t xml:space="preserve"> субсидий, значения которых устанавливаются в соглашении, являются:</w:t>
      </w:r>
    </w:p>
    <w:p w:rsidR="00843C90" w:rsidRPr="00843C90" w:rsidRDefault="00843C90" w:rsidP="00843C90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43C90">
        <w:rPr>
          <w:rFonts w:ascii="Times New Roman" w:hAnsi="Times New Roman"/>
          <w:bCs/>
          <w:sz w:val="24"/>
          <w:szCs w:val="24"/>
          <w:lang w:eastAsia="ru-RU"/>
        </w:rPr>
        <w:t>а) количество мероприятий, проведенных в текущем финансовом году;</w:t>
      </w:r>
    </w:p>
    <w:p w:rsidR="005C6637" w:rsidRDefault="00843C90" w:rsidP="005C6637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43C90">
        <w:rPr>
          <w:rFonts w:ascii="Times New Roman" w:hAnsi="Times New Roman"/>
          <w:bCs/>
          <w:sz w:val="24"/>
          <w:szCs w:val="24"/>
          <w:lang w:eastAsia="ru-RU"/>
        </w:rPr>
        <w:t>б) количество граждан, принявших участие в текущем финансовом году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B49D6" w:rsidRPr="00CB49D6" w:rsidRDefault="00F2766A" w:rsidP="005C66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sz w:val="24"/>
          <w:szCs w:val="24"/>
          <w:lang w:eastAsia="ru-RU"/>
        </w:rPr>
        <w:t>1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B49D6" w:rsidRPr="009B290F">
        <w:rPr>
          <w:rFonts w:ascii="Times New Roman" w:hAnsi="Times New Roman"/>
          <w:sz w:val="24"/>
          <w:szCs w:val="24"/>
          <w:lang w:eastAsia="ru-RU"/>
        </w:rPr>
        <w:t xml:space="preserve">Перечисление средств субсидии осуществляется на расчетный счет получателя субсидии, открытый </w:t>
      </w:r>
      <w:r w:rsidR="0013594C" w:rsidRPr="009B290F">
        <w:rPr>
          <w:rFonts w:ascii="Times New Roman" w:hAnsi="Times New Roman"/>
          <w:sz w:val="24"/>
          <w:szCs w:val="24"/>
          <w:lang w:eastAsia="ru-RU"/>
        </w:rPr>
        <w:t>в учреждениях Центрального банка Российской Федерации или</w:t>
      </w:r>
      <w:r w:rsidR="00CB49D6" w:rsidRPr="009B290F">
        <w:rPr>
          <w:rFonts w:ascii="Times New Roman" w:hAnsi="Times New Roman"/>
          <w:sz w:val="24"/>
          <w:szCs w:val="24"/>
          <w:lang w:eastAsia="ru-RU"/>
        </w:rPr>
        <w:t xml:space="preserve"> кредитн</w:t>
      </w:r>
      <w:r w:rsidR="0013594C" w:rsidRPr="009B290F">
        <w:rPr>
          <w:rFonts w:ascii="Times New Roman" w:hAnsi="Times New Roman"/>
          <w:sz w:val="24"/>
          <w:szCs w:val="24"/>
          <w:lang w:eastAsia="ru-RU"/>
        </w:rPr>
        <w:t>ых</w:t>
      </w:r>
      <w:r w:rsidR="00CB49D6" w:rsidRPr="009B290F">
        <w:rPr>
          <w:rFonts w:ascii="Times New Roman" w:hAnsi="Times New Roman"/>
          <w:sz w:val="24"/>
          <w:szCs w:val="24"/>
          <w:lang w:eastAsia="ru-RU"/>
        </w:rPr>
        <w:t xml:space="preserve"> организаци</w:t>
      </w:r>
      <w:r w:rsidR="0013594C" w:rsidRPr="009B290F">
        <w:rPr>
          <w:rFonts w:ascii="Times New Roman" w:hAnsi="Times New Roman"/>
          <w:sz w:val="24"/>
          <w:szCs w:val="24"/>
          <w:lang w:eastAsia="ru-RU"/>
        </w:rPr>
        <w:t>ях</w:t>
      </w:r>
      <w:r w:rsidR="00CB49D6" w:rsidRPr="009B290F">
        <w:rPr>
          <w:rFonts w:ascii="Times New Roman" w:hAnsi="Times New Roman"/>
          <w:sz w:val="24"/>
          <w:szCs w:val="24"/>
          <w:lang w:eastAsia="ru-RU"/>
        </w:rPr>
        <w:t>, в соответствии с кассовым планом Главного распорядителя в порядке и сроки, установленные Соглашением.</w:t>
      </w:r>
    </w:p>
    <w:p w:rsidR="005E47A1" w:rsidRDefault="005E47A1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P131"/>
      <w:bookmarkEnd w:id="5"/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3. Требования к отчетности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sz w:val="24"/>
          <w:szCs w:val="24"/>
          <w:lang w:eastAsia="ru-RU"/>
        </w:rPr>
        <w:t>2</w:t>
      </w:r>
      <w:r w:rsidRPr="00CB49D6">
        <w:rPr>
          <w:rFonts w:ascii="Times New Roman" w:hAnsi="Times New Roman"/>
          <w:sz w:val="24"/>
          <w:szCs w:val="24"/>
          <w:lang w:eastAsia="ru-RU"/>
        </w:rPr>
        <w:t>. Получатель субсидии до 1</w:t>
      </w:r>
      <w:r w:rsidR="005E47A1">
        <w:rPr>
          <w:rFonts w:ascii="Times New Roman" w:hAnsi="Times New Roman"/>
          <w:sz w:val="24"/>
          <w:szCs w:val="24"/>
          <w:lang w:eastAsia="ru-RU"/>
        </w:rPr>
        <w:t>5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47A1">
        <w:rPr>
          <w:rFonts w:ascii="Times New Roman" w:hAnsi="Times New Roman"/>
          <w:sz w:val="24"/>
          <w:szCs w:val="24"/>
          <w:lang w:eastAsia="ru-RU"/>
        </w:rPr>
        <w:t>январ</w:t>
      </w:r>
      <w:r w:rsidRPr="00CB49D6">
        <w:rPr>
          <w:rFonts w:ascii="Times New Roman" w:hAnsi="Times New Roman"/>
          <w:sz w:val="24"/>
          <w:szCs w:val="24"/>
          <w:lang w:eastAsia="ru-RU"/>
        </w:rPr>
        <w:t>я года, следующего за отчетным, представляет Главному распорядителю на бумажном носителе и в электронной форме (по возможности):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w:anchor="P1315" w:history="1">
        <w:r w:rsidRPr="00975938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 xml:space="preserve"> о достижении результата предоставления субсидии и показателя, необходимого для достижения результата предоставления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</w:t>
      </w:r>
      <w:r w:rsidR="00F66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5C1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9D6">
        <w:rPr>
          <w:rFonts w:ascii="Times New Roman" w:hAnsi="Times New Roman"/>
          <w:sz w:val="24"/>
          <w:szCs w:val="24"/>
          <w:lang w:eastAsia="ru-RU"/>
        </w:rPr>
        <w:t>отчет об осуществлении расходов, источником финансового обеспечения которых является субсидия.</w:t>
      </w: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Форма отчетов устанавливается Главным распорядителем в Соглашении. 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F3396A" w:rsidRDefault="0075238F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Главный распорядитель в течение 5 рабочих дней проводит проверку отчётности, представленной получателем субсидии.</w:t>
      </w:r>
    </w:p>
    <w:p w:rsidR="0075238F" w:rsidRDefault="0075238F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отсутствии замечаний отчётность считается принятой.</w:t>
      </w:r>
    </w:p>
    <w:p w:rsidR="0075238F" w:rsidRDefault="0075238F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выявлении нарушений отчётность возвращается получателю субсидии</w:t>
      </w:r>
      <w:r w:rsidR="007D216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их  устранение</w:t>
      </w:r>
      <w:r w:rsidR="007D2165">
        <w:rPr>
          <w:rFonts w:ascii="Times New Roman" w:hAnsi="Times New Roman"/>
          <w:sz w:val="24"/>
          <w:szCs w:val="24"/>
          <w:lang w:eastAsia="ru-RU"/>
        </w:rPr>
        <w:t xml:space="preserve"> в течение трёх рабочих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5238F" w:rsidRPr="00CB49D6" w:rsidRDefault="0075238F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tabs>
          <w:tab w:val="left" w:pos="2505"/>
          <w:tab w:val="center" w:pos="4677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B49D6">
        <w:rPr>
          <w:rFonts w:ascii="Times New Roman" w:hAnsi="Times New Roman"/>
          <w:b/>
          <w:sz w:val="24"/>
          <w:szCs w:val="24"/>
          <w:lang w:eastAsia="ru-RU"/>
        </w:rPr>
        <w:tab/>
        <w:t>4. Требования об осуществлении контроля</w:t>
      </w:r>
      <w:r w:rsidR="00A44A3E">
        <w:rPr>
          <w:rFonts w:ascii="Times New Roman" w:hAnsi="Times New Roman"/>
          <w:b/>
          <w:sz w:val="24"/>
          <w:szCs w:val="24"/>
          <w:lang w:eastAsia="ru-RU"/>
        </w:rPr>
        <w:t xml:space="preserve"> (мониторинга)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за соблюдением условий и порядка предоставления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субсидии и ответственности за их нарушение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975938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sz w:val="24"/>
          <w:szCs w:val="24"/>
          <w:lang w:eastAsia="ru-RU"/>
        </w:rPr>
        <w:t>3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. Главный распорядитель как получатель бюджетных средств и органы</w:t>
      </w:r>
      <w:r w:rsidR="00CB49D6" w:rsidRPr="00CB49D6">
        <w:rPr>
          <w:rFonts w:ascii="Calibri" w:hAnsi="Calibri" w:cs="Calibri"/>
          <w:szCs w:val="20"/>
          <w:lang w:eastAsia="ru-RU"/>
        </w:rPr>
        <w:t xml:space="preserve">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муниципального финансового контроля проводят обязательную проверку соблюдения  условий</w:t>
      </w:r>
      <w:r w:rsidR="00A44A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и порядка предоставления субсидии</w:t>
      </w:r>
      <w:r w:rsidR="00E70D81">
        <w:rPr>
          <w:rFonts w:ascii="Times New Roman" w:hAnsi="Times New Roman"/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получателями субсидии.</w:t>
      </w:r>
    </w:p>
    <w:p w:rsidR="00A44A3E" w:rsidRDefault="00975938" w:rsidP="00A44A3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нарушения </w:t>
      </w:r>
      <w:r w:rsidR="006A649D">
        <w:rPr>
          <w:rFonts w:ascii="Times New Roman" w:hAnsi="Times New Roman"/>
          <w:color w:val="000000"/>
          <w:sz w:val="24"/>
          <w:szCs w:val="24"/>
          <w:lang w:eastAsia="ru-RU"/>
        </w:rPr>
        <w:t>требован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>ий предоставления субсидий, установленных настоящим Порядком, выявленного в том числе по фактам проверок, провед</w:t>
      </w:r>
      <w:r w:rsidR="006A649D">
        <w:rPr>
          <w:rFonts w:ascii="Times New Roman" w:hAnsi="Times New Roman"/>
          <w:color w:val="000000"/>
          <w:sz w:val="24"/>
          <w:szCs w:val="24"/>
          <w:lang w:eastAsia="ru-RU"/>
        </w:rPr>
        <w:t>ё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нных Главным распорядителем как получателем бюджетных средств и органом муниципального финансового контроля, получатель субсидии обязан возвратить средства перечисленной субсидии и средства, полученные на основании договоров, заключенных с получателем субсидии, в полном объеме. </w:t>
      </w:r>
    </w:p>
    <w:p w:rsidR="00CB49D6" w:rsidRDefault="00CB49D6" w:rsidP="00A44A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Возврат субсидии в случае нарушения условий предоставления субсидий осуществляется на основании направленного Главным распорядителем или органом муниципального финансового контроля получателю субсидии письменного уведомления о подлежащей возврату сумме субсидии и средств, полученных на основании договоров, заключенных с получателями субсидий, по результатам проведенных проверок в порядке и сроки, установленные в пункте 1</w:t>
      </w:r>
      <w:r w:rsidR="00EA5D8F">
        <w:rPr>
          <w:rFonts w:ascii="Times New Roman" w:hAnsi="Times New Roman"/>
          <w:sz w:val="24"/>
          <w:szCs w:val="24"/>
          <w:lang w:eastAsia="ru-RU"/>
        </w:rPr>
        <w:t>7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1F255B" w:rsidRDefault="00975938" w:rsidP="00CB49D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В случае не достижения значения показателя результата предоставления субсидии за отчетный год получатель субсидии обязан вернуть </w:t>
      </w:r>
      <w:r w:rsidR="001F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часть 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>субсидии</w:t>
      </w:r>
      <w:r w:rsidR="001F255B">
        <w:rPr>
          <w:rFonts w:ascii="Times New Roman" w:hAnsi="Times New Roman"/>
          <w:color w:val="000000"/>
          <w:sz w:val="24"/>
          <w:szCs w:val="24"/>
          <w:lang w:eastAsia="ru-RU"/>
        </w:rPr>
        <w:t>, рассчитанной по формуле:</w:t>
      </w:r>
    </w:p>
    <w:p w:rsidR="001F255B" w:rsidRPr="001F255B" w:rsidRDefault="001F255B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proofErr w:type="spellEnd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=0,01х </w:t>
      </w:r>
      <w:proofErr w:type="spellStart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Сх</w:t>
      </w:r>
      <w:proofErr w:type="spellEnd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(1-Пф/</w:t>
      </w:r>
      <w:proofErr w:type="spellStart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Ппл</w:t>
      </w:r>
      <w:proofErr w:type="spellEnd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),</w:t>
      </w:r>
    </w:p>
    <w:p w:rsidR="001F255B" w:rsidRPr="001F255B" w:rsidRDefault="001F255B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F255B" w:rsidRPr="001F255B" w:rsidRDefault="001F255B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где:</w:t>
      </w:r>
    </w:p>
    <w:p w:rsidR="001F255B" w:rsidRPr="001F255B" w:rsidRDefault="005C6637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Св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сумма с</w:t>
      </w:r>
      <w:r w:rsidR="001F255B" w:rsidRPr="001F255B">
        <w:rPr>
          <w:rFonts w:ascii="Times New Roman" w:hAnsi="Times New Roman"/>
          <w:color w:val="000000"/>
          <w:sz w:val="24"/>
          <w:szCs w:val="24"/>
          <w:lang w:eastAsia="ru-RU"/>
        </w:rPr>
        <w:t>убсидии, подлежащая возврату;</w:t>
      </w:r>
    </w:p>
    <w:p w:rsidR="001F255B" w:rsidRPr="001F255B" w:rsidRDefault="001F255B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С – су</w:t>
      </w:r>
      <w:r w:rsidR="005C6637">
        <w:rPr>
          <w:rFonts w:ascii="Times New Roman" w:hAnsi="Times New Roman"/>
          <w:color w:val="000000"/>
          <w:sz w:val="24"/>
          <w:szCs w:val="24"/>
          <w:lang w:eastAsia="ru-RU"/>
        </w:rPr>
        <w:t>мма полученной за отчетный год с</w:t>
      </w:r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убсидии, рублей;</w:t>
      </w:r>
    </w:p>
    <w:p w:rsidR="001F255B" w:rsidRPr="001F255B" w:rsidRDefault="001F255B" w:rsidP="001F255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Пф</w:t>
      </w:r>
      <w:proofErr w:type="spellEnd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фактич</w:t>
      </w:r>
      <w:r w:rsidR="005C6637">
        <w:rPr>
          <w:rFonts w:ascii="Times New Roman" w:hAnsi="Times New Roman"/>
          <w:color w:val="000000"/>
          <w:sz w:val="24"/>
          <w:szCs w:val="24"/>
          <w:lang w:eastAsia="ru-RU"/>
        </w:rPr>
        <w:t>еский результат предоставления с</w:t>
      </w:r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убсидии за отчетный год (среднегодовое значение);</w:t>
      </w:r>
    </w:p>
    <w:p w:rsidR="00EA5D8F" w:rsidRPr="00CB49D6" w:rsidRDefault="001F255B" w:rsidP="00CB49D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Ппл</w:t>
      </w:r>
      <w:proofErr w:type="spellEnd"/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пла</w:t>
      </w:r>
      <w:r w:rsidR="005C6637">
        <w:rPr>
          <w:rFonts w:ascii="Times New Roman" w:hAnsi="Times New Roman"/>
          <w:color w:val="000000"/>
          <w:sz w:val="24"/>
          <w:szCs w:val="24"/>
          <w:lang w:eastAsia="ru-RU"/>
        </w:rPr>
        <w:t>новый результат предоставления с</w:t>
      </w:r>
      <w:r w:rsidRPr="001F255B">
        <w:rPr>
          <w:rFonts w:ascii="Times New Roman" w:hAnsi="Times New Roman"/>
          <w:color w:val="000000"/>
          <w:sz w:val="24"/>
          <w:szCs w:val="24"/>
          <w:lang w:eastAsia="ru-RU"/>
        </w:rPr>
        <w:t>убсидии на отчетный год (среднегодовое значение)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A5D8F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CB49D6" w:rsidRPr="00CB49D6" w:rsidRDefault="00CB49D6" w:rsidP="00CB49D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49D6">
        <w:rPr>
          <w:rFonts w:ascii="Times New Roman" w:hAnsi="Times New Roman"/>
          <w:color w:val="000000"/>
          <w:sz w:val="24"/>
          <w:szCs w:val="24"/>
          <w:lang w:eastAsia="ru-RU"/>
        </w:rPr>
        <w:t>Возврат субсидии должен быть осуществлен получателем субсидии до 1 марта года, следующего за отчетным годом, в котором не достигнут показатель результата предоставления субсидии.</w:t>
      </w:r>
    </w:p>
    <w:p w:rsidR="00A44A3E" w:rsidRDefault="00CB49D6" w:rsidP="00A44A3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>. Возврат субсидии осуществляетс</w:t>
      </w:r>
      <w:r w:rsidR="00AF49BF">
        <w:rPr>
          <w:rFonts w:ascii="Times New Roman" w:hAnsi="Times New Roman"/>
          <w:bCs/>
          <w:sz w:val="24"/>
          <w:szCs w:val="24"/>
          <w:lang w:eastAsia="ru-RU"/>
        </w:rPr>
        <w:t>я на казначейский счет бю</w:t>
      </w:r>
      <w:r w:rsidR="00E55C12">
        <w:rPr>
          <w:rFonts w:ascii="Times New Roman" w:hAnsi="Times New Roman"/>
          <w:bCs/>
          <w:sz w:val="24"/>
          <w:szCs w:val="24"/>
          <w:lang w:eastAsia="ru-RU"/>
        </w:rPr>
        <w:t xml:space="preserve">джета </w:t>
      </w:r>
      <w:r w:rsidR="00450115">
        <w:rPr>
          <w:rFonts w:ascii="Times New Roman" w:hAnsi="Times New Roman"/>
          <w:bCs/>
          <w:sz w:val="24"/>
          <w:szCs w:val="24"/>
          <w:lang w:eastAsia="ru-RU"/>
        </w:rPr>
        <w:t>муниципального образования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«Каргасокский район», указанный в реквизитах Соглашения.</w:t>
      </w:r>
    </w:p>
    <w:p w:rsidR="00CB49D6" w:rsidRPr="00CB49D6" w:rsidRDefault="00CB49D6" w:rsidP="00A44A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B103A5">
        <w:rPr>
          <w:rFonts w:ascii="Times New Roman" w:hAnsi="Times New Roman"/>
          <w:sz w:val="24"/>
          <w:szCs w:val="24"/>
          <w:lang w:eastAsia="ru-RU"/>
        </w:rPr>
        <w:t>7</w:t>
      </w:r>
      <w:r w:rsidRPr="00CB49D6">
        <w:rPr>
          <w:rFonts w:ascii="Times New Roman" w:hAnsi="Times New Roman"/>
          <w:sz w:val="24"/>
          <w:szCs w:val="24"/>
          <w:lang w:eastAsia="ru-RU"/>
        </w:rPr>
        <w:t>. В случае отказа получателя субсидии от добровольного возврата субсидия подлежит взысканию в судебном порядке в соответствии с действующим законодательством Российской Федерации.</w:t>
      </w:r>
    </w:p>
    <w:p w:rsidR="005C6637" w:rsidRDefault="005C6637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bookmarkStart w:id="6" w:name="P172"/>
      <w:bookmarkEnd w:id="6"/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CB49D6" w:rsidRPr="00302D22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302D22">
        <w:rPr>
          <w:rFonts w:ascii="Times New Roman" w:hAnsi="Times New Roman"/>
          <w:lang w:eastAsia="ru-RU"/>
        </w:rPr>
        <w:t xml:space="preserve">к Порядку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8E1FE3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FE3">
        <w:rPr>
          <w:rFonts w:ascii="Times New Roman" w:hAnsi="Times New Roman"/>
          <w:sz w:val="24"/>
          <w:szCs w:val="24"/>
          <w:lang w:eastAsia="ru-RU"/>
        </w:rPr>
        <w:t>Заявление на получение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Полное наименование организации: 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Юридический адрес организации: 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Почтовы</w:t>
      </w:r>
      <w:r w:rsidR="008C7CF9">
        <w:rPr>
          <w:rFonts w:ascii="Times New Roman" w:hAnsi="Times New Roman"/>
          <w:szCs w:val="20"/>
          <w:lang w:eastAsia="ru-RU"/>
        </w:rPr>
        <w:t>й</w:t>
      </w:r>
      <w:r w:rsidRPr="00CB49D6">
        <w:rPr>
          <w:rFonts w:ascii="Times New Roman" w:hAnsi="Times New Roman"/>
          <w:szCs w:val="20"/>
          <w:lang w:eastAsia="ru-RU"/>
        </w:rPr>
        <w:t xml:space="preserve"> адрес организации: 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Номер телефона (факса) организации: 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Адрес электронной почты организации: 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Адрес интернет-сайта организации: 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Фамилия, имя, отчество (последнее - при наличии) руководителя организации: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Фамилия, имя, отчество (последнее - при наличии) главного бухгалтера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организации______________________________________________________________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ОГРН____________________ИНН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>):_</w:t>
      </w:r>
      <w:proofErr w:type="gramEnd"/>
      <w:r w:rsidRPr="00CB49D6">
        <w:rPr>
          <w:rFonts w:ascii="Times New Roman" w:hAnsi="Times New Roman"/>
          <w:szCs w:val="20"/>
          <w:lang w:eastAsia="ru-RU"/>
        </w:rPr>
        <w:t>______________КПП:___________________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Коды Общероссийского классификатора видов экономической деятельности (ОКВЭД):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  <w:r w:rsidRPr="00CB49D6">
        <w:rPr>
          <w:rFonts w:ascii="Calibri" w:hAnsi="Calibri" w:cs="Calibri"/>
          <w:szCs w:val="20"/>
          <w:lang w:eastAsia="ru-RU"/>
        </w:rPr>
        <w:t>1.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  <w:r w:rsidRPr="00CB49D6">
        <w:rPr>
          <w:rFonts w:ascii="Calibri" w:hAnsi="Calibri" w:cs="Calibri"/>
          <w:szCs w:val="20"/>
          <w:lang w:eastAsia="ru-RU"/>
        </w:rPr>
        <w:t>2.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... 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Банковские реквизиты организации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      Наименование банка_______________________________________________________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Расчетный счет получателя субсидии: 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Корреспондентский счет банка: 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Банковский идентификационный код (БИК): 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Прошу предоставить субсидию в размере _____________ (___________________) рублей ______ копеек на финансовое обеспечение затрат при реализации    мероприятий Плана деятельности __________________________________________на __________год.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Расходование субсидии будет осуществляться в соответствии со сметой затрат, прилагаемой к настоящему заявлению, и Планом деятельности организации  на ____________ 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К заявлению прилагаются следующие документы: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1.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2.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... 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Настоящим подтверждаю достоверность представленных документов и информации и</w:t>
      </w:r>
    </w:p>
    <w:p w:rsidR="00CB49D6" w:rsidRPr="00CB49D6" w:rsidRDefault="00CB49D6" w:rsidP="00C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D6">
        <w:rPr>
          <w:rFonts w:ascii="Times New Roman" w:hAnsi="Times New Roman"/>
          <w:sz w:val="24"/>
          <w:szCs w:val="24"/>
        </w:rPr>
        <w:t>даю согласие на осуществление в отношении получателя субсидии, а также лиц, получающих средства на основании договоров с получателем субсидии,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Должность руководителя получателя субсидии  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(Подпись)   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(Подпись)   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М.П. (при наличии)</w:t>
      </w:r>
    </w:p>
    <w:p w:rsidR="00CB49D6" w:rsidRPr="00CB49D6" w:rsidRDefault="00CB49D6" w:rsidP="00E55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B2CE1" w:rsidRDefault="00EB2CE1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CB49D6" w:rsidRPr="00302D22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02D22">
        <w:rPr>
          <w:rFonts w:ascii="Times New Roman" w:hAnsi="Times New Roman"/>
          <w:sz w:val="20"/>
          <w:szCs w:val="20"/>
          <w:lang w:eastAsia="ru-RU"/>
        </w:rPr>
        <w:t xml:space="preserve">к Порядку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  <w:lang w:eastAsia="ru-RU"/>
        </w:rPr>
      </w:pPr>
    </w:p>
    <w:p w:rsidR="00CB49D6" w:rsidRPr="008E1FE3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1FE3">
        <w:rPr>
          <w:rFonts w:ascii="Times New Roman" w:hAnsi="Times New Roman"/>
          <w:sz w:val="24"/>
          <w:szCs w:val="24"/>
          <w:lang w:eastAsia="ru-RU"/>
        </w:rPr>
        <w:t>Смета расходов, на финансовое обеспечение которых предоставляется субсидия  на __________год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3435"/>
        <w:gridCol w:w="3260"/>
        <w:gridCol w:w="2030"/>
      </w:tblGrid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60" w:type="dxa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статей затрат по каждому мероприятию или видов  расходов</w:t>
            </w: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Сумма затрат в _____году (руб.)</w:t>
            </w: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1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3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сумма субсидии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Должность руководителя получателя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"___" ______________ 20 ___ г.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Default="00CB49D6" w:rsidP="00E55C12">
      <w:pPr>
        <w:widowControl w:val="0"/>
        <w:autoSpaceDE w:val="0"/>
        <w:autoSpaceDN w:val="0"/>
        <w:spacing w:after="0" w:line="240" w:lineRule="auto"/>
        <w:outlineLvl w:val="2"/>
        <w:rPr>
          <w:rFonts w:ascii="Calibri" w:hAnsi="Calibri" w:cs="Calibri"/>
          <w:szCs w:val="20"/>
          <w:lang w:eastAsia="ru-RU"/>
        </w:rPr>
      </w:pPr>
    </w:p>
    <w:p w:rsidR="00E55C12" w:rsidRPr="00CB49D6" w:rsidRDefault="00E55C12" w:rsidP="00E55C1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7F6736" w:rsidRDefault="007F6736" w:rsidP="00CB49D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N 3</w:t>
      </w:r>
    </w:p>
    <w:p w:rsidR="00CB49D6" w:rsidRPr="00777B1B" w:rsidRDefault="00CB49D6" w:rsidP="00CB49D6">
      <w:pPr>
        <w:spacing w:after="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77B1B">
        <w:rPr>
          <w:rFonts w:ascii="Times New Roman" w:hAnsi="Times New Roman"/>
          <w:sz w:val="20"/>
          <w:szCs w:val="20"/>
          <w:lang w:eastAsia="ru-RU"/>
        </w:rPr>
        <w:t xml:space="preserve">к Порядку </w:t>
      </w:r>
    </w:p>
    <w:p w:rsidR="00CB49D6" w:rsidRPr="00CB49D6" w:rsidRDefault="00CB49D6" w:rsidP="00CB49D6">
      <w:pPr>
        <w:spacing w:after="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      План деятельности  ______________________________________ на _______ 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(наименование получателя субсидии)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193"/>
        <w:gridCol w:w="3180"/>
        <w:gridCol w:w="1701"/>
        <w:gridCol w:w="1559"/>
      </w:tblGrid>
      <w:tr w:rsidR="00CB49D6" w:rsidRPr="00CB49D6" w:rsidTr="00EA69BA">
        <w:trPr>
          <w:trHeight w:val="276"/>
        </w:trPr>
        <w:tc>
          <w:tcPr>
            <w:tcW w:w="501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93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80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CB49D6" w:rsidRPr="00CB49D6" w:rsidTr="00EA69BA">
        <w:trPr>
          <w:trHeight w:val="517"/>
        </w:trPr>
        <w:tc>
          <w:tcPr>
            <w:tcW w:w="501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Должность руководителя получателя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(Подпись)  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(Подпись)  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</w:pPr>
      <w:r w:rsidRPr="00CB49D6">
        <w:rPr>
          <w:rFonts w:ascii="Times New Roman" w:hAnsi="Times New Roman"/>
          <w:sz w:val="24"/>
          <w:szCs w:val="24"/>
          <w:lang w:eastAsia="ru-RU"/>
        </w:rPr>
        <w:t>"___"______________20___года</w:t>
      </w:r>
    </w:p>
    <w:p w:rsidR="00CB49D6" w:rsidRPr="00F83288" w:rsidRDefault="00CB49D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CB49D6" w:rsidRPr="00F83288" w:rsidSect="00302D22">
      <w:footerReference w:type="default" r:id="rId11"/>
      <w:pgSz w:w="11905" w:h="16838"/>
      <w:pgMar w:top="709" w:right="1132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546" w:rsidRDefault="00CF4546" w:rsidP="00636621">
      <w:pPr>
        <w:spacing w:after="0" w:line="240" w:lineRule="auto"/>
      </w:pPr>
      <w:r>
        <w:separator/>
      </w:r>
    </w:p>
  </w:endnote>
  <w:endnote w:type="continuationSeparator" w:id="0">
    <w:p w:rsidR="00CF4546" w:rsidRDefault="00CF4546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2" w:rsidRDefault="00E55C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546" w:rsidRDefault="00CF4546" w:rsidP="00636621">
      <w:pPr>
        <w:spacing w:after="0" w:line="240" w:lineRule="auto"/>
      </w:pPr>
      <w:r>
        <w:separator/>
      </w:r>
    </w:p>
  </w:footnote>
  <w:footnote w:type="continuationSeparator" w:id="0">
    <w:p w:rsidR="00CF4546" w:rsidRDefault="00CF4546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0589C"/>
    <w:rsid w:val="00010F24"/>
    <w:rsid w:val="00013554"/>
    <w:rsid w:val="00025681"/>
    <w:rsid w:val="00027A4D"/>
    <w:rsid w:val="0003245D"/>
    <w:rsid w:val="00035D36"/>
    <w:rsid w:val="00052874"/>
    <w:rsid w:val="00053970"/>
    <w:rsid w:val="00055746"/>
    <w:rsid w:val="00062339"/>
    <w:rsid w:val="000657A1"/>
    <w:rsid w:val="00072C3C"/>
    <w:rsid w:val="00090590"/>
    <w:rsid w:val="000A6209"/>
    <w:rsid w:val="000A7379"/>
    <w:rsid w:val="000B11A7"/>
    <w:rsid w:val="000B1E77"/>
    <w:rsid w:val="000B26BC"/>
    <w:rsid w:val="000B3165"/>
    <w:rsid w:val="000D1324"/>
    <w:rsid w:val="000D4485"/>
    <w:rsid w:val="000D6A99"/>
    <w:rsid w:val="000E1F02"/>
    <w:rsid w:val="000E563A"/>
    <w:rsid w:val="00105F17"/>
    <w:rsid w:val="00106E15"/>
    <w:rsid w:val="00111E96"/>
    <w:rsid w:val="001231C4"/>
    <w:rsid w:val="00123B3A"/>
    <w:rsid w:val="00132D55"/>
    <w:rsid w:val="0013594C"/>
    <w:rsid w:val="00136D29"/>
    <w:rsid w:val="00141120"/>
    <w:rsid w:val="00177A6A"/>
    <w:rsid w:val="00196990"/>
    <w:rsid w:val="001A58D6"/>
    <w:rsid w:val="001B0988"/>
    <w:rsid w:val="001B19AF"/>
    <w:rsid w:val="001B46F1"/>
    <w:rsid w:val="001B5D13"/>
    <w:rsid w:val="001B607F"/>
    <w:rsid w:val="001E1358"/>
    <w:rsid w:val="001F255B"/>
    <w:rsid w:val="001F3015"/>
    <w:rsid w:val="00204F32"/>
    <w:rsid w:val="002069C3"/>
    <w:rsid w:val="00223336"/>
    <w:rsid w:val="00224159"/>
    <w:rsid w:val="0023043A"/>
    <w:rsid w:val="00243B9E"/>
    <w:rsid w:val="00251815"/>
    <w:rsid w:val="00251B24"/>
    <w:rsid w:val="00252FFB"/>
    <w:rsid w:val="0025783A"/>
    <w:rsid w:val="00260EC3"/>
    <w:rsid w:val="00262098"/>
    <w:rsid w:val="002717CD"/>
    <w:rsid w:val="002757DA"/>
    <w:rsid w:val="00277B87"/>
    <w:rsid w:val="00281438"/>
    <w:rsid w:val="0029485C"/>
    <w:rsid w:val="0029735A"/>
    <w:rsid w:val="002C7A3E"/>
    <w:rsid w:val="002E5581"/>
    <w:rsid w:val="00302D22"/>
    <w:rsid w:val="00312250"/>
    <w:rsid w:val="00312646"/>
    <w:rsid w:val="003141F7"/>
    <w:rsid w:val="00323D3A"/>
    <w:rsid w:val="003350EE"/>
    <w:rsid w:val="00341034"/>
    <w:rsid w:val="003439B8"/>
    <w:rsid w:val="003464A0"/>
    <w:rsid w:val="003550FD"/>
    <w:rsid w:val="00361847"/>
    <w:rsid w:val="00376944"/>
    <w:rsid w:val="00380B2B"/>
    <w:rsid w:val="00396410"/>
    <w:rsid w:val="00396B63"/>
    <w:rsid w:val="003A6ABE"/>
    <w:rsid w:val="003B166D"/>
    <w:rsid w:val="003B42F3"/>
    <w:rsid w:val="003C1374"/>
    <w:rsid w:val="003C6725"/>
    <w:rsid w:val="003E3BE4"/>
    <w:rsid w:val="003E3F75"/>
    <w:rsid w:val="003F0774"/>
    <w:rsid w:val="0041721A"/>
    <w:rsid w:val="0042067E"/>
    <w:rsid w:val="00441CDD"/>
    <w:rsid w:val="0044673E"/>
    <w:rsid w:val="00450115"/>
    <w:rsid w:val="0046499D"/>
    <w:rsid w:val="00481FBE"/>
    <w:rsid w:val="00486745"/>
    <w:rsid w:val="004C1B8E"/>
    <w:rsid w:val="004C2D46"/>
    <w:rsid w:val="004C5E8A"/>
    <w:rsid w:val="004C60F0"/>
    <w:rsid w:val="004D0DF7"/>
    <w:rsid w:val="004D46F5"/>
    <w:rsid w:val="004E7469"/>
    <w:rsid w:val="004E7E7E"/>
    <w:rsid w:val="004F08BB"/>
    <w:rsid w:val="00501AD9"/>
    <w:rsid w:val="005206A9"/>
    <w:rsid w:val="0055363E"/>
    <w:rsid w:val="00555413"/>
    <w:rsid w:val="00560A04"/>
    <w:rsid w:val="00564D8B"/>
    <w:rsid w:val="00567381"/>
    <w:rsid w:val="00567FD7"/>
    <w:rsid w:val="00570A08"/>
    <w:rsid w:val="00570CC7"/>
    <w:rsid w:val="00571925"/>
    <w:rsid w:val="005768C0"/>
    <w:rsid w:val="00580EDD"/>
    <w:rsid w:val="005829F4"/>
    <w:rsid w:val="0058750A"/>
    <w:rsid w:val="00595279"/>
    <w:rsid w:val="005B3006"/>
    <w:rsid w:val="005B473B"/>
    <w:rsid w:val="005B7D89"/>
    <w:rsid w:val="005C1BD5"/>
    <w:rsid w:val="005C424A"/>
    <w:rsid w:val="005C6637"/>
    <w:rsid w:val="005D30D8"/>
    <w:rsid w:val="005D5274"/>
    <w:rsid w:val="005E2B63"/>
    <w:rsid w:val="005E47A1"/>
    <w:rsid w:val="005F1A31"/>
    <w:rsid w:val="005F3CE3"/>
    <w:rsid w:val="006037E2"/>
    <w:rsid w:val="00611E59"/>
    <w:rsid w:val="00613E70"/>
    <w:rsid w:val="00617314"/>
    <w:rsid w:val="00627A1F"/>
    <w:rsid w:val="00636621"/>
    <w:rsid w:val="006462B1"/>
    <w:rsid w:val="006501B0"/>
    <w:rsid w:val="006570B2"/>
    <w:rsid w:val="00673543"/>
    <w:rsid w:val="00675411"/>
    <w:rsid w:val="006A523F"/>
    <w:rsid w:val="006A5FE8"/>
    <w:rsid w:val="006A649D"/>
    <w:rsid w:val="006A7D27"/>
    <w:rsid w:val="006B1555"/>
    <w:rsid w:val="006B2E8E"/>
    <w:rsid w:val="006C46BC"/>
    <w:rsid w:val="006F4886"/>
    <w:rsid w:val="0070102D"/>
    <w:rsid w:val="00707E85"/>
    <w:rsid w:val="0071116E"/>
    <w:rsid w:val="00720B27"/>
    <w:rsid w:val="00722775"/>
    <w:rsid w:val="007240DC"/>
    <w:rsid w:val="00726034"/>
    <w:rsid w:val="00745DF2"/>
    <w:rsid w:val="0075238F"/>
    <w:rsid w:val="00752606"/>
    <w:rsid w:val="0076337D"/>
    <w:rsid w:val="00764204"/>
    <w:rsid w:val="00777B1B"/>
    <w:rsid w:val="0079041E"/>
    <w:rsid w:val="007C0FBE"/>
    <w:rsid w:val="007D2165"/>
    <w:rsid w:val="007E3459"/>
    <w:rsid w:val="007F6736"/>
    <w:rsid w:val="00805A38"/>
    <w:rsid w:val="00812FC6"/>
    <w:rsid w:val="00816602"/>
    <w:rsid w:val="00824191"/>
    <w:rsid w:val="00843C90"/>
    <w:rsid w:val="008455D6"/>
    <w:rsid w:val="00854908"/>
    <w:rsid w:val="00855BAF"/>
    <w:rsid w:val="00871B31"/>
    <w:rsid w:val="008910E8"/>
    <w:rsid w:val="008A5BE9"/>
    <w:rsid w:val="008A62A2"/>
    <w:rsid w:val="008B4832"/>
    <w:rsid w:val="008C2D25"/>
    <w:rsid w:val="008C7CF9"/>
    <w:rsid w:val="008E1FE3"/>
    <w:rsid w:val="009070A3"/>
    <w:rsid w:val="00914D15"/>
    <w:rsid w:val="00924164"/>
    <w:rsid w:val="0092420E"/>
    <w:rsid w:val="00935C06"/>
    <w:rsid w:val="00937E32"/>
    <w:rsid w:val="0094324D"/>
    <w:rsid w:val="00953293"/>
    <w:rsid w:val="00961216"/>
    <w:rsid w:val="0096400F"/>
    <w:rsid w:val="00975938"/>
    <w:rsid w:val="00976F70"/>
    <w:rsid w:val="009912D3"/>
    <w:rsid w:val="009A093D"/>
    <w:rsid w:val="009A4D45"/>
    <w:rsid w:val="009B290F"/>
    <w:rsid w:val="009C0B6D"/>
    <w:rsid w:val="009C6660"/>
    <w:rsid w:val="009C74C2"/>
    <w:rsid w:val="009D5948"/>
    <w:rsid w:val="009D7F62"/>
    <w:rsid w:val="009E218F"/>
    <w:rsid w:val="00A167CC"/>
    <w:rsid w:val="00A44A3E"/>
    <w:rsid w:val="00A7118C"/>
    <w:rsid w:val="00A74C4A"/>
    <w:rsid w:val="00A86BD9"/>
    <w:rsid w:val="00AA4832"/>
    <w:rsid w:val="00AC3022"/>
    <w:rsid w:val="00AE37CA"/>
    <w:rsid w:val="00AE41D0"/>
    <w:rsid w:val="00AF43C1"/>
    <w:rsid w:val="00AF49BF"/>
    <w:rsid w:val="00AF7134"/>
    <w:rsid w:val="00B03351"/>
    <w:rsid w:val="00B0508A"/>
    <w:rsid w:val="00B103A5"/>
    <w:rsid w:val="00B1040A"/>
    <w:rsid w:val="00B145F2"/>
    <w:rsid w:val="00B21A44"/>
    <w:rsid w:val="00B23DF8"/>
    <w:rsid w:val="00B30D88"/>
    <w:rsid w:val="00B37074"/>
    <w:rsid w:val="00B50B66"/>
    <w:rsid w:val="00B55010"/>
    <w:rsid w:val="00B738A0"/>
    <w:rsid w:val="00B756FC"/>
    <w:rsid w:val="00B82DAF"/>
    <w:rsid w:val="00B85450"/>
    <w:rsid w:val="00B86E13"/>
    <w:rsid w:val="00B9539B"/>
    <w:rsid w:val="00B978DD"/>
    <w:rsid w:val="00BA107F"/>
    <w:rsid w:val="00BA3352"/>
    <w:rsid w:val="00BA4D0C"/>
    <w:rsid w:val="00BB401B"/>
    <w:rsid w:val="00BB7EF1"/>
    <w:rsid w:val="00BC3AF3"/>
    <w:rsid w:val="00BC522E"/>
    <w:rsid w:val="00BD4955"/>
    <w:rsid w:val="00BE04D4"/>
    <w:rsid w:val="00BE72D7"/>
    <w:rsid w:val="00BF0346"/>
    <w:rsid w:val="00C06B05"/>
    <w:rsid w:val="00C30B26"/>
    <w:rsid w:val="00C37405"/>
    <w:rsid w:val="00C412D1"/>
    <w:rsid w:val="00C42433"/>
    <w:rsid w:val="00C57962"/>
    <w:rsid w:val="00C613A8"/>
    <w:rsid w:val="00C630B8"/>
    <w:rsid w:val="00C66FEA"/>
    <w:rsid w:val="00C72C9E"/>
    <w:rsid w:val="00C76E6E"/>
    <w:rsid w:val="00C80A30"/>
    <w:rsid w:val="00C90F05"/>
    <w:rsid w:val="00CA0DBB"/>
    <w:rsid w:val="00CA5958"/>
    <w:rsid w:val="00CB49D6"/>
    <w:rsid w:val="00CC3D6E"/>
    <w:rsid w:val="00CC4AB9"/>
    <w:rsid w:val="00CD1E5E"/>
    <w:rsid w:val="00CD6CFB"/>
    <w:rsid w:val="00CE6B0E"/>
    <w:rsid w:val="00CF4546"/>
    <w:rsid w:val="00D00051"/>
    <w:rsid w:val="00D06B87"/>
    <w:rsid w:val="00D1655E"/>
    <w:rsid w:val="00D355F6"/>
    <w:rsid w:val="00D4074A"/>
    <w:rsid w:val="00D443D0"/>
    <w:rsid w:val="00D63BF4"/>
    <w:rsid w:val="00D66D16"/>
    <w:rsid w:val="00D7074B"/>
    <w:rsid w:val="00D75066"/>
    <w:rsid w:val="00D77F83"/>
    <w:rsid w:val="00D81F19"/>
    <w:rsid w:val="00D93FB2"/>
    <w:rsid w:val="00DB6980"/>
    <w:rsid w:val="00DC3C38"/>
    <w:rsid w:val="00DD3DEF"/>
    <w:rsid w:val="00DE75D0"/>
    <w:rsid w:val="00DF7947"/>
    <w:rsid w:val="00E060EA"/>
    <w:rsid w:val="00E25022"/>
    <w:rsid w:val="00E27E45"/>
    <w:rsid w:val="00E36C51"/>
    <w:rsid w:val="00E371AE"/>
    <w:rsid w:val="00E40193"/>
    <w:rsid w:val="00E43732"/>
    <w:rsid w:val="00E451A7"/>
    <w:rsid w:val="00E516E6"/>
    <w:rsid w:val="00E51C21"/>
    <w:rsid w:val="00E55C12"/>
    <w:rsid w:val="00E62E33"/>
    <w:rsid w:val="00E70D81"/>
    <w:rsid w:val="00E76877"/>
    <w:rsid w:val="00E77989"/>
    <w:rsid w:val="00E82890"/>
    <w:rsid w:val="00E912E9"/>
    <w:rsid w:val="00E93B02"/>
    <w:rsid w:val="00EA5D8F"/>
    <w:rsid w:val="00EA69BA"/>
    <w:rsid w:val="00EB2CE1"/>
    <w:rsid w:val="00EB34E9"/>
    <w:rsid w:val="00ED4018"/>
    <w:rsid w:val="00F0179C"/>
    <w:rsid w:val="00F04756"/>
    <w:rsid w:val="00F14BA7"/>
    <w:rsid w:val="00F23F85"/>
    <w:rsid w:val="00F2766A"/>
    <w:rsid w:val="00F27C0C"/>
    <w:rsid w:val="00F3396A"/>
    <w:rsid w:val="00F379A2"/>
    <w:rsid w:val="00F430B0"/>
    <w:rsid w:val="00F45CBD"/>
    <w:rsid w:val="00F5402D"/>
    <w:rsid w:val="00F664BF"/>
    <w:rsid w:val="00F669A9"/>
    <w:rsid w:val="00F731D5"/>
    <w:rsid w:val="00F73201"/>
    <w:rsid w:val="00F83288"/>
    <w:rsid w:val="00F92AA3"/>
    <w:rsid w:val="00F93021"/>
    <w:rsid w:val="00F93C34"/>
    <w:rsid w:val="00FB354F"/>
    <w:rsid w:val="00FB7A44"/>
    <w:rsid w:val="00FC5368"/>
    <w:rsid w:val="00FD1D7E"/>
    <w:rsid w:val="00FD653B"/>
    <w:rsid w:val="00FE6A1C"/>
    <w:rsid w:val="00FF4B61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5F3C8"/>
  <w14:defaultImageDpi w14:val="0"/>
  <w15:docId w15:val="{9D96090E-8805-46AE-B200-FBAA8CC9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662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6621"/>
    <w:rPr>
      <w:rFonts w:cs="Times New Roman"/>
    </w:rPr>
  </w:style>
  <w:style w:type="table" w:styleId="aa">
    <w:name w:val="Table Grid"/>
    <w:basedOn w:val="a1"/>
    <w:uiPriority w:val="59"/>
    <w:rsid w:val="00B23D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3DEF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F43C1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2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rgaso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62A7-EDEC-4952-BC6C-EB5805D3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3281</Words>
  <Characters>26420</Characters>
  <Application>Microsoft Office Word</Application>
  <DocSecurity>0</DocSecurity>
  <Lines>220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2024-12-13T07:25:00Z</cp:lastPrinted>
  <dcterms:created xsi:type="dcterms:W3CDTF">2024-12-13T07:26:00Z</dcterms:created>
  <dcterms:modified xsi:type="dcterms:W3CDTF">2024-12-13T07:26:00Z</dcterms:modified>
</cp:coreProperties>
</file>